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szCs w:val="28"/>
        </w:rPr>
      </w:pPr>
      <w:r>
        <w:rPr>
          <w:b/>
          <w:sz w:val="28"/>
          <w:szCs w:val="28"/>
        </w:rPr>
        <w:t>Java Access Protection</w:t>
      </w:r>
    </w:p>
    <w:p>
      <w:pPr>
        <w:pStyle w:val="Normal"/>
        <w:rPr/>
      </w:pPr>
      <w:r>
        <w:rPr/>
      </w:r>
    </w:p>
    <w:p>
      <w:pPr>
        <w:pStyle w:val="Normal"/>
        <w:rPr>
          <w:u w:val="single"/>
        </w:rPr>
      </w:pPr>
      <w:r>
        <w:rPr>
          <w:u w:val="single"/>
        </w:rPr>
        <w:t>Classes and packages are means of encapsulating and containing the name space and scope of the variables and methods.</w:t>
      </w:r>
    </w:p>
    <w:p>
      <w:pPr>
        <w:pStyle w:val="Normal"/>
        <w:rPr>
          <w:u w:val="single"/>
        </w:rPr>
      </w:pPr>
      <w:r>
        <w:rPr>
          <w:u w:val="single"/>
        </w:rPr>
        <w:t>Packages behaves as containers for classes and other subordinate packages.</w:t>
      </w:r>
    </w:p>
    <w:p>
      <w:pPr>
        <w:pStyle w:val="Normal"/>
        <w:rPr>
          <w:u w:val="single"/>
        </w:rPr>
      </w:pPr>
      <w:r>
        <w:rPr>
          <w:u w:val="single"/>
        </w:rPr>
        <w:t>Classes act as containers for data and code.</w:t>
      </w:r>
    </w:p>
    <w:p>
      <w:pPr>
        <w:pStyle w:val="Normal"/>
        <w:rPr>
          <w:b/>
          <w:bCs/>
        </w:rPr>
      </w:pPr>
      <w:r>
        <w:rPr>
          <w:b/>
          <w:bCs/>
        </w:rPr>
        <w:t>Class Members Visibility</w:t>
      </w:r>
    </w:p>
    <w:p>
      <w:pPr>
        <w:pStyle w:val="Normal"/>
        <w:rPr/>
      </w:pPr>
      <w:r>
        <w:rPr/>
        <w:t>The Java's smallest unit of abstraction is class. Because of the interplay between the classes and packages, Java addresses the following four categories of visibility for class members :</w:t>
      </w:r>
    </w:p>
    <w:p>
      <w:pPr>
        <w:pStyle w:val="Normal"/>
        <w:numPr>
          <w:ilvl w:val="0"/>
          <w:numId w:val="1"/>
        </w:numPr>
        <w:rPr/>
      </w:pPr>
      <w:r>
        <w:rPr/>
        <w:t>Subclasses in same package</w:t>
      </w:r>
    </w:p>
    <w:p>
      <w:pPr>
        <w:pStyle w:val="Normal"/>
        <w:numPr>
          <w:ilvl w:val="0"/>
          <w:numId w:val="1"/>
        </w:numPr>
        <w:rPr/>
      </w:pPr>
      <w:r>
        <w:rPr/>
        <w:t>Non-subclasses in same package</w:t>
      </w:r>
    </w:p>
    <w:p>
      <w:pPr>
        <w:pStyle w:val="Normal"/>
        <w:numPr>
          <w:ilvl w:val="0"/>
          <w:numId w:val="1"/>
        </w:numPr>
        <w:rPr/>
      </w:pPr>
      <w:r>
        <w:rPr/>
        <w:t>Subclasses in different packages</w:t>
      </w:r>
    </w:p>
    <w:p>
      <w:pPr>
        <w:pStyle w:val="Normal"/>
        <w:numPr>
          <w:ilvl w:val="0"/>
          <w:numId w:val="1"/>
        </w:numPr>
        <w:rPr/>
      </w:pPr>
      <w:r>
        <w:rPr/>
        <w:t>Classes that are neither in same package nor in subclasses</w:t>
      </w:r>
    </w:p>
    <w:p>
      <w:pPr>
        <w:pStyle w:val="Normal"/>
        <w:rPr/>
      </w:pPr>
      <w:r>
        <w:rPr/>
        <w:t xml:space="preserve">The three </w:t>
      </w:r>
      <w:hyperlink r:id="rId2">
        <w:r>
          <w:rPr>
            <w:rStyle w:val="InternetLink"/>
          </w:rPr>
          <w:t>access modifiers</w:t>
        </w:r>
      </w:hyperlink>
      <w:r>
        <w:rPr/>
        <w:t xml:space="preserve"> are :</w:t>
      </w:r>
    </w:p>
    <w:p>
      <w:pPr>
        <w:pStyle w:val="Normal"/>
        <w:numPr>
          <w:ilvl w:val="0"/>
          <w:numId w:val="2"/>
        </w:numPr>
        <w:rPr/>
      </w:pPr>
      <w:r>
        <w:rPr/>
        <w:t>public</w:t>
      </w:r>
    </w:p>
    <w:p>
      <w:pPr>
        <w:pStyle w:val="Normal"/>
        <w:numPr>
          <w:ilvl w:val="0"/>
          <w:numId w:val="2"/>
        </w:numPr>
        <w:rPr/>
      </w:pPr>
      <w:r>
        <w:rPr/>
        <w:t>private</w:t>
      </w:r>
    </w:p>
    <w:p>
      <w:pPr>
        <w:pStyle w:val="Normal"/>
        <w:numPr>
          <w:ilvl w:val="0"/>
          <w:numId w:val="2"/>
        </w:numPr>
        <w:rPr/>
      </w:pPr>
      <w:r>
        <w:rPr/>
        <w:t>protected</w:t>
      </w:r>
    </w:p>
    <w:p>
      <w:pPr>
        <w:pStyle w:val="Normal"/>
        <w:rPr/>
      </w:pPr>
      <w:r>
        <w:rPr/>
        <w:t>provides a variety of ways to produce many levels of access required by these categories. The upcoming table sums up the interaction</w:t>
      </w:r>
    </w:p>
    <w:p>
      <w:pPr>
        <w:pStyle w:val="Normal"/>
        <w:rPr/>
      </w:pPr>
      <w:r>
        <w:rPr/>
        <w:t>While the access control mechanism of Java may seem complicated, we can simplify it as follows.</w:t>
        <w:br/>
        <w:t xml:space="preserve">Anything declared as </w:t>
      </w:r>
      <w:r>
        <w:rPr>
          <w:b/>
          <w:bCs/>
        </w:rPr>
        <w:t>public</w:t>
      </w:r>
      <w:r>
        <w:rPr/>
        <w:t xml:space="preserve"> can be accessed from anywhere.</w:t>
        <w:br/>
        <w:t xml:space="preserve">Anything declared as </w:t>
      </w:r>
      <w:r>
        <w:rPr>
          <w:b/>
          <w:bCs/>
        </w:rPr>
        <w:t>private</w:t>
      </w:r>
      <w:r>
        <w:rPr/>
        <w:t xml:space="preserve"> can't be seen outside of its class.</w:t>
      </w:r>
    </w:p>
    <w:p>
      <w:pPr>
        <w:pStyle w:val="Normal"/>
        <w:rPr>
          <w:b/>
          <w:bCs/>
        </w:rPr>
      </w:pPr>
      <w:r>
        <w:rPr>
          <w:b/>
          <w:bCs/>
        </w:rPr>
        <w:t>Class Member Access</w:t>
      </w:r>
    </w:p>
    <w:p>
      <w:pPr>
        <w:pStyle w:val="Normal"/>
        <w:rPr/>
      </w:pPr>
      <w:r>
        <w:rPr/>
        <w:t>When a member doesn't have an explicit access specification, then it is visible to the subclasses as well as to the other classes in the same package. This is the default access. And If you want to allow an element to be seen outside your current package, but only to the classes that subclass your class directly, then declare that element protected.</w:t>
      </w:r>
    </w:p>
    <w:tbl>
      <w:tblPr>
        <w:tblW w:w="9026"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15" w:type="dxa"/>
          <w:left w:w="15" w:type="dxa"/>
          <w:bottom w:w="15" w:type="dxa"/>
          <w:right w:w="15" w:type="dxa"/>
        </w:tblCellMar>
      </w:tblPr>
      <w:tblGrid>
        <w:gridCol w:w="4049"/>
        <w:gridCol w:w="1024"/>
        <w:gridCol w:w="1372"/>
        <w:gridCol w:w="889"/>
        <w:gridCol w:w="1692"/>
      </w:tblGrid>
      <w:tr>
        <w:trPr>
          <w:cantSplit w:val="false"/>
        </w:trPr>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b/>
                <w:bCs/>
              </w:rPr>
            </w:pPr>
            <w:r>
              <w:rPr>
                <w:b/>
                <w:bCs/>
              </w:rPr>
            </w:r>
          </w:p>
        </w:tc>
        <w:tc>
          <w:tcPr>
            <w:tcW w:w="10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b/>
                <w:bCs/>
              </w:rPr>
            </w:pPr>
            <w:r>
              <w:rPr>
                <w:b/>
                <w:bCs/>
              </w:rPr>
              <w:t>Private</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b/>
                <w:bCs/>
              </w:rPr>
            </w:pPr>
            <w:r>
              <w:rPr>
                <w:b/>
                <w:bCs/>
              </w:rPr>
              <w:t>Protected</w:t>
            </w:r>
          </w:p>
        </w:tc>
        <w:tc>
          <w:tcPr>
            <w:tcW w:w="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b/>
                <w:bCs/>
              </w:rPr>
            </w:pPr>
            <w:r>
              <w:rPr>
                <w:b/>
                <w:bCs/>
              </w:rPr>
              <w:t>Public</w:t>
            </w:r>
          </w:p>
        </w:tc>
        <w:tc>
          <w:tcPr>
            <w:tcW w:w="1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b/>
                <w:bCs/>
              </w:rPr>
            </w:pPr>
            <w:r>
              <w:rPr>
                <w:b/>
                <w:bCs/>
              </w:rPr>
              <w:t>No Modifier</w:t>
            </w:r>
          </w:p>
        </w:tc>
      </w:tr>
      <w:tr>
        <w:trPr>
          <w:cantSplit w:val="false"/>
        </w:trPr>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Same class</w:t>
            </w:r>
          </w:p>
        </w:tc>
        <w:tc>
          <w:tcPr>
            <w:tcW w:w="10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1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r>
      <w:tr>
        <w:trPr>
          <w:cantSplit w:val="false"/>
        </w:trPr>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Same package subclass</w:t>
            </w:r>
          </w:p>
        </w:tc>
        <w:tc>
          <w:tcPr>
            <w:tcW w:w="10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No</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1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r>
      <w:tr>
        <w:trPr>
          <w:cantSplit w:val="false"/>
        </w:trPr>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Same package non-subclass</w:t>
            </w:r>
          </w:p>
        </w:tc>
        <w:tc>
          <w:tcPr>
            <w:tcW w:w="10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No</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1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r>
      <w:tr>
        <w:trPr>
          <w:cantSplit w:val="false"/>
        </w:trPr>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Different package subclass</w:t>
            </w:r>
          </w:p>
        </w:tc>
        <w:tc>
          <w:tcPr>
            <w:tcW w:w="10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No</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1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No</w:t>
            </w:r>
          </w:p>
        </w:tc>
      </w:tr>
      <w:tr>
        <w:trPr>
          <w:cantSplit w:val="false"/>
        </w:trPr>
        <w:tc>
          <w:tcPr>
            <w:tcW w:w="4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Different package non-subclass</w:t>
            </w:r>
          </w:p>
        </w:tc>
        <w:tc>
          <w:tcPr>
            <w:tcW w:w="102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No</w:t>
            </w:r>
          </w:p>
        </w:tc>
        <w:tc>
          <w:tcPr>
            <w:tcW w:w="13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No</w:t>
            </w:r>
          </w:p>
        </w:tc>
        <w:tc>
          <w:tcPr>
            <w:tcW w:w="8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Yes</w:t>
            </w:r>
          </w:p>
        </w:tc>
        <w:tc>
          <w:tcPr>
            <w:tcW w:w="1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5" w:type="dxa"/>
            </w:tcMar>
            <w:vAlign w:val="center"/>
          </w:tcPr>
          <w:p>
            <w:pPr>
              <w:pStyle w:val="Normal"/>
              <w:rPr/>
            </w:pPr>
            <w:r>
              <w:rPr/>
              <w:t>No</w:t>
            </w:r>
          </w:p>
        </w:tc>
      </w:tr>
    </w:tbl>
    <w:p>
      <w:pPr>
        <w:pStyle w:val="Normal"/>
        <w:rPr/>
      </w:pPr>
      <w:r>
        <w:rPr/>
        <w:t xml:space="preserve">This table applies only to the members of classes. A non-nested class has only two possible access levels i.e., </w:t>
      </w:r>
      <w:r>
        <w:rPr>
          <w:b/>
          <w:bCs/>
        </w:rPr>
        <w:t>default</w:t>
      </w:r>
      <w:r>
        <w:rPr/>
        <w:t xml:space="preserve"> and </w:t>
      </w:r>
      <w:r>
        <w:rPr>
          <w:b/>
          <w:bCs/>
        </w:rPr>
        <w:t>public</w:t>
      </w:r>
      <w:r>
        <w:rPr/>
        <w:t>.</w:t>
      </w:r>
    </w:p>
    <w:p>
      <w:pPr>
        <w:pStyle w:val="Normal"/>
        <w:rPr/>
      </w:pPr>
      <w:r>
        <w:rPr/>
        <w:t xml:space="preserve">When a class is declared as </w:t>
      </w:r>
      <w:r>
        <w:rPr>
          <w:b/>
          <w:bCs/>
        </w:rPr>
        <w:t>public</w:t>
      </w:r>
      <w:r>
        <w:rPr/>
        <w:t>, then it is accessible by any other code. If a class has default access, then it can only be accessed by the other code within its same package. When a class is public, it must be only the public class declared in the file that must have the same name as the class.</w:t>
      </w:r>
    </w:p>
    <w:p>
      <w:pPr>
        <w:pStyle w:val="Normal"/>
        <w:rPr/>
      </w:pPr>
      <w:r>
        <w:rPr/>
      </w:r>
    </w:p>
    <w:p>
      <w:pPr>
        <w:pStyle w:val="Normal"/>
        <w:rPr>
          <w:b/>
          <w:bCs/>
        </w:rPr>
      </w:pPr>
      <w:r>
        <w:rPr>
          <w:b/>
          <w:bCs/>
        </w:rPr>
        <w:t>Java Access Protection Example</w:t>
      </w:r>
    </w:p>
    <w:p>
      <w:pPr>
        <w:pStyle w:val="Normal"/>
        <w:rPr/>
      </w:pPr>
      <w:r>
        <w:rPr/>
      </w:r>
    </w:p>
    <w:p>
      <w:pPr>
        <w:pStyle w:val="Normal"/>
        <w:rPr/>
      </w:pPr>
      <w:r>
        <w:rPr/>
        <w:t>Here the upcoming example allows all the combinations of access control modifiers. This example has two packages and five classes.</w:t>
      </w:r>
    </w:p>
    <w:p>
      <w:pPr>
        <w:pStyle w:val="Normal"/>
        <w:rPr/>
      </w:pPr>
      <w:r>
        <w:rPr>
          <w:b/>
          <w:bCs/>
        </w:rPr>
        <w:t>Always remember</w:t>
      </w:r>
      <w:r>
        <w:rPr/>
        <w:t xml:space="preserve"> that the classes for the two different packages need to be stored in directories after their respective packages (in this case </w:t>
      </w:r>
      <w:r>
        <w:rPr>
          <w:b/>
          <w:bCs/>
        </w:rPr>
        <w:t>pkg1</w:t>
      </w:r>
      <w:r>
        <w:rPr/>
        <w:t xml:space="preserve"> and </w:t>
      </w:r>
      <w:r>
        <w:rPr>
          <w:b/>
          <w:bCs/>
        </w:rPr>
        <w:t>pkg2</w:t>
      </w:r>
      <w:r>
        <w:rPr/>
        <w:t>).</w:t>
      </w:r>
    </w:p>
    <w:p>
      <w:pPr>
        <w:pStyle w:val="Normal"/>
        <w:rPr/>
      </w:pPr>
      <w:r>
        <w:rPr/>
        <w:t xml:space="preserve">The source for the first package defines the three classes i.e., </w:t>
      </w:r>
      <w:r>
        <w:rPr>
          <w:b/>
          <w:bCs/>
        </w:rPr>
        <w:t>Protection, Derived</w:t>
      </w:r>
      <w:r>
        <w:rPr/>
        <w:t xml:space="preserve">, and </w:t>
      </w:r>
      <w:r>
        <w:rPr>
          <w:b/>
          <w:bCs/>
        </w:rPr>
        <w:t>SamePackage</w:t>
      </w:r>
      <w:r>
        <w:rPr/>
        <w:t xml:space="preserve">. The first class defines the four variables of type </w:t>
      </w:r>
      <w:r>
        <w:rPr>
          <w:b/>
          <w:bCs/>
        </w:rPr>
        <w:t>int</w:t>
      </w:r>
      <w:r>
        <w:rPr/>
        <w:t xml:space="preserve"> in each of the legal protection modes. The variable </w:t>
      </w:r>
      <w:r>
        <w:rPr>
          <w:b/>
          <w:bCs/>
        </w:rPr>
        <w:t>n</w:t>
      </w:r>
      <w:r>
        <w:rPr/>
        <w:t xml:space="preserve"> declared with the default protection, the variables </w:t>
      </w:r>
      <w:r>
        <w:rPr>
          <w:b/>
          <w:bCs/>
        </w:rPr>
        <w:t>n_priv, n_prot,</w:t>
      </w:r>
      <w:r>
        <w:rPr/>
        <w:t xml:space="preserve"> and </w:t>
      </w:r>
      <w:r>
        <w:rPr>
          <w:b/>
          <w:bCs/>
        </w:rPr>
        <w:t>n_publ</w:t>
      </w:r>
      <w:r>
        <w:rPr/>
        <w:t xml:space="preserve"> is </w:t>
      </w:r>
      <w:r>
        <w:rPr>
          <w:b/>
          <w:bCs/>
        </w:rPr>
        <w:t>private, protected,</w:t>
      </w:r>
      <w:r>
        <w:rPr/>
        <w:t xml:space="preserve"> and </w:t>
      </w:r>
      <w:r>
        <w:rPr>
          <w:b/>
          <w:bCs/>
        </w:rPr>
        <w:t>public</w:t>
      </w:r>
      <w:r>
        <w:rPr/>
        <w:t xml:space="preserve"> respectively.</w:t>
      </w:r>
    </w:p>
    <w:p>
      <w:pPr>
        <w:pStyle w:val="Normal"/>
        <w:rPr/>
      </w:pPr>
      <w:r>
        <w:rPr/>
        <w:t>Each subsequent class in the following example will try to access the variables in an instance of this class. The lines that will not compile due to the access restrictions are commented out. Before each of these lines is a comment that listing the places from which this level of protection would allow access.</w:t>
      </w:r>
    </w:p>
    <w:p>
      <w:pPr>
        <w:pStyle w:val="Normal"/>
        <w:rPr/>
      </w:pPr>
      <w:r>
        <w:rPr/>
        <w:t xml:space="preserve">The second class named </w:t>
      </w:r>
      <w:r>
        <w:rPr>
          <w:b/>
          <w:bCs/>
        </w:rPr>
        <w:t>Derived</w:t>
      </w:r>
      <w:r>
        <w:rPr/>
        <w:t xml:space="preserve">, is a subclass of </w:t>
      </w:r>
      <w:r>
        <w:rPr>
          <w:b/>
          <w:bCs/>
        </w:rPr>
        <w:t>Protection</w:t>
      </w:r>
      <w:r>
        <w:rPr/>
        <w:t xml:space="preserve"> in the same package, </w:t>
      </w:r>
      <w:r>
        <w:rPr>
          <w:b/>
          <w:bCs/>
        </w:rPr>
        <w:t>pkg1</w:t>
      </w:r>
      <w:r>
        <w:rPr/>
        <w:t xml:space="preserve">. This grants </w:t>
      </w:r>
      <w:r>
        <w:rPr>
          <w:b/>
          <w:bCs/>
        </w:rPr>
        <w:t>Derived</w:t>
      </w:r>
      <w:r>
        <w:rPr/>
        <w:t xml:space="preserve"> access to every variable in the class </w:t>
      </w:r>
      <w:r>
        <w:rPr>
          <w:b/>
          <w:bCs/>
        </w:rPr>
        <w:t>Protection</w:t>
      </w:r>
      <w:r>
        <w:rPr/>
        <w:t xml:space="preserve"> except for </w:t>
      </w:r>
      <w:r>
        <w:rPr>
          <w:b/>
          <w:bCs/>
        </w:rPr>
        <w:t>n_priv</w:t>
      </w:r>
      <w:r>
        <w:rPr/>
        <w:t xml:space="preserve">, the private one. The third class named </w:t>
      </w:r>
      <w:r>
        <w:rPr>
          <w:b/>
          <w:bCs/>
        </w:rPr>
        <w:t>SamePackage</w:t>
      </w:r>
      <w:r>
        <w:rPr/>
        <w:t xml:space="preserve">, is not a subclass of the class </w:t>
      </w:r>
      <w:r>
        <w:rPr>
          <w:b/>
          <w:bCs/>
        </w:rPr>
        <w:t>Protection</w:t>
      </w:r>
      <w:r>
        <w:rPr/>
        <w:t xml:space="preserve">, but is in the same package and also has access to all but not </w:t>
      </w:r>
      <w:r>
        <w:rPr>
          <w:b/>
          <w:bCs/>
        </w:rPr>
        <w:t>n_priv</w:t>
      </w:r>
      <w:r>
        <w:rPr/>
        <w:t>.</w:t>
      </w:r>
    </w:p>
    <w:p>
      <w:pPr>
        <w:pStyle w:val="Normal"/>
        <w:rPr/>
      </w:pPr>
      <w:r>
        <w:rPr/>
      </w:r>
    </w:p>
    <w:p>
      <w:pPr>
        <w:pStyle w:val="Normal"/>
        <w:rPr/>
      </w:pPr>
      <w:r>
        <w:rPr/>
        <w:t xml:space="preserve">This is </w:t>
      </w:r>
      <w:r>
        <w:rPr>
          <w:b/>
          <w:bCs/>
        </w:rPr>
        <w:t>Protection.java</w:t>
      </w:r>
      <w:r>
        <w:rPr/>
        <w:t xml:space="preserve"> file:</w:t>
      </w:r>
    </w:p>
    <w:p>
      <w:pPr>
        <w:pStyle w:val="Normal"/>
        <w:rPr/>
      </w:pPr>
      <w:r>
        <w:rPr/>
      </w:r>
    </w:p>
    <w:p>
      <w:pPr>
        <w:pStyle w:val="Normal"/>
        <w:rPr/>
      </w:pPr>
      <w:r>
        <w:rPr/>
        <w:t>package pkg1;</w:t>
      </w:r>
    </w:p>
    <w:p>
      <w:pPr>
        <w:pStyle w:val="Normal"/>
        <w:rPr/>
      </w:pPr>
      <w:r>
        <w:rPr/>
      </w:r>
    </w:p>
    <w:p>
      <w:pPr>
        <w:pStyle w:val="Normal"/>
        <w:rPr/>
      </w:pPr>
      <w:r>
        <w:rPr/>
        <w:t>public class Protection</w:t>
      </w:r>
    </w:p>
    <w:p>
      <w:pPr>
        <w:pStyle w:val="Normal"/>
        <w:rPr/>
      </w:pPr>
      <w:r>
        <w:rPr/>
        <w:t>{</w:t>
      </w:r>
    </w:p>
    <w:p>
      <w:pPr>
        <w:pStyle w:val="Normal"/>
        <w:rPr/>
      </w:pPr>
      <w:r>
        <w:rPr/>
        <w:tab/>
        <w:t>int n = 1;</w:t>
      </w:r>
    </w:p>
    <w:p>
      <w:pPr>
        <w:pStyle w:val="Normal"/>
        <w:rPr/>
      </w:pPr>
      <w:r>
        <w:rPr/>
        <w:tab/>
        <w:t>private int n_priv = 2;</w:t>
      </w:r>
    </w:p>
    <w:p>
      <w:pPr>
        <w:pStyle w:val="Normal"/>
        <w:rPr/>
      </w:pPr>
      <w:r>
        <w:rPr/>
        <w:tab/>
        <w:t>protected int n_prot = 3;</w:t>
      </w:r>
    </w:p>
    <w:p>
      <w:pPr>
        <w:pStyle w:val="Normal"/>
        <w:rPr/>
      </w:pPr>
      <w:r>
        <w:rPr/>
        <w:tab/>
        <w:t>public int n_publ = 4;</w:t>
      </w:r>
    </w:p>
    <w:p>
      <w:pPr>
        <w:pStyle w:val="Normal"/>
        <w:rPr/>
      </w:pPr>
      <w:r>
        <w:rPr/>
        <w:tab/>
      </w:r>
    </w:p>
    <w:p>
      <w:pPr>
        <w:pStyle w:val="Normal"/>
        <w:rPr/>
      </w:pPr>
      <w:r>
        <w:rPr/>
        <w:tab/>
        <w:t>public Protection()</w:t>
      </w:r>
    </w:p>
    <w:p>
      <w:pPr>
        <w:pStyle w:val="Normal"/>
        <w:rPr/>
      </w:pPr>
      <w:r>
        <w:rPr/>
        <w:tab/>
        <w:t>{</w:t>
      </w:r>
    </w:p>
    <w:p>
      <w:pPr>
        <w:pStyle w:val="Normal"/>
        <w:rPr/>
      </w:pPr>
      <w:r>
        <w:rPr/>
        <w:tab/>
        <w:tab/>
        <w:t>System.out.println("base constructor");</w:t>
      </w:r>
    </w:p>
    <w:p>
      <w:pPr>
        <w:pStyle w:val="Normal"/>
        <w:rPr/>
      </w:pPr>
      <w:r>
        <w:rPr/>
        <w:tab/>
        <w:tab/>
        <w:t>System.out.println("n = " + n);</w:t>
      </w:r>
    </w:p>
    <w:p>
      <w:pPr>
        <w:pStyle w:val="Normal"/>
        <w:rPr/>
      </w:pPr>
      <w:r>
        <w:rPr/>
        <w:tab/>
        <w:tab/>
        <w:t>System.out.println("n_priv = " + n_priv);</w:t>
      </w:r>
    </w:p>
    <w:p>
      <w:pPr>
        <w:pStyle w:val="Normal"/>
        <w:rPr/>
      </w:pPr>
      <w:r>
        <w:rPr/>
        <w:tab/>
        <w:tab/>
        <w:t>System.out.println("n_prot = " + n_prot);</w:t>
      </w:r>
    </w:p>
    <w:p>
      <w:pPr>
        <w:pStyle w:val="Normal"/>
        <w:rPr/>
      </w:pPr>
      <w:r>
        <w:rPr/>
        <w:tab/>
        <w:tab/>
        <w:t>System.out.println("n_publ = " + n_publ);</w:t>
      </w:r>
    </w:p>
    <w:p>
      <w:pPr>
        <w:pStyle w:val="Normal"/>
        <w:rPr/>
      </w:pPr>
      <w:r>
        <w:rPr/>
        <w:tab/>
        <w:t>}</w:t>
      </w:r>
    </w:p>
    <w:p>
      <w:pPr>
        <w:pStyle w:val="Normal"/>
        <w:rPr/>
      </w:pPr>
      <w:r>
        <w:rPr/>
        <w:t>}</w:t>
      </w:r>
    </w:p>
    <w:p>
      <w:pPr>
        <w:pStyle w:val="Normal"/>
        <w:rPr/>
      </w:pPr>
      <w:r>
        <w:rPr/>
      </w:r>
    </w:p>
    <w:p>
      <w:pPr>
        <w:pStyle w:val="Normal"/>
        <w:rPr/>
      </w:pPr>
      <w:r>
        <w:rPr/>
        <w:t xml:space="preserve">This is </w:t>
      </w:r>
      <w:r>
        <w:rPr>
          <w:b/>
          <w:bCs/>
        </w:rPr>
        <w:t>Derived.java</w:t>
      </w:r>
      <w:r>
        <w:rPr/>
        <w:t xml:space="preserve"> file:</w:t>
      </w:r>
    </w:p>
    <w:p>
      <w:pPr>
        <w:pStyle w:val="Normal"/>
        <w:rPr/>
      </w:pPr>
      <w:r>
        <w:rPr/>
        <w:t>package pkg1;</w:t>
      </w:r>
    </w:p>
    <w:p>
      <w:pPr>
        <w:pStyle w:val="Normal"/>
        <w:rPr/>
      </w:pPr>
      <w:r>
        <w:rPr/>
        <w:tab/>
        <w:tab/>
      </w:r>
    </w:p>
    <w:p>
      <w:pPr>
        <w:pStyle w:val="Normal"/>
        <w:rPr/>
      </w:pPr>
      <w:r>
        <w:rPr/>
        <w:t>class Derived extends Protection</w:t>
      </w:r>
    </w:p>
    <w:p>
      <w:pPr>
        <w:pStyle w:val="Normal"/>
        <w:rPr/>
      </w:pPr>
      <w:r>
        <w:rPr/>
        <w:t>{</w:t>
      </w:r>
    </w:p>
    <w:p>
      <w:pPr>
        <w:pStyle w:val="Normal"/>
        <w:rPr/>
      </w:pPr>
      <w:r>
        <w:rPr/>
        <w:tab/>
        <w:t>Derived()</w:t>
      </w:r>
    </w:p>
    <w:p>
      <w:pPr>
        <w:pStyle w:val="Normal"/>
        <w:rPr/>
      </w:pPr>
      <w:r>
        <w:rPr/>
        <w:tab/>
        <w:t>{</w:t>
      </w:r>
    </w:p>
    <w:p>
      <w:pPr>
        <w:pStyle w:val="Normal"/>
        <w:rPr/>
      </w:pPr>
      <w:r>
        <w:rPr/>
        <w:tab/>
        <w:tab/>
        <w:t>System.out.println("derived constructor");</w:t>
      </w:r>
    </w:p>
    <w:p>
      <w:pPr>
        <w:pStyle w:val="Normal"/>
        <w:rPr/>
      </w:pPr>
      <w:r>
        <w:rPr/>
        <w:tab/>
        <w:tab/>
        <w:t>System.out.println("n = " + n);</w:t>
      </w:r>
    </w:p>
    <w:p>
      <w:pPr>
        <w:pStyle w:val="Normal"/>
        <w:rPr/>
      </w:pPr>
      <w:r>
        <w:rPr/>
        <w:tab/>
        <w:tab/>
      </w:r>
    </w:p>
    <w:p>
      <w:pPr>
        <w:pStyle w:val="Normal"/>
        <w:rPr/>
      </w:pPr>
      <w:r>
        <w:rPr/>
        <w:tab/>
        <w:tab/>
        <w:t>/* class only</w:t>
      </w:r>
    </w:p>
    <w:p>
      <w:pPr>
        <w:pStyle w:val="Normal"/>
        <w:rPr/>
      </w:pPr>
      <w:r>
        <w:rPr/>
        <w:tab/>
        <w:tab/>
        <w:t>*  System.out.println("n_priv = "4 + n_priv); */</w:t>
      </w:r>
    </w:p>
    <w:p>
      <w:pPr>
        <w:pStyle w:val="Normal"/>
        <w:rPr/>
      </w:pPr>
      <w:r>
        <w:rPr/>
        <w:tab/>
        <w:tab/>
      </w:r>
    </w:p>
    <w:p>
      <w:pPr>
        <w:pStyle w:val="Normal"/>
        <w:rPr/>
      </w:pPr>
      <w:r>
        <w:rPr/>
        <w:tab/>
        <w:tab/>
        <w:t>System.out.println("n_prot = " + n_prot);</w:t>
      </w:r>
    </w:p>
    <w:p>
      <w:pPr>
        <w:pStyle w:val="Normal"/>
        <w:rPr/>
      </w:pPr>
      <w:r>
        <w:rPr/>
        <w:tab/>
        <w:tab/>
        <w:t>System.out.println("n_publ = " +n_publ);</w:t>
      </w:r>
    </w:p>
    <w:p>
      <w:pPr>
        <w:pStyle w:val="Normal"/>
        <w:rPr/>
      </w:pPr>
      <w:r>
        <w:rPr/>
        <w:tab/>
        <w:t>}</w:t>
      </w:r>
    </w:p>
    <w:p>
      <w:pPr>
        <w:pStyle w:val="Normal"/>
        <w:rPr/>
      </w:pPr>
      <w:r>
        <w:rPr/>
        <w:t>}</w:t>
      </w:r>
    </w:p>
    <w:p>
      <w:pPr>
        <w:pStyle w:val="Normal"/>
        <w:rPr/>
      </w:pPr>
      <w:r>
        <w:rPr/>
      </w:r>
    </w:p>
    <w:p>
      <w:pPr>
        <w:pStyle w:val="Normal"/>
        <w:rPr/>
      </w:pPr>
      <w:r>
        <w:rPr/>
        <w:t xml:space="preserve">This is </w:t>
      </w:r>
      <w:r>
        <w:rPr>
          <w:b/>
          <w:bCs/>
        </w:rPr>
        <w:t>SamePackage.java</w:t>
      </w:r>
      <w:r>
        <w:rPr/>
        <w:t xml:space="preserve"> file:</w:t>
      </w:r>
    </w:p>
    <w:p>
      <w:pPr>
        <w:pStyle w:val="Normal"/>
        <w:rPr/>
      </w:pPr>
      <w:r>
        <w:rPr/>
        <w:t>package pkg1;</w:t>
      </w:r>
    </w:p>
    <w:p>
      <w:pPr>
        <w:pStyle w:val="Normal"/>
        <w:rPr/>
      </w:pPr>
      <w:r>
        <w:rPr/>
        <w:tab/>
        <w:tab/>
      </w:r>
    </w:p>
    <w:p>
      <w:pPr>
        <w:pStyle w:val="Normal"/>
        <w:rPr/>
      </w:pPr>
      <w:r>
        <w:rPr/>
        <w:t>class SamePackage</w:t>
      </w:r>
    </w:p>
    <w:p>
      <w:pPr>
        <w:pStyle w:val="Normal"/>
        <w:rPr/>
      </w:pPr>
      <w:r>
        <w:rPr/>
        <w:t>{</w:t>
      </w:r>
    </w:p>
    <w:p>
      <w:pPr>
        <w:pStyle w:val="Normal"/>
        <w:rPr/>
      </w:pPr>
      <w:r>
        <w:rPr/>
        <w:tab/>
        <w:t>SamePackage()</w:t>
      </w:r>
    </w:p>
    <w:p>
      <w:pPr>
        <w:pStyle w:val="Normal"/>
        <w:rPr/>
      </w:pPr>
      <w:r>
        <w:rPr/>
        <w:tab/>
        <w:t>{</w:t>
      </w:r>
    </w:p>
    <w:p>
      <w:pPr>
        <w:pStyle w:val="Normal"/>
        <w:rPr/>
      </w:pPr>
      <w:r>
        <w:rPr/>
        <w:tab/>
        <w:tab/>
        <w:t>Protection pro = new Protection();</w:t>
      </w:r>
    </w:p>
    <w:p>
      <w:pPr>
        <w:pStyle w:val="Normal"/>
        <w:rPr/>
      </w:pPr>
      <w:r>
        <w:rPr/>
        <w:tab/>
        <w:tab/>
        <w:t>System.out.println("same package constructor");</w:t>
      </w:r>
    </w:p>
    <w:p>
      <w:pPr>
        <w:pStyle w:val="Normal"/>
        <w:rPr/>
      </w:pPr>
      <w:r>
        <w:rPr/>
        <w:tab/>
        <w:tab/>
        <w:t>System.out.println("n = " + pro.n);</w:t>
      </w:r>
    </w:p>
    <w:p>
      <w:pPr>
        <w:pStyle w:val="Normal"/>
        <w:rPr/>
      </w:pPr>
      <w:r>
        <w:rPr/>
        <w:tab/>
        <w:tab/>
      </w:r>
    </w:p>
    <w:p>
      <w:pPr>
        <w:pStyle w:val="Normal"/>
        <w:rPr/>
      </w:pPr>
      <w:r>
        <w:rPr/>
        <w:tab/>
        <w:tab/>
        <w:t>/* class only</w:t>
      </w:r>
    </w:p>
    <w:p>
      <w:pPr>
        <w:pStyle w:val="Normal"/>
        <w:rPr/>
      </w:pPr>
      <w:r>
        <w:rPr/>
        <w:tab/>
        <w:tab/>
        <w:t>*  System.out.println("n_priv = " + pro.n_priv); */</w:t>
      </w:r>
    </w:p>
    <w:p>
      <w:pPr>
        <w:pStyle w:val="Normal"/>
        <w:rPr/>
      </w:pPr>
      <w:r>
        <w:rPr/>
        <w:tab/>
        <w:tab/>
      </w:r>
    </w:p>
    <w:p>
      <w:pPr>
        <w:pStyle w:val="Normal"/>
        <w:rPr/>
      </w:pPr>
      <w:r>
        <w:rPr/>
        <w:tab/>
        <w:tab/>
        <w:t>System.out.println("n_prot = " + pro.n_prot);</w:t>
      </w:r>
    </w:p>
    <w:p>
      <w:pPr>
        <w:pStyle w:val="Normal"/>
        <w:rPr/>
      </w:pPr>
      <w:r>
        <w:rPr/>
        <w:tab/>
        <w:tab/>
        <w:t>System.out.println("n_publ = " + pro.n_publ);</w:t>
      </w:r>
    </w:p>
    <w:p>
      <w:pPr>
        <w:pStyle w:val="Normal"/>
        <w:rPr/>
      </w:pPr>
      <w:r>
        <w:rPr/>
        <w:tab/>
        <w:t>}</w:t>
      </w:r>
    </w:p>
    <w:p>
      <w:pPr>
        <w:pStyle w:val="Normal"/>
        <w:rPr/>
      </w:pPr>
      <w:r>
        <w:rPr/>
        <w:t>}</w:t>
      </w:r>
    </w:p>
    <w:p>
      <w:pPr>
        <w:pStyle w:val="Normal"/>
        <w:rPr/>
      </w:pPr>
      <w:r>
        <w:rPr/>
      </w:r>
    </w:p>
    <w:p>
      <w:pPr>
        <w:pStyle w:val="Normal"/>
        <w:rPr/>
      </w:pPr>
      <w:r>
        <w:rPr/>
        <w:t xml:space="preserve">Following is the source code for the other package named </w:t>
      </w:r>
      <w:r>
        <w:rPr>
          <w:b/>
          <w:bCs/>
        </w:rPr>
        <w:t>pkg2</w:t>
      </w:r>
      <w:r>
        <w:rPr/>
        <w:t xml:space="preserve">. The two classes defined in the package </w:t>
      </w:r>
      <w:r>
        <w:rPr>
          <w:b/>
          <w:bCs/>
        </w:rPr>
        <w:t>pkg2</w:t>
      </w:r>
      <w:r>
        <w:rPr/>
        <w:t xml:space="preserve"> cover the outer two conditions that are affected by the access control. The first class named </w:t>
      </w:r>
      <w:r>
        <w:rPr>
          <w:b/>
          <w:bCs/>
        </w:rPr>
        <w:t>Protection2</w:t>
      </w:r>
      <w:r>
        <w:rPr/>
        <w:t xml:space="preserve">, is a subclass of </w:t>
      </w:r>
      <w:r>
        <w:rPr>
          <w:b/>
          <w:bCs/>
        </w:rPr>
        <w:t>pkg1.Protection</w:t>
      </w:r>
      <w:r>
        <w:rPr/>
        <w:t xml:space="preserve">. This grants access to all of </w:t>
      </w:r>
      <w:r>
        <w:rPr>
          <w:b/>
          <w:bCs/>
        </w:rPr>
        <w:t>pkg1</w:t>
      </w:r>
      <w:r>
        <w:rPr/>
        <w:t xml:space="preserve">. Variables of the class </w:t>
      </w:r>
      <w:r>
        <w:rPr>
          <w:b/>
          <w:bCs/>
        </w:rPr>
        <w:t>Protection</w:t>
      </w:r>
      <w:r>
        <w:rPr/>
        <w:t xml:space="preserve"> except for </w:t>
      </w:r>
      <w:r>
        <w:rPr>
          <w:b/>
          <w:bCs/>
        </w:rPr>
        <w:t>n_priv</w:t>
      </w:r>
      <w:r>
        <w:rPr/>
        <w:t xml:space="preserve"> (because it is private) and </w:t>
      </w:r>
      <w:r>
        <w:rPr>
          <w:b/>
          <w:bCs/>
        </w:rPr>
        <w:t>n</w:t>
      </w:r>
      <w:r>
        <w:rPr/>
        <w:t>, the variable declared with the default protection.</w:t>
      </w:r>
    </w:p>
    <w:p>
      <w:pPr>
        <w:pStyle w:val="Normal"/>
        <w:rPr/>
      </w:pPr>
      <w:r>
        <w:rPr>
          <w:b/>
          <w:bCs/>
        </w:rPr>
        <w:t>Always remember</w:t>
      </w:r>
      <w:r>
        <w:rPr/>
        <w:t xml:space="preserve"> that the default only allows access from within the class or the package, not extra-package subclasses. Finally, the class </w:t>
      </w:r>
      <w:r>
        <w:rPr>
          <w:b/>
          <w:bCs/>
        </w:rPr>
        <w:t>OtherPackage</w:t>
      </w:r>
      <w:r>
        <w:rPr/>
        <w:t xml:space="preserve"> has access to </w:t>
      </w:r>
      <w:r>
        <w:rPr>
          <w:b/>
          <w:bCs/>
        </w:rPr>
        <w:t>n_publ</w:t>
      </w:r>
      <w:r>
        <w:rPr/>
        <w:t xml:space="preserve"> only which was declared as </w:t>
      </w:r>
      <w:r>
        <w:rPr>
          <w:b/>
          <w:bCs/>
        </w:rPr>
        <w:t>public</w:t>
      </w:r>
      <w:r>
        <w:rPr/>
        <w:t>.</w:t>
      </w:r>
    </w:p>
    <w:p>
      <w:pPr>
        <w:pStyle w:val="Normal"/>
        <w:rPr/>
      </w:pPr>
      <w:r>
        <w:rPr/>
      </w:r>
    </w:p>
    <w:p>
      <w:pPr>
        <w:pStyle w:val="Normal"/>
        <w:rPr/>
      </w:pPr>
      <w:r>
        <w:rPr/>
        <w:t xml:space="preserve">This is </w:t>
      </w:r>
      <w:r>
        <w:rPr>
          <w:b/>
          <w:bCs/>
        </w:rPr>
        <w:t>Protection2.java</w:t>
      </w:r>
      <w:r>
        <w:rPr/>
        <w:t xml:space="preserve"> file:</w:t>
      </w:r>
    </w:p>
    <w:p>
      <w:pPr>
        <w:pStyle w:val="Normal"/>
        <w:rPr/>
      </w:pPr>
      <w:r>
        <w:rPr/>
      </w:r>
    </w:p>
    <w:p>
      <w:pPr>
        <w:pStyle w:val="Normal"/>
        <w:rPr/>
      </w:pPr>
      <w:r>
        <w:rPr/>
        <w:t>package pkg2;</w:t>
      </w:r>
    </w:p>
    <w:p>
      <w:pPr>
        <w:pStyle w:val="Normal"/>
        <w:rPr/>
      </w:pPr>
      <w:r>
        <w:rPr/>
        <w:tab/>
        <w:tab/>
      </w:r>
    </w:p>
    <w:p>
      <w:pPr>
        <w:pStyle w:val="Normal"/>
        <w:rPr/>
      </w:pPr>
      <w:r>
        <w:rPr/>
        <w:t>class Protection2 extends pkg1.Protection</w:t>
      </w:r>
    </w:p>
    <w:p>
      <w:pPr>
        <w:pStyle w:val="Normal"/>
        <w:rPr/>
      </w:pPr>
      <w:r>
        <w:rPr/>
        <w:t>{</w:t>
      </w:r>
    </w:p>
    <w:p>
      <w:pPr>
        <w:pStyle w:val="Normal"/>
        <w:rPr/>
      </w:pPr>
      <w:r>
        <w:rPr/>
        <w:tab/>
        <w:t>Protection2()</w:t>
      </w:r>
    </w:p>
    <w:p>
      <w:pPr>
        <w:pStyle w:val="Normal"/>
        <w:rPr/>
      </w:pPr>
      <w:r>
        <w:rPr/>
        <w:tab/>
        <w:t>{</w:t>
      </w:r>
    </w:p>
    <w:p>
      <w:pPr>
        <w:pStyle w:val="Normal"/>
        <w:rPr/>
      </w:pPr>
      <w:r>
        <w:rPr/>
        <w:tab/>
        <w:tab/>
        <w:t>System.out.println("derived other package constructor");</w:t>
      </w:r>
    </w:p>
    <w:p>
      <w:pPr>
        <w:pStyle w:val="Normal"/>
        <w:rPr/>
      </w:pPr>
      <w:r>
        <w:rPr/>
        <w:tab/>
        <w:tab/>
      </w:r>
    </w:p>
    <w:p>
      <w:pPr>
        <w:pStyle w:val="Normal"/>
        <w:rPr/>
      </w:pPr>
      <w:r>
        <w:rPr/>
        <w:tab/>
        <w:tab/>
        <w:t xml:space="preserve">/* class or package only </w:t>
      </w:r>
    </w:p>
    <w:p>
      <w:pPr>
        <w:pStyle w:val="Normal"/>
        <w:rPr/>
      </w:pPr>
      <w:r>
        <w:rPr/>
        <w:tab/>
        <w:tab/>
        <w:t>*  System.out.println("n = " + n); */</w:t>
      </w:r>
    </w:p>
    <w:p>
      <w:pPr>
        <w:pStyle w:val="Normal"/>
        <w:rPr/>
      </w:pPr>
      <w:r>
        <w:rPr/>
        <w:tab/>
        <w:tab/>
      </w:r>
    </w:p>
    <w:p>
      <w:pPr>
        <w:pStyle w:val="Normal"/>
        <w:rPr/>
      </w:pPr>
      <w:r>
        <w:rPr/>
        <w:tab/>
        <w:tab/>
        <w:t>/* class only</w:t>
      </w:r>
    </w:p>
    <w:p>
      <w:pPr>
        <w:pStyle w:val="Normal"/>
        <w:rPr/>
      </w:pPr>
      <w:r>
        <w:rPr/>
        <w:tab/>
        <w:tab/>
        <w:t>*  System.out.println("n_priv = " + n_priv); */</w:t>
      </w:r>
    </w:p>
    <w:p>
      <w:pPr>
        <w:pStyle w:val="Normal"/>
        <w:rPr/>
      </w:pPr>
      <w:r>
        <w:rPr/>
        <w:tab/>
        <w:tab/>
      </w:r>
    </w:p>
    <w:p>
      <w:pPr>
        <w:pStyle w:val="Normal"/>
        <w:rPr/>
      </w:pPr>
      <w:r>
        <w:rPr/>
        <w:tab/>
        <w:tab/>
        <w:t>System.out.println("n_prot = " + n_prot);</w:t>
      </w:r>
    </w:p>
    <w:p>
      <w:pPr>
        <w:pStyle w:val="Normal"/>
        <w:rPr/>
      </w:pPr>
      <w:r>
        <w:rPr/>
        <w:tab/>
        <w:tab/>
        <w:t>System.out.println("n_publ = " + n_publ);</w:t>
      </w:r>
    </w:p>
    <w:p>
      <w:pPr>
        <w:pStyle w:val="Normal"/>
        <w:rPr/>
      </w:pPr>
      <w:r>
        <w:rPr/>
        <w:tab/>
        <w:t>}</w:t>
      </w:r>
    </w:p>
    <w:p>
      <w:pPr>
        <w:pStyle w:val="Normal"/>
        <w:rPr/>
      </w:pPr>
      <w:r>
        <w:rPr/>
        <w:t>}</w:t>
      </w:r>
    </w:p>
    <w:p>
      <w:pPr>
        <w:pStyle w:val="Normal"/>
        <w:rPr/>
      </w:pPr>
      <w:r>
        <w:rPr/>
      </w:r>
    </w:p>
    <w:p>
      <w:pPr>
        <w:pStyle w:val="Normal"/>
        <w:rPr/>
      </w:pPr>
      <w:r>
        <w:rPr/>
        <w:t xml:space="preserve">This is </w:t>
      </w:r>
      <w:r>
        <w:rPr>
          <w:b/>
          <w:bCs/>
        </w:rPr>
        <w:t>OtherPackage.java</w:t>
      </w:r>
      <w:r>
        <w:rPr/>
        <w:t xml:space="preserve"> file:</w:t>
      </w:r>
    </w:p>
    <w:p>
      <w:pPr>
        <w:pStyle w:val="Normal"/>
        <w:rPr/>
      </w:pPr>
      <w:r>
        <w:rPr/>
      </w:r>
    </w:p>
    <w:p>
      <w:pPr>
        <w:pStyle w:val="Normal"/>
        <w:rPr/>
      </w:pPr>
      <w:r>
        <w:rPr/>
        <w:t>package pkg2;</w:t>
      </w:r>
    </w:p>
    <w:p>
      <w:pPr>
        <w:pStyle w:val="Normal"/>
        <w:rPr/>
      </w:pPr>
      <w:r>
        <w:rPr/>
        <w:tab/>
      </w:r>
    </w:p>
    <w:p>
      <w:pPr>
        <w:pStyle w:val="Normal"/>
        <w:rPr/>
      </w:pPr>
      <w:r>
        <w:rPr/>
        <w:t>class OtherPackage</w:t>
      </w:r>
    </w:p>
    <w:p>
      <w:pPr>
        <w:pStyle w:val="Normal"/>
        <w:rPr/>
      </w:pPr>
      <w:r>
        <w:rPr/>
        <w:t>{</w:t>
      </w:r>
    </w:p>
    <w:p>
      <w:pPr>
        <w:pStyle w:val="Normal"/>
        <w:rPr/>
      </w:pPr>
      <w:r>
        <w:rPr/>
        <w:tab/>
        <w:t>OtherPackage()</w:t>
      </w:r>
    </w:p>
    <w:p>
      <w:pPr>
        <w:pStyle w:val="Normal"/>
        <w:rPr/>
      </w:pPr>
      <w:r>
        <w:rPr/>
        <w:tab/>
        <w:t>{</w:t>
      </w:r>
    </w:p>
    <w:p>
      <w:pPr>
        <w:pStyle w:val="Normal"/>
        <w:rPr/>
      </w:pPr>
      <w:r>
        <w:rPr/>
        <w:tab/>
        <w:tab/>
        <w:t>pkg1.Protection pro = new pkg1.Protection();</w:t>
      </w:r>
    </w:p>
    <w:p>
      <w:pPr>
        <w:pStyle w:val="Normal"/>
        <w:rPr/>
      </w:pPr>
      <w:r>
        <w:rPr/>
        <w:tab/>
        <w:tab/>
      </w:r>
    </w:p>
    <w:p>
      <w:pPr>
        <w:pStyle w:val="Normal"/>
        <w:rPr/>
      </w:pPr>
      <w:r>
        <w:rPr/>
        <w:tab/>
        <w:tab/>
        <w:t>System.out.println("other package constructor");</w:t>
      </w:r>
    </w:p>
    <w:p>
      <w:pPr>
        <w:pStyle w:val="Normal"/>
        <w:rPr/>
      </w:pPr>
      <w:r>
        <w:rPr/>
        <w:tab/>
        <w:tab/>
      </w:r>
    </w:p>
    <w:p>
      <w:pPr>
        <w:pStyle w:val="Normal"/>
        <w:rPr/>
      </w:pPr>
      <w:r>
        <w:rPr/>
        <w:tab/>
        <w:tab/>
        <w:t xml:space="preserve">/* class or package only </w:t>
      </w:r>
    </w:p>
    <w:p>
      <w:pPr>
        <w:pStyle w:val="Normal"/>
        <w:rPr/>
      </w:pPr>
      <w:r>
        <w:rPr/>
        <w:tab/>
        <w:tab/>
        <w:t>*  System.out.println("n = " + pro.n); */</w:t>
      </w:r>
    </w:p>
    <w:p>
      <w:pPr>
        <w:pStyle w:val="Normal"/>
        <w:rPr/>
      </w:pPr>
      <w:r>
        <w:rPr/>
        <w:tab/>
        <w:tab/>
      </w:r>
    </w:p>
    <w:p>
      <w:pPr>
        <w:pStyle w:val="Normal"/>
        <w:rPr/>
      </w:pPr>
      <w:r>
        <w:rPr/>
        <w:tab/>
        <w:tab/>
        <w:t xml:space="preserve">/* class only </w:t>
      </w:r>
    </w:p>
    <w:p>
      <w:pPr>
        <w:pStyle w:val="Normal"/>
        <w:rPr/>
      </w:pPr>
      <w:r>
        <w:rPr/>
        <w:tab/>
        <w:tab/>
        <w:t>*  System.out.println("n_priv = " + pro.n_priv); */</w:t>
      </w:r>
    </w:p>
    <w:p>
      <w:pPr>
        <w:pStyle w:val="Normal"/>
        <w:rPr/>
      </w:pPr>
      <w:r>
        <w:rPr/>
        <w:tab/>
        <w:tab/>
      </w:r>
    </w:p>
    <w:p>
      <w:pPr>
        <w:pStyle w:val="Normal"/>
        <w:rPr/>
      </w:pPr>
      <w:r>
        <w:rPr/>
        <w:tab/>
        <w:tab/>
        <w:t>/* class, subclass or package only</w:t>
      </w:r>
    </w:p>
    <w:p>
      <w:pPr>
        <w:pStyle w:val="Normal"/>
        <w:rPr/>
      </w:pPr>
      <w:r>
        <w:rPr/>
        <w:tab/>
        <w:tab/>
        <w:t>*  System.out.println("n_prot = " + pro.n_prot); */</w:t>
      </w:r>
    </w:p>
    <w:p>
      <w:pPr>
        <w:pStyle w:val="Normal"/>
        <w:rPr/>
      </w:pPr>
      <w:r>
        <w:rPr/>
        <w:tab/>
        <w:tab/>
      </w:r>
    </w:p>
    <w:p>
      <w:pPr>
        <w:pStyle w:val="Normal"/>
        <w:rPr/>
      </w:pPr>
      <w:r>
        <w:rPr/>
        <w:tab/>
        <w:tab/>
        <w:t>System.out.println("n_publ = " + pro.n_publ);</w:t>
      </w:r>
    </w:p>
    <w:p>
      <w:pPr>
        <w:pStyle w:val="Normal"/>
        <w:rPr/>
      </w:pPr>
      <w:r>
        <w:rPr/>
        <w:tab/>
        <w:t>}</w:t>
      </w:r>
    </w:p>
    <w:p>
      <w:pPr>
        <w:pStyle w:val="Normal"/>
        <w:rPr/>
      </w:pPr>
      <w:r>
        <w:rPr/>
        <w:t>}</w:t>
      </w:r>
    </w:p>
    <w:p>
      <w:pPr>
        <w:pStyle w:val="Normal"/>
        <w:rPr/>
      </w:pPr>
      <w:r>
        <w:rPr/>
      </w:r>
    </w:p>
    <w:p>
      <w:pPr>
        <w:pStyle w:val="Normal"/>
        <w:rPr/>
      </w:pPr>
      <w:r>
        <w:rPr/>
        <w:t>If you want to try these two packages, here are two test files you can use.</w:t>
      </w:r>
    </w:p>
    <w:p>
      <w:pPr>
        <w:pStyle w:val="Normal"/>
        <w:rPr/>
      </w:pPr>
      <w:r>
        <w:rPr/>
        <w:t xml:space="preserve">The one for package </w:t>
      </w:r>
      <w:r>
        <w:rPr>
          <w:b/>
          <w:bCs/>
        </w:rPr>
        <w:t>pkg1</w:t>
      </w:r>
      <w:r>
        <w:rPr/>
        <w:t xml:space="preserve"> is shown here:</w:t>
      </w:r>
    </w:p>
    <w:p>
      <w:pPr>
        <w:pStyle w:val="Normal"/>
        <w:rPr/>
      </w:pPr>
      <w:r>
        <w:rPr/>
        <w:t>/* demo package pkg1 */</w:t>
      </w:r>
    </w:p>
    <w:p>
      <w:pPr>
        <w:pStyle w:val="Normal"/>
        <w:rPr/>
      </w:pPr>
      <w:r>
        <w:rPr/>
      </w:r>
    </w:p>
    <w:p>
      <w:pPr>
        <w:pStyle w:val="Normal"/>
        <w:rPr/>
      </w:pPr>
      <w:r>
        <w:rPr/>
        <w:t>package pkg1;</w:t>
      </w:r>
    </w:p>
    <w:p>
      <w:pPr>
        <w:pStyle w:val="Normal"/>
        <w:rPr/>
      </w:pPr>
      <w:r>
        <w:rPr/>
      </w:r>
    </w:p>
    <w:p>
      <w:pPr>
        <w:pStyle w:val="Normal"/>
        <w:rPr/>
      </w:pPr>
      <w:r>
        <w:rPr/>
        <w:t>/* instantiate the various classes in pkg1 */</w:t>
      </w:r>
    </w:p>
    <w:p>
      <w:pPr>
        <w:pStyle w:val="Normal"/>
        <w:rPr/>
      </w:pPr>
      <w:r>
        <w:rPr/>
        <w:t>public class Demo</w:t>
      </w:r>
    </w:p>
    <w:p>
      <w:pPr>
        <w:pStyle w:val="Normal"/>
        <w:rPr/>
      </w:pPr>
      <w:r>
        <w:rPr/>
        <w:t>{</w:t>
      </w:r>
    </w:p>
    <w:p>
      <w:pPr>
        <w:pStyle w:val="Normal"/>
        <w:rPr/>
      </w:pPr>
      <w:r>
        <w:rPr/>
        <w:tab/>
        <w:t>public static void main(String args[])</w:t>
      </w:r>
    </w:p>
    <w:p>
      <w:pPr>
        <w:pStyle w:val="Normal"/>
        <w:rPr/>
      </w:pPr>
      <w:r>
        <w:rPr/>
        <w:tab/>
        <w:t>{</w:t>
      </w:r>
    </w:p>
    <w:p>
      <w:pPr>
        <w:pStyle w:val="Normal"/>
        <w:rPr/>
      </w:pPr>
      <w:r>
        <w:rPr/>
        <w:tab/>
        <w:tab/>
        <w:t>Protection obj1 = new Protection();</w:t>
      </w:r>
    </w:p>
    <w:p>
      <w:pPr>
        <w:pStyle w:val="Normal"/>
        <w:rPr/>
      </w:pPr>
      <w:r>
        <w:rPr/>
        <w:tab/>
        <w:tab/>
        <w:t>Derived obj2 = new Derived();</w:t>
      </w:r>
    </w:p>
    <w:p>
      <w:pPr>
        <w:pStyle w:val="Normal"/>
        <w:rPr/>
      </w:pPr>
      <w:r>
        <w:rPr/>
        <w:tab/>
        <w:tab/>
        <w:t>SamePackage obj3 = new SamePackage();</w:t>
      </w:r>
    </w:p>
    <w:p>
      <w:pPr>
        <w:pStyle w:val="Normal"/>
        <w:rPr/>
      </w:pPr>
      <w:r>
        <w:rPr/>
        <w:tab/>
        <w:t>}</w:t>
      </w:r>
    </w:p>
    <w:p>
      <w:pPr>
        <w:pStyle w:val="Normal"/>
        <w:rPr/>
      </w:pPr>
      <w:r>
        <w:rPr/>
        <w:t>}</w:t>
      </w:r>
    </w:p>
    <w:p>
      <w:pPr>
        <w:pStyle w:val="Normal"/>
        <w:rPr/>
      </w:pPr>
      <w:r>
        <w:rPr/>
        <w:t xml:space="preserve">The test file for </w:t>
      </w:r>
      <w:r>
        <w:rPr>
          <w:b/>
          <w:bCs/>
        </w:rPr>
        <w:t>pkg2</w:t>
      </w:r>
      <w:r>
        <w:rPr/>
        <w:t xml:space="preserve"> is shown below :</w:t>
      </w:r>
    </w:p>
    <w:p>
      <w:pPr>
        <w:pStyle w:val="Normal"/>
        <w:rPr/>
      </w:pPr>
      <w:r>
        <w:rPr/>
        <w:t>/* demo package pkg2 */</w:t>
      </w:r>
    </w:p>
    <w:p>
      <w:pPr>
        <w:pStyle w:val="Normal"/>
        <w:rPr/>
      </w:pPr>
      <w:r>
        <w:rPr/>
      </w:r>
    </w:p>
    <w:p>
      <w:pPr>
        <w:pStyle w:val="Normal"/>
        <w:rPr/>
      </w:pPr>
      <w:r>
        <w:rPr/>
        <w:t>package pkg2;</w:t>
      </w:r>
    </w:p>
    <w:p>
      <w:pPr>
        <w:pStyle w:val="Normal"/>
        <w:rPr/>
      </w:pPr>
      <w:r>
        <w:rPr/>
      </w:r>
    </w:p>
    <w:p>
      <w:pPr>
        <w:pStyle w:val="Normal"/>
        <w:rPr/>
      </w:pPr>
      <w:r>
        <w:rPr/>
        <w:t>/* instantiate the various classes in pkg2 */</w:t>
      </w:r>
    </w:p>
    <w:p>
      <w:pPr>
        <w:pStyle w:val="Normal"/>
        <w:rPr/>
      </w:pPr>
      <w:r>
        <w:rPr/>
        <w:t>public class Demo</w:t>
      </w:r>
    </w:p>
    <w:p>
      <w:pPr>
        <w:pStyle w:val="Normal"/>
        <w:rPr/>
      </w:pPr>
      <w:r>
        <w:rPr/>
        <w:t>{</w:t>
      </w:r>
    </w:p>
    <w:p>
      <w:pPr>
        <w:pStyle w:val="Normal"/>
        <w:rPr/>
      </w:pPr>
      <w:r>
        <w:rPr/>
        <w:tab/>
        <w:t>public static void main(String args[])</w:t>
      </w:r>
    </w:p>
    <w:p>
      <w:pPr>
        <w:pStyle w:val="Normal"/>
        <w:rPr/>
      </w:pPr>
      <w:r>
        <w:rPr/>
        <w:tab/>
        <w:t>{</w:t>
      </w:r>
    </w:p>
    <w:p>
      <w:pPr>
        <w:pStyle w:val="Normal"/>
        <w:rPr/>
      </w:pPr>
      <w:r>
        <w:rPr/>
        <w:tab/>
        <w:tab/>
        <w:t>Protection2 obj1 = new Protection2();</w:t>
      </w:r>
    </w:p>
    <w:p>
      <w:pPr>
        <w:pStyle w:val="Normal"/>
        <w:rPr/>
      </w:pPr>
      <w:r>
        <w:rPr/>
        <w:tab/>
        <w:tab/>
        <w:t>OtherPackage obj2 = new OtherPackage();</w:t>
      </w:r>
    </w:p>
    <w:p>
      <w:pPr>
        <w:pStyle w:val="Normal"/>
        <w:rPr/>
      </w:pPr>
      <w:r>
        <w:rPr/>
        <w:tab/>
        <w:t>}</w:t>
      </w:r>
    </w:p>
    <w:p>
      <w:pPr>
        <w:pStyle w:val="Normal"/>
        <w:rPr/>
      </w:pPr>
      <w:r>
        <w:rPr/>
        <w:t>}</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7824e6"/>
    <w:pPr>
      <w:widowControl/>
      <w:suppressAutoHyphens w:val="true"/>
      <w:bidi w:val="0"/>
      <w:spacing w:lineRule="auto" w:line="276"/>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unhideWhenUsed/>
    <w:rPr/>
  </w:style>
  <w:style w:type="character" w:styleId="InternetLink">
    <w:name w:val="Internet Link"/>
    <w:uiPriority w:val="99"/>
    <w:unhideWhenUsed/>
    <w:rsid w:val="007924f2"/>
    <w:basedOn w:val="DefaultParagraphFont"/>
    <w:rPr>
      <w:color w:val="0000FF"/>
      <w:u w:val="single"/>
      <w:lang w:val="zxx" w:eastAsia="zxx" w:bidi="zxx"/>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scracker.com/java/java-access-modifiers.ht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2017-04-18T11:34:00Z</dcterms:created>
  <dc:creator>Lenovo</dc:creator>
  <dc:language>en-IN</dc:language>
  <cp:lastModifiedBy>Lenovo</cp:lastModifiedBy>
  <dcterms:modified xsi:type="dcterms:W3CDTF">2017-04-18T11:37:00Z</dcterms:modified>
  <cp:revision>1</cp:revision>
</cp:coreProperties>
</file>