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outlineLvl w:val="0"/>
        <w:rPr>
          <w:rFonts w:ascii="Times New Roman" w:hAnsi="Times New Roman" w:eastAsia="Times New Roman" w:cs="Times New Roman"/>
          <w:b/>
          <w:b/>
          <w:bCs/>
          <w:kern w:val="2"/>
          <w:sz w:val="48"/>
          <w:szCs w:val="48"/>
          <w:lang w:eastAsia="en-IN"/>
        </w:rPr>
      </w:pPr>
      <w:r>
        <w:rPr>
          <w:rFonts w:eastAsia="Times New Roman" w:cs="Times New Roman" w:ascii="Times New Roman" w:hAnsi="Times New Roman"/>
          <w:b/>
          <w:bCs/>
          <w:kern w:val="2"/>
          <w:sz w:val="48"/>
          <w:szCs w:val="48"/>
          <w:lang w:eastAsia="en-IN"/>
        </w:rPr>
        <w:t>Java Garbage Collection</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In java, garbage means unreferenced objects. </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Garbage Collection is process of reclaiming the runtime unused memory automatically. In other words, it is a way to destroy the unused objects.</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To do so, we were using free() function in C language and delete() in C++. But, in java it is performed automatically. So, java provides better memory management.</w:t>
      </w:r>
    </w:p>
    <w:p>
      <w:pPr>
        <w:pStyle w:val="Normal"/>
        <w:numPr>
          <w:ilvl w:val="0"/>
          <w:numId w:val="0"/>
        </w:numPr>
        <w:spacing w:lineRule="auto" w:line="240" w:beforeAutospacing="1" w:afterAutospacing="1"/>
        <w:outlineLvl w:val="2"/>
        <w:rPr>
          <w:rFonts w:ascii="Times New Roman" w:hAnsi="Times New Roman" w:eastAsia="Times New Roman" w:cs="Times New Roman"/>
          <w:b/>
          <w:b/>
          <w:bCs/>
          <w:sz w:val="27"/>
          <w:szCs w:val="27"/>
          <w:lang w:eastAsia="en-IN"/>
        </w:rPr>
      </w:pPr>
      <w:r>
        <w:rPr>
          <w:rFonts w:eastAsia="Times New Roman" w:cs="Times New Roman" w:ascii="Times New Roman" w:hAnsi="Times New Roman"/>
          <w:b/>
          <w:bCs/>
          <w:sz w:val="27"/>
          <w:szCs w:val="27"/>
          <w:lang w:eastAsia="en-IN"/>
        </w:rPr>
        <w:t>Advantage of Garbage Collection</w:t>
      </w:r>
    </w:p>
    <w:p>
      <w:pPr>
        <w:pStyle w:val="Normal"/>
        <w:numPr>
          <w:ilvl w:val="0"/>
          <w:numId w:val="1"/>
        </w:numPr>
        <w:spacing w:lineRule="auto" w:line="240" w:beforeAutospacing="1"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It makes java </w:t>
      </w:r>
      <w:r>
        <w:rPr>
          <w:rFonts w:eastAsia="Times New Roman" w:cs="Times New Roman" w:ascii="Times New Roman" w:hAnsi="Times New Roman"/>
          <w:b/>
          <w:bCs/>
          <w:sz w:val="24"/>
          <w:szCs w:val="24"/>
          <w:lang w:eastAsia="en-IN"/>
        </w:rPr>
        <w:t>memory efficient</w:t>
      </w:r>
      <w:r>
        <w:rPr>
          <w:rFonts w:eastAsia="Times New Roman" w:cs="Times New Roman" w:ascii="Times New Roman" w:hAnsi="Times New Roman"/>
          <w:sz w:val="24"/>
          <w:szCs w:val="24"/>
          <w:lang w:eastAsia="en-IN"/>
        </w:rPr>
        <w:t xml:space="preserve"> because garbage collector removes the unreferenced objects from heap memory.</w:t>
      </w:r>
    </w:p>
    <w:p>
      <w:pPr>
        <w:pStyle w:val="Normal"/>
        <w:numPr>
          <w:ilvl w:val="0"/>
          <w:numId w:val="1"/>
        </w:numPr>
        <w:spacing w:lineRule="auto" w:line="240" w:before="0"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It is </w:t>
      </w:r>
      <w:r>
        <w:rPr>
          <w:rFonts w:eastAsia="Times New Roman" w:cs="Times New Roman" w:ascii="Times New Roman" w:hAnsi="Times New Roman"/>
          <w:b/>
          <w:bCs/>
          <w:sz w:val="24"/>
          <w:szCs w:val="24"/>
          <w:lang w:eastAsia="en-IN"/>
        </w:rPr>
        <w:t>automatically done</w:t>
      </w:r>
      <w:r>
        <w:rPr>
          <w:rFonts w:eastAsia="Times New Roman" w:cs="Times New Roman" w:ascii="Times New Roman" w:hAnsi="Times New Roman"/>
          <w:sz w:val="24"/>
          <w:szCs w:val="24"/>
          <w:lang w:eastAsia="en-IN"/>
        </w:rPr>
        <w:t xml:space="preserve"> by the garbage collector(a part of JVM) so we don't need to make extra efforts.</w:t>
      </w:r>
    </w:p>
    <w:p>
      <w:pPr>
        <w:pStyle w:val="Normal"/>
        <w:spacing w:lineRule="auto" w:line="240"/>
        <w:rPr>
          <w:rFonts w:ascii="Times New Roman" w:hAnsi="Times New Roman" w:eastAsia="Times New Roman" w:cs="Times New Roman"/>
          <w:sz w:val="24"/>
          <w:szCs w:val="24"/>
          <w:lang w:eastAsia="en-IN"/>
        </w:rPr>
      </w:pPr>
      <w:r>
        <w:rPr/>
        <mc:AlternateContent>
          <mc:Choice Requires="wps">
            <w:drawing>
              <wp:inline distT="0" distB="0" distL="0" distR="0">
                <wp:extent cx="573214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n-IN"/>
        </w:rPr>
      </w:pPr>
      <w:r>
        <w:rPr>
          <w:rFonts w:eastAsia="Times New Roman" w:cs="Times New Roman" w:ascii="Times New Roman" w:hAnsi="Times New Roman"/>
          <w:b/>
          <w:bCs/>
          <w:sz w:val="36"/>
          <w:szCs w:val="36"/>
          <w:lang w:eastAsia="en-IN"/>
        </w:rPr>
        <w:t>How can an object be unreferenced?</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There are many ways: </w:t>
      </w:r>
    </w:p>
    <w:p>
      <w:pPr>
        <w:pStyle w:val="Normal"/>
        <w:numPr>
          <w:ilvl w:val="0"/>
          <w:numId w:val="2"/>
        </w:numPr>
        <w:spacing w:lineRule="auto" w:line="240" w:beforeAutospacing="1"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By nulling the reference</w:t>
      </w:r>
    </w:p>
    <w:p>
      <w:pPr>
        <w:pStyle w:val="Normal"/>
        <w:numPr>
          <w:ilvl w:val="0"/>
          <w:numId w:val="2"/>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By assigning a reference to another</w:t>
      </w:r>
    </w:p>
    <w:p>
      <w:pPr>
        <w:pStyle w:val="Normal"/>
        <w:numPr>
          <w:ilvl w:val="0"/>
          <w:numId w:val="2"/>
        </w:numPr>
        <w:spacing w:lineRule="auto" w:line="240" w:before="0"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By annonymous object etc.</w:t>
      </w:r>
    </w:p>
    <w:p>
      <w:pPr>
        <w:pStyle w:val="Normal"/>
        <w:numPr>
          <w:ilvl w:val="0"/>
          <w:numId w:val="0"/>
        </w:numPr>
        <w:spacing w:lineRule="auto" w:line="240" w:beforeAutospacing="1" w:afterAutospacing="1"/>
        <w:outlineLvl w:val="2"/>
        <w:rPr>
          <w:rFonts w:ascii="Times New Roman" w:hAnsi="Times New Roman" w:eastAsia="Times New Roman" w:cs="Times New Roman"/>
          <w:b/>
          <w:b/>
          <w:bCs/>
          <w:sz w:val="27"/>
          <w:szCs w:val="27"/>
          <w:lang w:eastAsia="en-IN"/>
        </w:rPr>
      </w:pPr>
      <w:r>
        <w:rPr>
          <w:rFonts w:eastAsia="Times New Roman" w:cs="Times New Roman" w:ascii="Times New Roman" w:hAnsi="Times New Roman"/>
          <w:b/>
          <w:bCs/>
          <w:sz w:val="27"/>
          <w:szCs w:val="27"/>
          <w:lang w:eastAsia="en-IN"/>
        </w:rPr>
        <w:t>1) By nulling a reference:</w:t>
      </w:r>
    </w:p>
    <w:p>
      <w:pPr>
        <w:pStyle w:val="Normal"/>
        <w:numPr>
          <w:ilvl w:val="0"/>
          <w:numId w:val="3"/>
        </w:numPr>
        <w:spacing w:lineRule="auto" w:line="240" w:beforeAutospacing="1"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Employee e=new Employee();  </w:t>
      </w:r>
    </w:p>
    <w:p>
      <w:pPr>
        <w:pStyle w:val="Normal"/>
        <w:numPr>
          <w:ilvl w:val="0"/>
          <w:numId w:val="3"/>
        </w:numPr>
        <w:spacing w:lineRule="auto" w:line="240" w:before="0"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e=null;  </w:t>
      </w:r>
    </w:p>
    <w:p>
      <w:pPr>
        <w:pStyle w:val="Normal"/>
        <w:numPr>
          <w:ilvl w:val="0"/>
          <w:numId w:val="0"/>
        </w:numPr>
        <w:spacing w:lineRule="auto" w:line="240" w:beforeAutospacing="1" w:afterAutospacing="1"/>
        <w:outlineLvl w:val="2"/>
        <w:rPr>
          <w:rFonts w:ascii="Times New Roman" w:hAnsi="Times New Roman" w:eastAsia="Times New Roman" w:cs="Times New Roman"/>
          <w:b/>
          <w:b/>
          <w:bCs/>
          <w:sz w:val="27"/>
          <w:szCs w:val="27"/>
          <w:lang w:eastAsia="en-IN"/>
        </w:rPr>
      </w:pPr>
      <w:r>
        <w:rPr>
          <w:rFonts w:eastAsia="Times New Roman" w:cs="Times New Roman" w:ascii="Times New Roman" w:hAnsi="Times New Roman"/>
          <w:b/>
          <w:bCs/>
          <w:sz w:val="27"/>
          <w:szCs w:val="27"/>
          <w:lang w:eastAsia="en-IN"/>
        </w:rPr>
        <w:t>2) By assigning a reference to another:</w:t>
      </w:r>
    </w:p>
    <w:p>
      <w:pPr>
        <w:pStyle w:val="Normal"/>
        <w:numPr>
          <w:ilvl w:val="0"/>
          <w:numId w:val="4"/>
        </w:numPr>
        <w:spacing w:lineRule="auto" w:line="240" w:beforeAutospacing="1"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Employee e1=new Employee();  </w:t>
      </w:r>
    </w:p>
    <w:p>
      <w:pPr>
        <w:pStyle w:val="Normal"/>
        <w:numPr>
          <w:ilvl w:val="0"/>
          <w:numId w:val="4"/>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Employee e2=new Employee();  </w:t>
      </w:r>
    </w:p>
    <w:p>
      <w:pPr>
        <w:pStyle w:val="Normal"/>
        <w:numPr>
          <w:ilvl w:val="0"/>
          <w:numId w:val="4"/>
        </w:numPr>
        <w:spacing w:lineRule="auto" w:line="240" w:before="0"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e1=e2;//now the first object referred by e1 is available for garbage collection  </w:t>
      </w:r>
    </w:p>
    <w:p>
      <w:pPr>
        <w:pStyle w:val="Heading3"/>
        <w:spacing w:before="280" w:after="280"/>
        <w:rPr/>
      </w:pPr>
      <w:r>
        <w:rPr/>
        <w:t>3) By annonymous object:</w:t>
      </w:r>
    </w:p>
    <w:p>
      <w:pPr>
        <w:pStyle w:val="Normal"/>
        <w:numPr>
          <w:ilvl w:val="0"/>
          <w:numId w:val="7"/>
        </w:numPr>
        <w:spacing w:lineRule="auto" w:line="240" w:beforeAutospacing="1" w:afterAutospacing="1"/>
        <w:rPr/>
      </w:pPr>
      <w:r>
        <w:rPr>
          <w:rStyle w:val="Keyword"/>
        </w:rPr>
        <w:t>new</w:t>
      </w:r>
      <w:r>
        <w:rPr/>
        <w:t> Employee();  </w:t>
      </w:r>
    </w:p>
    <w:p>
      <w:pPr>
        <w:pStyle w:val="Normal"/>
        <w:rPr/>
      </w:pPr>
      <w:r>
        <w:rPr/>
      </w:r>
    </w:p>
    <w:p>
      <w:pPr>
        <w:pStyle w:val="Normal"/>
        <w:rPr/>
      </w:pPr>
      <w:r>
        <w:rPr/>
      </w:r>
    </w:p>
    <w:p>
      <w:pPr>
        <w:pStyle w:val="Normal"/>
        <w:rPr/>
      </w:pPr>
      <w:r>
        <w:rPr/>
      </w:r>
    </w:p>
    <w:p>
      <w:pPr>
        <w:pStyle w:val="Normal"/>
        <w:rPr/>
      </w:pPr>
      <w:r>
        <w:rPr/>
      </w:r>
    </w:p>
    <w:p>
      <w:pPr>
        <w:pStyle w:val="Heading2"/>
        <w:spacing w:before="280" w:after="280"/>
        <w:rPr>
          <w:bCs w:val="false"/>
          <w:sz w:val="24"/>
          <w:szCs w:val="24"/>
        </w:rPr>
      </w:pPr>
      <w:r>
        <w:rPr>
          <w:bCs w:val="false"/>
          <w:sz w:val="24"/>
          <w:szCs w:val="24"/>
        </w:rPr>
        <w:t>finalize() method</w:t>
      </w:r>
    </w:p>
    <w:p>
      <w:pPr>
        <w:pStyle w:val="NormalWeb"/>
        <w:spacing w:before="280" w:after="280"/>
        <w:rPr/>
      </w:pPr>
      <w:r>
        <w:rPr/>
        <w:t>The finalize() method is invoked each time before the object is garbage collected. This method can be used to perform cleanup processing. This method is defined in Object class as:</w:t>
      </w:r>
    </w:p>
    <w:p>
      <w:pPr>
        <w:pStyle w:val="Normal"/>
        <w:numPr>
          <w:ilvl w:val="0"/>
          <w:numId w:val="5"/>
        </w:numPr>
        <w:spacing w:lineRule="auto" w:line="240" w:beforeAutospacing="1" w:afterAutospacing="1"/>
        <w:rPr/>
      </w:pPr>
      <w:r>
        <w:rPr>
          <w:rStyle w:val="Keyword"/>
        </w:rPr>
        <w:t>protected</w:t>
      </w:r>
      <w:r>
        <w:rPr/>
        <w:t> </w:t>
      </w:r>
      <w:r>
        <w:rPr>
          <w:rStyle w:val="Keyword"/>
        </w:rPr>
        <w:t>void</w:t>
      </w:r>
      <w:r>
        <w:rPr/>
        <w:t> finalize(){}  </w:t>
      </w:r>
    </w:p>
    <w:p>
      <w:pPr>
        <w:pStyle w:val="Heading4"/>
        <w:rPr/>
      </w:pPr>
      <w:r>
        <w:rPr/>
        <w:t>Note: The Garbage collector of JVM collects only those objects that are created by new keyword. So if you have created any object without new, you can use finalize method to perform cleanup processing (destroying remaining objects).</w:t>
      </w:r>
    </w:p>
    <w:p>
      <w:pPr>
        <w:pStyle w:val="Heading2"/>
        <w:spacing w:before="280" w:after="280"/>
        <w:rPr>
          <w:bCs w:val="false"/>
          <w:sz w:val="24"/>
          <w:szCs w:val="24"/>
        </w:rPr>
      </w:pPr>
      <w:r>
        <w:rPr>
          <w:bCs w:val="false"/>
          <w:sz w:val="24"/>
          <w:szCs w:val="24"/>
        </w:rPr>
        <w:t>gc() method</w:t>
      </w:r>
    </w:p>
    <w:p>
      <w:pPr>
        <w:pStyle w:val="NormalWeb"/>
        <w:spacing w:before="280" w:after="280"/>
        <w:rPr/>
      </w:pPr>
      <w:r>
        <w:rPr/>
        <w:t>The gc() method is used to invoke the garbage collector to perform cleanup processing. The gc() is found in System and Runtime classes.</w:t>
      </w:r>
    </w:p>
    <w:p>
      <w:pPr>
        <w:pStyle w:val="Normal"/>
        <w:numPr>
          <w:ilvl w:val="0"/>
          <w:numId w:val="6"/>
        </w:numPr>
        <w:spacing w:lineRule="auto" w:line="240" w:beforeAutospacing="1" w:afterAutospacing="1"/>
        <w:rPr/>
      </w:pPr>
      <w:r>
        <w:rPr>
          <w:rStyle w:val="Keyword"/>
        </w:rPr>
        <w:t>public</w:t>
      </w:r>
      <w:r>
        <w:rPr/>
        <w:t> </w:t>
      </w:r>
      <w:r>
        <w:rPr>
          <w:rStyle w:val="Keyword"/>
        </w:rPr>
        <w:t>static</w:t>
      </w:r>
      <w:r>
        <w:rPr/>
        <w:t> </w:t>
      </w:r>
      <w:r>
        <w:rPr>
          <w:rStyle w:val="Keyword"/>
        </w:rPr>
        <w:t>void</w:t>
      </w:r>
      <w:r>
        <w:rPr/>
        <w:t> gc(){}  </w:t>
      </w:r>
    </w:p>
    <w:p>
      <w:pPr>
        <w:pStyle w:val="Heading4"/>
        <w:rPr/>
      </w:pPr>
      <w:r>
        <w:rPr/>
        <w:t>Note: Garbage collection is performed by a daemon thread called Garbage Collector(GC). This thread calls the finalize() method before object is garbage collected.</w:t>
      </w:r>
    </w:p>
    <w:p>
      <w:pPr>
        <w:pStyle w:val="Normal"/>
        <w:rPr/>
      </w:pPr>
      <w:r>
        <w:rPr/>
        <w:t>example program</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b/>
          <w:bCs/>
          <w:color w:val="7F0055"/>
          <w:sz w:val="28"/>
          <w:szCs w:val="28"/>
        </w:rPr>
        <w:t>package</w:t>
      </w:r>
      <w:r>
        <w:rPr>
          <w:rFonts w:cs="Arial Rounded MT Bold" w:ascii="Arial Rounded MT Bold" w:hAnsi="Arial Rounded MT Bold"/>
          <w:color w:val="000000"/>
          <w:sz w:val="28"/>
          <w:szCs w:val="28"/>
        </w:rPr>
        <w:t xml:space="preserve"> basics;</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b/>
          <w:bCs/>
          <w:color w:val="7F0055"/>
          <w:sz w:val="28"/>
          <w:szCs w:val="28"/>
        </w:rPr>
        <w:t>public</w:t>
      </w:r>
      <w:r>
        <w:rPr>
          <w:rFonts w:cs="Arial Rounded MT Bold" w:ascii="Arial Rounded MT Bold" w:hAnsi="Arial Rounded MT Bold"/>
          <w:color w:val="000000"/>
          <w:sz w:val="28"/>
          <w:szCs w:val="28"/>
        </w:rPr>
        <w:t xml:space="preserve"> </w:t>
      </w:r>
      <w:r>
        <w:rPr>
          <w:rFonts w:cs="Arial Rounded MT Bold" w:ascii="Arial Rounded MT Bold" w:hAnsi="Arial Rounded MT Bold"/>
          <w:b/>
          <w:bCs/>
          <w:color w:val="7F0055"/>
          <w:sz w:val="28"/>
          <w:szCs w:val="28"/>
        </w:rPr>
        <w:t>class</w:t>
      </w:r>
      <w:r>
        <w:rPr>
          <w:rFonts w:cs="Arial Rounded MT Bold" w:ascii="Arial Rounded MT Bold" w:hAnsi="Arial Rounded MT Bold"/>
          <w:color w:val="000000"/>
          <w:sz w:val="28"/>
          <w:szCs w:val="28"/>
        </w:rPr>
        <w:t xml:space="preserve"> GarbageCollection {</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color w:val="000000"/>
          <w:sz w:val="28"/>
          <w:szCs w:val="28"/>
        </w:rPr>
        <w:tab/>
        <w:t xml:space="preserve"> </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color w:val="000000"/>
          <w:sz w:val="28"/>
          <w:szCs w:val="28"/>
        </w:rPr>
        <w:t xml:space="preserve">        </w:t>
      </w:r>
      <w:r>
        <w:rPr>
          <w:rFonts w:cs="Arial Rounded MT Bold" w:ascii="Arial Rounded MT Bold" w:hAnsi="Arial Rounded MT Bold"/>
          <w:b/>
          <w:bCs/>
          <w:color w:val="7F0055"/>
          <w:sz w:val="28"/>
          <w:szCs w:val="28"/>
        </w:rPr>
        <w:t>public</w:t>
      </w:r>
      <w:r>
        <w:rPr>
          <w:rFonts w:cs="Arial Rounded MT Bold" w:ascii="Arial Rounded MT Bold" w:hAnsi="Arial Rounded MT Bold"/>
          <w:color w:val="000000"/>
          <w:sz w:val="28"/>
          <w:szCs w:val="28"/>
        </w:rPr>
        <w:t xml:space="preserve"> </w:t>
      </w:r>
      <w:r>
        <w:rPr>
          <w:rFonts w:cs="Arial Rounded MT Bold" w:ascii="Arial Rounded MT Bold" w:hAnsi="Arial Rounded MT Bold"/>
          <w:b/>
          <w:bCs/>
          <w:color w:val="7F0055"/>
          <w:sz w:val="28"/>
          <w:szCs w:val="28"/>
        </w:rPr>
        <w:t>void</w:t>
      </w:r>
      <w:r>
        <w:rPr>
          <w:rFonts w:cs="Arial Rounded MT Bold" w:ascii="Arial Rounded MT Bold" w:hAnsi="Arial Rounded MT Bold"/>
          <w:color w:val="000000"/>
          <w:sz w:val="28"/>
          <w:szCs w:val="28"/>
        </w:rPr>
        <w:t xml:space="preserve"> finalize()</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color w:val="000000"/>
          <w:sz w:val="28"/>
          <w:szCs w:val="28"/>
        </w:rPr>
        <w:t xml:space="preserve">        </w:t>
      </w:r>
      <w:r>
        <w:rPr>
          <w:rFonts w:cs="Arial Rounded MT Bold" w:ascii="Arial Rounded MT Bold" w:hAnsi="Arial Rounded MT Bold"/>
          <w:color w:val="000000"/>
          <w:sz w:val="28"/>
          <w:szCs w:val="28"/>
        </w:rPr>
        <w:t>{</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color w:val="000000"/>
          <w:sz w:val="28"/>
          <w:szCs w:val="28"/>
        </w:rPr>
        <w:t xml:space="preserve">        </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color w:val="000000"/>
          <w:sz w:val="28"/>
          <w:szCs w:val="28"/>
        </w:rPr>
        <w:t xml:space="preserve">        </w:t>
      </w:r>
      <w:r>
        <w:rPr>
          <w:rFonts w:cs="Arial Rounded MT Bold" w:ascii="Arial Rounded MT Bold" w:hAnsi="Arial Rounded MT Bold"/>
          <w:color w:val="000000"/>
          <w:sz w:val="28"/>
          <w:szCs w:val="28"/>
        </w:rPr>
        <w:tab/>
        <w:t>System.</w:t>
      </w:r>
      <w:r>
        <w:rPr>
          <w:rFonts w:cs="Arial Rounded MT Bold" w:ascii="Arial Rounded MT Bold" w:hAnsi="Arial Rounded MT Bold"/>
          <w:b/>
          <w:bCs/>
          <w:i/>
          <w:iCs/>
          <w:color w:val="0000C0"/>
          <w:sz w:val="28"/>
          <w:szCs w:val="28"/>
        </w:rPr>
        <w:t>out</w:t>
      </w:r>
      <w:r>
        <w:rPr>
          <w:rFonts w:cs="Arial Rounded MT Bold" w:ascii="Arial Rounded MT Bold" w:hAnsi="Arial Rounded MT Bold"/>
          <w:color w:val="000000"/>
          <w:sz w:val="28"/>
          <w:szCs w:val="28"/>
        </w:rPr>
        <w:t>.println(</w:t>
      </w:r>
      <w:r>
        <w:rPr>
          <w:rFonts w:cs="Arial Rounded MT Bold" w:ascii="Arial Rounded MT Bold" w:hAnsi="Arial Rounded MT Bold"/>
          <w:color w:val="2A00FF"/>
          <w:sz w:val="28"/>
          <w:szCs w:val="28"/>
        </w:rPr>
        <w:t>"object is garbage collected"</w:t>
      </w:r>
      <w:r>
        <w:rPr>
          <w:rFonts w:cs="Arial Rounded MT Bold" w:ascii="Arial Rounded MT Bold" w:hAnsi="Arial Rounded MT Bold"/>
          <w:color w:val="000000"/>
          <w:sz w:val="28"/>
          <w:szCs w:val="28"/>
        </w:rPr>
        <w:t>);</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color w:val="000000"/>
          <w:sz w:val="28"/>
          <w:szCs w:val="28"/>
        </w:rPr>
        <w:t xml:space="preserve">        </w:t>
      </w:r>
      <w:r>
        <w:rPr>
          <w:rFonts w:cs="Arial Rounded MT Bold" w:ascii="Arial Rounded MT Bold" w:hAnsi="Arial Rounded MT Bold"/>
          <w:color w:val="000000"/>
          <w:sz w:val="28"/>
          <w:szCs w:val="28"/>
        </w:rPr>
        <w:tab/>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color w:val="000000"/>
          <w:sz w:val="28"/>
          <w:szCs w:val="28"/>
        </w:rPr>
        <w:t xml:space="preserve">        </w:t>
      </w:r>
      <w:r>
        <w:rPr>
          <w:rFonts w:cs="Arial Rounded MT Bold" w:ascii="Arial Rounded MT Bold" w:hAnsi="Arial Rounded MT Bold"/>
          <w:color w:val="000000"/>
          <w:sz w:val="28"/>
          <w:szCs w:val="28"/>
        </w:rPr>
        <w:t xml:space="preserve">}  </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color w:val="000000"/>
          <w:sz w:val="28"/>
          <w:szCs w:val="28"/>
        </w:rPr>
        <w:t xml:space="preserve">        </w:t>
      </w:r>
      <w:r>
        <w:rPr>
          <w:rFonts w:cs="Arial Rounded MT Bold" w:ascii="Arial Rounded MT Bold" w:hAnsi="Arial Rounded MT Bold"/>
          <w:b/>
          <w:bCs/>
          <w:color w:val="7F0055"/>
          <w:sz w:val="28"/>
          <w:szCs w:val="28"/>
        </w:rPr>
        <w:t>public</w:t>
      </w:r>
      <w:r>
        <w:rPr>
          <w:rFonts w:cs="Arial Rounded MT Bold" w:ascii="Arial Rounded MT Bold" w:hAnsi="Arial Rounded MT Bold"/>
          <w:color w:val="000000"/>
          <w:sz w:val="28"/>
          <w:szCs w:val="28"/>
        </w:rPr>
        <w:t xml:space="preserve"> </w:t>
      </w:r>
      <w:r>
        <w:rPr>
          <w:rFonts w:cs="Arial Rounded MT Bold" w:ascii="Arial Rounded MT Bold" w:hAnsi="Arial Rounded MT Bold"/>
          <w:b/>
          <w:bCs/>
          <w:color w:val="7F0055"/>
          <w:sz w:val="28"/>
          <w:szCs w:val="28"/>
        </w:rPr>
        <w:t>static</w:t>
      </w:r>
      <w:r>
        <w:rPr>
          <w:rFonts w:cs="Arial Rounded MT Bold" w:ascii="Arial Rounded MT Bold" w:hAnsi="Arial Rounded MT Bold"/>
          <w:color w:val="000000"/>
          <w:sz w:val="28"/>
          <w:szCs w:val="28"/>
        </w:rPr>
        <w:t xml:space="preserve"> </w:t>
      </w:r>
      <w:r>
        <w:rPr>
          <w:rFonts w:cs="Arial Rounded MT Bold" w:ascii="Arial Rounded MT Bold" w:hAnsi="Arial Rounded MT Bold"/>
          <w:b/>
          <w:bCs/>
          <w:color w:val="7F0055"/>
          <w:sz w:val="28"/>
          <w:szCs w:val="28"/>
        </w:rPr>
        <w:t>void</w:t>
      </w:r>
      <w:r>
        <w:rPr>
          <w:rFonts w:cs="Arial Rounded MT Bold" w:ascii="Arial Rounded MT Bold" w:hAnsi="Arial Rounded MT Bold"/>
          <w:color w:val="000000"/>
          <w:sz w:val="28"/>
          <w:szCs w:val="28"/>
        </w:rPr>
        <w:t xml:space="preserve"> main(String </w:t>
      </w:r>
      <w:r>
        <w:rPr>
          <w:rFonts w:cs="Arial Rounded MT Bold" w:ascii="Arial Rounded MT Bold" w:hAnsi="Arial Rounded MT Bold"/>
          <w:color w:val="6A3E3E"/>
          <w:sz w:val="28"/>
          <w:szCs w:val="28"/>
        </w:rPr>
        <w:t>args</w:t>
      </w:r>
      <w:r>
        <w:rPr>
          <w:rFonts w:cs="Arial Rounded MT Bold" w:ascii="Arial Rounded MT Bold" w:hAnsi="Arial Rounded MT Bold"/>
          <w:color w:val="000000"/>
          <w:sz w:val="28"/>
          <w:szCs w:val="28"/>
        </w:rPr>
        <w:t xml:space="preserve">[]){  </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color w:val="000000"/>
          <w:sz w:val="28"/>
          <w:szCs w:val="28"/>
        </w:rPr>
        <w:t xml:space="preserve">        </w:t>
      </w:r>
      <w:r>
        <w:rPr>
          <w:rFonts w:cs="Arial Rounded MT Bold" w:ascii="Arial Rounded MT Bold" w:hAnsi="Arial Rounded MT Bold"/>
          <w:color w:val="000000"/>
          <w:sz w:val="28"/>
          <w:szCs w:val="28"/>
        </w:rPr>
        <w:tab/>
        <w:t xml:space="preserve">GarbageCollection </w:t>
      </w:r>
      <w:r>
        <w:rPr>
          <w:rFonts w:cs="Arial Rounded MT Bold" w:ascii="Arial Rounded MT Bold" w:hAnsi="Arial Rounded MT Bold"/>
          <w:color w:val="6A3E3E"/>
          <w:sz w:val="28"/>
          <w:szCs w:val="28"/>
          <w:u w:val="single"/>
        </w:rPr>
        <w:t>s1</w:t>
      </w:r>
      <w:r>
        <w:rPr>
          <w:rFonts w:cs="Arial Rounded MT Bold" w:ascii="Arial Rounded MT Bold" w:hAnsi="Arial Rounded MT Bold"/>
          <w:color w:val="000000"/>
          <w:sz w:val="28"/>
          <w:szCs w:val="28"/>
        </w:rPr>
        <w:t>=</w:t>
      </w:r>
      <w:r>
        <w:rPr>
          <w:rFonts w:cs="Arial Rounded MT Bold" w:ascii="Arial Rounded MT Bold" w:hAnsi="Arial Rounded MT Bold"/>
          <w:b/>
          <w:bCs/>
          <w:color w:val="7F0055"/>
          <w:sz w:val="28"/>
          <w:szCs w:val="28"/>
        </w:rPr>
        <w:t>new</w:t>
      </w:r>
      <w:r>
        <w:rPr>
          <w:rFonts w:cs="Arial Rounded MT Bold" w:ascii="Arial Rounded MT Bold" w:hAnsi="Arial Rounded MT Bold"/>
          <w:color w:val="000000"/>
          <w:sz w:val="28"/>
          <w:szCs w:val="28"/>
        </w:rPr>
        <w:t xml:space="preserve"> GarbageCollection();  </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color w:val="000000"/>
          <w:sz w:val="28"/>
          <w:szCs w:val="28"/>
        </w:rPr>
        <w:t xml:space="preserve">        </w:t>
      </w:r>
      <w:r>
        <w:rPr>
          <w:rFonts w:cs="Arial Rounded MT Bold" w:ascii="Arial Rounded MT Bold" w:hAnsi="Arial Rounded MT Bold"/>
          <w:color w:val="000000"/>
          <w:sz w:val="28"/>
          <w:szCs w:val="28"/>
        </w:rPr>
        <w:tab/>
        <w:t xml:space="preserve">GarbageCollection </w:t>
      </w:r>
      <w:r>
        <w:rPr>
          <w:rFonts w:cs="Arial Rounded MT Bold" w:ascii="Arial Rounded MT Bold" w:hAnsi="Arial Rounded MT Bold"/>
          <w:color w:val="6A3E3E"/>
          <w:sz w:val="28"/>
          <w:szCs w:val="28"/>
          <w:u w:val="single"/>
        </w:rPr>
        <w:t>s2</w:t>
      </w:r>
      <w:r>
        <w:rPr>
          <w:rFonts w:cs="Arial Rounded MT Bold" w:ascii="Arial Rounded MT Bold" w:hAnsi="Arial Rounded MT Bold"/>
          <w:color w:val="000000"/>
          <w:sz w:val="28"/>
          <w:szCs w:val="28"/>
        </w:rPr>
        <w:t>=</w:t>
      </w:r>
      <w:r>
        <w:rPr>
          <w:rFonts w:cs="Arial Rounded MT Bold" w:ascii="Arial Rounded MT Bold" w:hAnsi="Arial Rounded MT Bold"/>
          <w:b/>
          <w:bCs/>
          <w:color w:val="7F0055"/>
          <w:sz w:val="28"/>
          <w:szCs w:val="28"/>
        </w:rPr>
        <w:t>new</w:t>
      </w:r>
      <w:r>
        <w:rPr>
          <w:rFonts w:cs="Arial Rounded MT Bold" w:ascii="Arial Rounded MT Bold" w:hAnsi="Arial Rounded MT Bold"/>
          <w:color w:val="000000"/>
          <w:sz w:val="28"/>
          <w:szCs w:val="28"/>
        </w:rPr>
        <w:t xml:space="preserve"> GarbageCollection();  </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color w:val="000000"/>
          <w:sz w:val="28"/>
          <w:szCs w:val="28"/>
        </w:rPr>
        <w:t xml:space="preserve">         </w:t>
      </w:r>
      <w:r>
        <w:rPr>
          <w:rFonts w:cs="Arial Rounded MT Bold" w:ascii="Arial Rounded MT Bold" w:hAnsi="Arial Rounded MT Bold"/>
          <w:color w:val="6A3E3E"/>
          <w:sz w:val="28"/>
          <w:szCs w:val="28"/>
        </w:rPr>
        <w:t>s1</w:t>
      </w:r>
      <w:r>
        <w:rPr>
          <w:rFonts w:cs="Arial Rounded MT Bold" w:ascii="Arial Rounded MT Bold" w:hAnsi="Arial Rounded MT Bold"/>
          <w:color w:val="000000"/>
          <w:sz w:val="28"/>
          <w:szCs w:val="28"/>
        </w:rPr>
        <w:t>=</w:t>
      </w:r>
      <w:r>
        <w:rPr>
          <w:rFonts w:cs="Arial Rounded MT Bold" w:ascii="Arial Rounded MT Bold" w:hAnsi="Arial Rounded MT Bold"/>
          <w:b/>
          <w:bCs/>
          <w:color w:val="7F0055"/>
          <w:sz w:val="28"/>
          <w:szCs w:val="28"/>
        </w:rPr>
        <w:t>null</w:t>
      </w:r>
      <w:r>
        <w:rPr>
          <w:rFonts w:cs="Arial Rounded MT Bold" w:ascii="Arial Rounded MT Bold" w:hAnsi="Arial Rounded MT Bold"/>
          <w:color w:val="000000"/>
          <w:sz w:val="28"/>
          <w:szCs w:val="28"/>
        </w:rPr>
        <w:t xml:space="preserve">;  </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color w:val="000000"/>
          <w:sz w:val="28"/>
          <w:szCs w:val="28"/>
        </w:rPr>
        <w:t xml:space="preserve">         </w:t>
      </w:r>
      <w:r>
        <w:rPr>
          <w:rFonts w:cs="Arial Rounded MT Bold" w:ascii="Arial Rounded MT Bold" w:hAnsi="Arial Rounded MT Bold"/>
          <w:color w:val="6A3E3E"/>
          <w:sz w:val="28"/>
          <w:szCs w:val="28"/>
        </w:rPr>
        <w:t>s2</w:t>
      </w:r>
      <w:r>
        <w:rPr>
          <w:rFonts w:cs="Arial Rounded MT Bold" w:ascii="Arial Rounded MT Bold" w:hAnsi="Arial Rounded MT Bold"/>
          <w:color w:val="000000"/>
          <w:sz w:val="28"/>
          <w:szCs w:val="28"/>
        </w:rPr>
        <w:t>=</w:t>
      </w:r>
      <w:r>
        <w:rPr>
          <w:rFonts w:cs="Arial Rounded MT Bold" w:ascii="Arial Rounded MT Bold" w:hAnsi="Arial Rounded MT Bold"/>
          <w:b/>
          <w:bCs/>
          <w:color w:val="7F0055"/>
          <w:sz w:val="28"/>
          <w:szCs w:val="28"/>
        </w:rPr>
        <w:t>null</w:t>
      </w:r>
      <w:r>
        <w:rPr>
          <w:rFonts w:cs="Arial Rounded MT Bold" w:ascii="Arial Rounded MT Bold" w:hAnsi="Arial Rounded MT Bold"/>
          <w:color w:val="000000"/>
          <w:sz w:val="28"/>
          <w:szCs w:val="28"/>
        </w:rPr>
        <w:t xml:space="preserve">;  </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color w:val="000000"/>
          <w:sz w:val="28"/>
          <w:szCs w:val="28"/>
        </w:rPr>
        <w:t xml:space="preserve">         </w:t>
      </w:r>
      <w:r>
        <w:rPr>
          <w:rFonts w:cs="Arial Rounded MT Bold" w:ascii="Arial Rounded MT Bold" w:hAnsi="Arial Rounded MT Bold"/>
          <w:color w:val="000000"/>
          <w:sz w:val="28"/>
          <w:szCs w:val="28"/>
        </w:rPr>
        <w:t>System.</w:t>
      </w:r>
      <w:r>
        <w:rPr>
          <w:rFonts w:cs="Arial Rounded MT Bold" w:ascii="Arial Rounded MT Bold" w:hAnsi="Arial Rounded MT Bold"/>
          <w:i/>
          <w:iCs/>
          <w:color w:val="000000"/>
          <w:sz w:val="28"/>
          <w:szCs w:val="28"/>
        </w:rPr>
        <w:t>gc</w:t>
      </w:r>
      <w:r>
        <w:rPr>
          <w:rFonts w:cs="Arial Rounded MT Bold" w:ascii="Arial Rounded MT Bold" w:hAnsi="Arial Rounded MT Bold"/>
          <w:color w:val="000000"/>
          <w:sz w:val="28"/>
          <w:szCs w:val="28"/>
        </w:rPr>
        <w:t xml:space="preserve">(); </w:t>
      </w:r>
      <w:r>
        <w:rPr>
          <w:rFonts w:cs="Arial Rounded MT Bold" w:ascii="Arial Rounded MT Bold" w:hAnsi="Arial Rounded MT Bold"/>
          <w:color w:val="3F7F5F"/>
          <w:sz w:val="28"/>
          <w:szCs w:val="28"/>
        </w:rPr>
        <w:t xml:space="preserve">//performs garbage collection  </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color w:val="000000"/>
          <w:sz w:val="28"/>
          <w:szCs w:val="28"/>
        </w:rPr>
        <w:t xml:space="preserve">         </w:t>
      </w:r>
      <w:r>
        <w:rPr>
          <w:rFonts w:cs="Arial Rounded MT Bold" w:ascii="Arial Rounded MT Bold" w:hAnsi="Arial Rounded MT Bold"/>
          <w:color w:val="000000"/>
          <w:sz w:val="28"/>
          <w:szCs w:val="28"/>
        </w:rPr>
        <w:t>System.</w:t>
      </w:r>
      <w:r>
        <w:rPr>
          <w:rFonts w:cs="Arial Rounded MT Bold" w:ascii="Arial Rounded MT Bold" w:hAnsi="Arial Rounded MT Bold"/>
          <w:b/>
          <w:bCs/>
          <w:i/>
          <w:iCs/>
          <w:color w:val="0000C0"/>
          <w:sz w:val="28"/>
          <w:szCs w:val="28"/>
        </w:rPr>
        <w:t>out</w:t>
      </w:r>
      <w:r>
        <w:rPr>
          <w:rFonts w:cs="Arial Rounded MT Bold" w:ascii="Arial Rounded MT Bold" w:hAnsi="Arial Rounded MT Bold"/>
          <w:color w:val="000000"/>
          <w:sz w:val="28"/>
          <w:szCs w:val="28"/>
        </w:rPr>
        <w:t>.println(</w:t>
      </w:r>
      <w:r>
        <w:rPr>
          <w:rFonts w:cs="Arial Rounded MT Bold" w:ascii="Arial Rounded MT Bold" w:hAnsi="Arial Rounded MT Bold"/>
          <w:color w:val="2A00FF"/>
          <w:sz w:val="28"/>
          <w:szCs w:val="28"/>
        </w:rPr>
        <w:t>"hello"</w:t>
      </w:r>
      <w:r>
        <w:rPr>
          <w:rFonts w:cs="Arial Rounded MT Bold" w:ascii="Arial Rounded MT Bold" w:hAnsi="Arial Rounded MT Bold"/>
          <w:color w:val="000000"/>
          <w:sz w:val="28"/>
          <w:szCs w:val="28"/>
        </w:rPr>
        <w:t>);</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color w:val="000000"/>
          <w:sz w:val="28"/>
          <w:szCs w:val="28"/>
        </w:rPr>
        <w:t xml:space="preserve">        </w:t>
      </w:r>
      <w:r>
        <w:rPr>
          <w:rFonts w:cs="Arial Rounded MT Bold" w:ascii="Arial Rounded MT Bold" w:hAnsi="Arial Rounded MT Bold"/>
          <w:color w:val="000000"/>
          <w:sz w:val="28"/>
          <w:szCs w:val="28"/>
        </w:rPr>
        <w:t xml:space="preserve">}  </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color w:val="000000"/>
          <w:sz w:val="28"/>
          <w:szCs w:val="28"/>
        </w:rPr>
        <w:t xml:space="preserve">       </w:t>
      </w:r>
      <w:r>
        <w:rPr>
          <w:rFonts w:cs="Arial Rounded MT Bold" w:ascii="Arial Rounded MT Bold" w:hAnsi="Arial Rounded MT Bold"/>
          <w:color w:val="000000"/>
          <w:sz w:val="28"/>
          <w:szCs w:val="28"/>
        </w:rPr>
        <w:t xml:space="preserve">}  </w:t>
      </w:r>
    </w:p>
    <w:p>
      <w:pPr>
        <w:pStyle w:val="Normal"/>
        <w:rPr/>
      </w:pPr>
      <w:r>
        <w:rPr/>
      </w:r>
    </w:p>
    <w:p>
      <w:pPr>
        <w:pStyle w:val="Normal"/>
        <w:rPr/>
      </w:pPr>
      <w:r>
        <w:rPr/>
        <w:t>o/p</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color w:val="000000"/>
          <w:sz w:val="28"/>
          <w:szCs w:val="28"/>
        </w:rPr>
        <w:t>hello</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color w:val="000000"/>
          <w:sz w:val="28"/>
          <w:szCs w:val="28"/>
        </w:rPr>
        <w:t>object is garbage collected</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color w:val="000000"/>
          <w:sz w:val="28"/>
          <w:szCs w:val="28"/>
        </w:rPr>
        <w:t>object is garbage collected</w:t>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swiss"/>
    <w:pitch w:val="variable"/>
  </w:font>
  <w:font w:name="Arial Rounded MT Bold">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9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824e6"/>
    <w:pPr>
      <w:widowControl/>
      <w:bidi w:val="0"/>
      <w:spacing w:lineRule="auto" w:line="276" w:before="0" w:after="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link w:val="Heading1Char"/>
    <w:uiPriority w:val="9"/>
    <w:qFormat/>
    <w:rsid w:val="004279f9"/>
    <w:pPr>
      <w:spacing w:lineRule="auto" w:line="240" w:beforeAutospacing="1" w:afterAutospacing="1"/>
      <w:outlineLvl w:val="0"/>
    </w:pPr>
    <w:rPr>
      <w:rFonts w:ascii="Times New Roman" w:hAnsi="Times New Roman" w:eastAsia="Times New Roman" w:cs="Times New Roman"/>
      <w:b/>
      <w:bCs/>
      <w:kern w:val="2"/>
      <w:sz w:val="48"/>
      <w:szCs w:val="48"/>
      <w:lang w:eastAsia="en-IN"/>
    </w:rPr>
  </w:style>
  <w:style w:type="paragraph" w:styleId="Heading2">
    <w:name w:val="Heading 2"/>
    <w:basedOn w:val="Normal"/>
    <w:link w:val="Heading2Char"/>
    <w:uiPriority w:val="9"/>
    <w:qFormat/>
    <w:rsid w:val="004279f9"/>
    <w:pPr>
      <w:spacing w:lineRule="auto" w:line="240" w:beforeAutospacing="1" w:afterAutospacing="1"/>
      <w:outlineLvl w:val="1"/>
    </w:pPr>
    <w:rPr>
      <w:rFonts w:ascii="Times New Roman" w:hAnsi="Times New Roman" w:eastAsia="Times New Roman" w:cs="Times New Roman"/>
      <w:b/>
      <w:bCs/>
      <w:sz w:val="36"/>
      <w:szCs w:val="36"/>
      <w:lang w:eastAsia="en-IN"/>
    </w:rPr>
  </w:style>
  <w:style w:type="paragraph" w:styleId="Heading3">
    <w:name w:val="Heading 3"/>
    <w:basedOn w:val="Normal"/>
    <w:link w:val="Heading3Char"/>
    <w:uiPriority w:val="9"/>
    <w:qFormat/>
    <w:rsid w:val="004279f9"/>
    <w:pPr>
      <w:spacing w:lineRule="auto" w:line="240" w:beforeAutospacing="1" w:afterAutospacing="1"/>
      <w:outlineLvl w:val="2"/>
    </w:pPr>
    <w:rPr>
      <w:rFonts w:ascii="Times New Roman" w:hAnsi="Times New Roman" w:eastAsia="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25784"/>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279f9"/>
    <w:rPr>
      <w:rFonts w:ascii="Times New Roman" w:hAnsi="Times New Roman" w:eastAsia="Times New Roman" w:cs="Times New Roman"/>
      <w:b/>
      <w:bCs/>
      <w:kern w:val="2"/>
      <w:sz w:val="48"/>
      <w:szCs w:val="48"/>
      <w:lang w:eastAsia="en-IN"/>
    </w:rPr>
  </w:style>
  <w:style w:type="character" w:styleId="Heading2Char" w:customStyle="1">
    <w:name w:val="Heading 2 Char"/>
    <w:basedOn w:val="DefaultParagraphFont"/>
    <w:link w:val="Heading2"/>
    <w:uiPriority w:val="9"/>
    <w:qFormat/>
    <w:rsid w:val="004279f9"/>
    <w:rPr>
      <w:rFonts w:ascii="Times New Roman" w:hAnsi="Times New Roman" w:eastAsia="Times New Roman" w:cs="Times New Roman"/>
      <w:b/>
      <w:bCs/>
      <w:sz w:val="36"/>
      <w:szCs w:val="36"/>
      <w:lang w:eastAsia="en-IN"/>
    </w:rPr>
  </w:style>
  <w:style w:type="character" w:styleId="Heading3Char" w:customStyle="1">
    <w:name w:val="Heading 3 Char"/>
    <w:basedOn w:val="DefaultParagraphFont"/>
    <w:link w:val="Heading3"/>
    <w:uiPriority w:val="9"/>
    <w:qFormat/>
    <w:rsid w:val="004279f9"/>
    <w:rPr>
      <w:rFonts w:ascii="Times New Roman" w:hAnsi="Times New Roman" w:eastAsia="Times New Roman" w:cs="Times New Roman"/>
      <w:b/>
      <w:bCs/>
      <w:sz w:val="27"/>
      <w:szCs w:val="27"/>
      <w:lang w:eastAsia="en-IN"/>
    </w:rPr>
  </w:style>
  <w:style w:type="character" w:styleId="Strong">
    <w:name w:val="Strong"/>
    <w:basedOn w:val="DefaultParagraphFont"/>
    <w:uiPriority w:val="22"/>
    <w:qFormat/>
    <w:rsid w:val="004279f9"/>
    <w:rPr>
      <w:b/>
      <w:bCs/>
    </w:rPr>
  </w:style>
  <w:style w:type="character" w:styleId="Keyword" w:customStyle="1">
    <w:name w:val="keyword"/>
    <w:basedOn w:val="DefaultParagraphFont"/>
    <w:qFormat/>
    <w:rsid w:val="004279f9"/>
    <w:rPr/>
  </w:style>
  <w:style w:type="character" w:styleId="Comment" w:customStyle="1">
    <w:name w:val="comment"/>
    <w:basedOn w:val="DefaultParagraphFont"/>
    <w:qFormat/>
    <w:rsid w:val="004279f9"/>
    <w:rPr/>
  </w:style>
  <w:style w:type="character" w:styleId="Heading4Char" w:customStyle="1">
    <w:name w:val="Heading 4 Char"/>
    <w:basedOn w:val="DefaultParagraphFont"/>
    <w:link w:val="Heading4"/>
    <w:uiPriority w:val="9"/>
    <w:semiHidden/>
    <w:qFormat/>
    <w:rsid w:val="00425784"/>
    <w:rPr>
      <w:rFonts w:ascii="Cambria" w:hAnsi="Cambria" w:eastAsia="" w:cs="" w:asciiTheme="majorHAnsi" w:cstheme="majorBidi" w:eastAsiaTheme="majorEastAsia" w:hAnsiTheme="majorHAnsi"/>
      <w:b/>
      <w:bCs/>
      <w:i/>
      <w:iCs/>
      <w:color w:val="4F81BD" w:themeColor="accent1"/>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4279f9"/>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LibreOffice/7.0.6.2$Linux_X86_64 LibreOffice_project/00$Build-2</Application>
  <AppVersion>15.0000</AppVersion>
  <Pages>2</Pages>
  <Words>346</Words>
  <Characters>1963</Characters>
  <CharactersWithSpaces>2412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2017-04-19T04:37:00Z</dcterms:created>
  <dc:creator>Lenovo</dc:creator>
  <dc:description/>
  <dc:language>en-US</dc:language>
  <cp:lastModifiedBy/>
  <dcterms:modified xsi:type="dcterms:W3CDTF">2025-01-15T11:31:09Z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