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59" w:leader="none"/>
        </w:tabs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Alva’s Institute of Engineering and Technology</w:t>
      </w:r>
    </w:p>
    <w:p>
      <w:pPr>
        <w:pStyle w:val="Normal"/>
        <w:tabs>
          <w:tab w:val="clear" w:pos="720"/>
          <w:tab w:val="left" w:pos="1659" w:leader="none"/>
        </w:tabs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Mijar, Moodbidri, Managalore</w:t>
      </w:r>
    </w:p>
    <w:p>
      <w:pPr>
        <w:pStyle w:val="Normal"/>
        <w:tabs>
          <w:tab w:val="clear" w:pos="720"/>
          <w:tab w:val="left" w:pos="1659" w:leader="none"/>
        </w:tabs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Department of CSE</w:t>
      </w:r>
    </w:p>
    <w:p>
      <w:pPr>
        <w:pStyle w:val="Normal"/>
        <w:tabs>
          <w:tab w:val="clear" w:pos="720"/>
          <w:tab w:val="left" w:pos="1659" w:leader="none"/>
        </w:tabs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Subject: Object oriented Concepts- 15 CS 45 </w:t>
      </w:r>
    </w:p>
    <w:p>
      <w:pPr>
        <w:pStyle w:val="Normal"/>
        <w:tabs>
          <w:tab w:val="clear" w:pos="720"/>
          <w:tab w:val="left" w:pos="1659" w:leader="none"/>
        </w:tabs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Class: IV B.E – CSE  A sec and B sec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b/>
          <w:sz w:val="20"/>
          <w:szCs w:val="20"/>
        </w:rPr>
        <w:t>Assignment III Evaluation Key</w:t>
      </w:r>
    </w:p>
    <w:p>
      <w:pPr>
        <w:pStyle w:val="ListParagraph"/>
        <w:numPr>
          <w:ilvl w:val="0"/>
          <w:numId w:val="8"/>
        </w:numPr>
        <w:spacing w:lineRule="auto" w:line="240" w:beforeAutospacing="1" w:afterAutospacing="1"/>
        <w:contextualSpacing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en-IN"/>
        </w:rPr>
        <w:t>Java example program to remove all vowels from a String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inheritanceInterviewPrograms;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RemoveVowels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/**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 @www.instanceofjava.com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 @String interview programs asked in interviews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 @Remove vowels from a string in java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*/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main(String[] args)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String str = "RemoveVowels";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String resustr = str.replaceAll("[aeiouAEIOU]", "");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System.out.println(resustr);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en-IN"/>
        </w:rPr>
        <w:t>o/p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sz w:val="20"/>
          <w:szCs w:val="20"/>
        </w:rPr>
        <w:t>RmvVwls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91" w:leader="none"/>
        </w:tabs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 w:beforeAutospacing="1" w:afterAutospacing="1"/>
        <w:contextualSpacing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hyperlink r:id="rId2">
        <w:r>
          <w:rPr>
            <w:rFonts w:eastAsia="Times New Roman" w:cs="Times New Roman" w:ascii="Times New Roman" w:hAnsi="Times New Roman"/>
            <w:b/>
            <w:bCs/>
            <w:kern w:val="2"/>
            <w:sz w:val="20"/>
            <w:szCs w:val="20"/>
            <w:lang w:eastAsia="en-IN"/>
          </w:rPr>
          <w:t xml:space="preserve">Print 1 to 10 without using recursion in java?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com.instanceofjavaTutorial;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class PrintDemo{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recursivefun(int n) </w:t>
      </w:r>
    </w:p>
    <w:p>
      <w:pPr>
        <w:pStyle w:val="Normal"/>
        <w:tabs>
          <w:tab w:val="clear" w:pos="720"/>
          <w:tab w:val="left" w:pos="6264" w:leader="none"/>
        </w:tabs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 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if(n &lt;= 10)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   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System.out.println(n);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     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recursivefun(n+1);   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args[])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recursivefun(1);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Output: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3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4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5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6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7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8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9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10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Write a Basic java example  program to find area of circle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com.BasicJavaProgramsExamples;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AreaOfCirle{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args[])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radius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Scanner in=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System.out.println("Please enter radius of a circle");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radius=in.nextInt();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/*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 where r is a radius of a circle then Area of a circle is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*Area= pi * r * 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*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*/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double area=Math.PI* radius * radius;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System.out.println("Area of the circle ="+area);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Output: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Please enter radius of a circle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Area of the circle =1661.9025137490005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hyperlink r:id="rId3">
        <w:r>
          <w:rPr>
            <w:rFonts w:eastAsia="Times New Roman" w:cs="Times New Roman" w:ascii="Times New Roman" w:hAnsi="Times New Roman"/>
            <w:b/>
            <w:sz w:val="20"/>
            <w:szCs w:val="20"/>
            <w:lang w:eastAsia="en-IN"/>
          </w:rPr>
          <w:t>Program to print prime numbers in java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primenumbers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main(String[] args)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num=50;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count=0;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for(int i=2;i&lt;=num;i++){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count=0;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for(int j=2;j&lt;=i/2;j++){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if(i%j==0){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count++;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break;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if(count==0){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           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System.out.println(i);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                    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Output: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5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19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29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31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37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41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43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47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  <w:t>Program: Write a program to reverse a string using recursive algorithm</w:t>
      </w:r>
    </w:p>
    <w:p>
      <w:pPr>
        <w:pStyle w:val="ListParagraph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Description: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You should not use any string reverse methods to do this.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tbl>
      <w:tblPr>
        <w:tblW w:w="42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249"/>
      </w:tblGrid>
      <w:tr>
        <w:trPr/>
        <w:tc>
          <w:tcPr>
            <w:tcW w:w="4249" w:type="dxa"/>
            <w:tcBorders/>
            <w:vAlign w:val="center"/>
          </w:tcPr>
          <w:tbl>
            <w:tblPr>
              <w:tblW w:w="416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160"/>
            </w:tblGrid>
            <w:tr>
              <w:trPr/>
              <w:tc>
                <w:tcPr>
                  <w:tcW w:w="416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package com.java2novice.algos;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class StringRecursiveReversal 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String reverse = "";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String reverseString(String str){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if(str.length() == 1){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return str;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 else 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reverse += str.charAt(str.length()-1)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+reverseString(str.substring(0,str.length()-1));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return reverse;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StringRecursiveReversal srr = new StringRecursiveReversal();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System.out.println("Result: "+srr.reverseString("Java"));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Result: avaJ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tbl>
      <w:tblPr>
        <w:tblW w:w="42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249"/>
      </w:tblGrid>
      <w:tr>
        <w:trPr/>
        <w:tc>
          <w:tcPr>
            <w:tcW w:w="4249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lineRule="auto" w:line="240" w:beforeAutospacing="1" w:afterAutospacing="1"/>
              <w:contextualSpacing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en-IN"/>
              </w:rPr>
              <w:t>Write a program to reverse a number using numeric operations. Below example shows how to reverse a number using numeric operation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IN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en-IN"/>
              </w:rPr>
              <w:t>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tbl>
      <w:tblPr>
        <w:tblW w:w="42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249"/>
      </w:tblGrid>
      <w:tr>
        <w:trPr/>
        <w:tc>
          <w:tcPr>
            <w:tcW w:w="4249" w:type="dxa"/>
            <w:tcBorders/>
            <w:vAlign w:val="center"/>
          </w:tcPr>
          <w:tbl>
            <w:tblPr>
              <w:tblW w:w="416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160"/>
            </w:tblGrid>
            <w:tr>
              <w:trPr/>
              <w:tc>
                <w:tcPr>
                  <w:tcW w:w="416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class NumberReverse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int reverseNumber(int number){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int reverse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while(number != 0){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reverse = (reverse*10)+(number%10);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number = number/10;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return reverse;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NumberReverse nr = new NumberReverse();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System.out.println("Result: "+nr.reverseNumber(178));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Result:871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  <w:t xml:space="preserve">Program: Write a program to convert decimal number to binary format.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DecimalToBinary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void printBinaryFormat(int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binary[] = new int[25];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index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while(number &gt;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binary[index++] = number%2;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number = number/2;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for(int i = index-1;i &gt;= 0;i--){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System.out.print(binary[i]);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DecimalToBinary dtb = new DecimalToBinary();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dtb.printBinaryFormat(25);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11001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  <w:t xml:space="preserve">Program: Write a program to find top two maximum numbers in a array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Description: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Write a program to find top two maximum numbers in the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given array. You should not use any sorting functions. You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should iterate the array only once. You should not use any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kind of collections in java.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TwoMaxNumbers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void printTwoMaxNumbers(int[] nums){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maxOne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maxTwo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for(int n:nums){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if(maxOne &lt; n){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maxTwo = maxOne;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maxOne =n;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 else if(maxTwo &lt; n){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maxTwo = 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System.out.println("First Max Number: "+maxOne);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System.out.println("Second Max Number: "+maxTwo);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num[] = {5,34,78,2,45,1,99,23};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TwoMaxNumbers tmn = new TwoMaxNumbers();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tmn.printTwoMaxNumbers(num);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First Max Number: 99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Second Max Number: 78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Program: How to swap two numbers without using temporary variable?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MySwapingTwoNumbers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x = 10;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y = 20;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System.out.println("Before swap:");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System.out.println("x value: "+x);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System.out.println("y value: "+y);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x = x+y;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y=x-y;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x=x-y;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System.out.println("After swap:");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System.out.println("x value: "+x);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System.out.println("y value: "+y);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Before swap: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x value: 10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y value: 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After swap: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x value: 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y value: 10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  <w:t xml:space="preserve">Program: Write a program to convert binary to decimal number.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tbl>
      <w:tblPr>
        <w:tblW w:w="42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249"/>
      </w:tblGrid>
      <w:tr>
        <w:trPr/>
        <w:tc>
          <w:tcPr>
            <w:tcW w:w="4249" w:type="dxa"/>
            <w:tcBorders/>
            <w:vAlign w:val="center"/>
          </w:tcPr>
          <w:tbl>
            <w:tblPr>
              <w:tblW w:w="416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160"/>
            </w:tblGrid>
            <w:tr>
              <w:trPr/>
              <w:tc>
                <w:tcPr>
                  <w:tcW w:w="416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package com.java2novice.algos;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class BinaryToDecimal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int getDecimalFromBinary(int binary){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int decimal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int power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while(true){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if(binary == 0){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break;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 else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int tmp = binary%10;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decimal += tmp*Math.pow(2, power);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binary = binary/10;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power++;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return decimal;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BinaryToDecimal bd = new BinaryToDecimal();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System.out.println("11 ===&gt; "+bd.getDecimalFromBinary(11));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System.out.println("110 ===&gt; "+bd.getDecimalFromBinary(110));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System.out.println("100110 ===&gt; "+bd.getDecimalFromBinary(100110));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Output: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11 ===&gt; 3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110 ===&gt; 6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  <w:t>100110 ===&gt; 38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0"/>
                      <w:szCs w:val="20"/>
                      <w:lang w:eastAsia="en-IN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en-IN"/>
        </w:rPr>
        <w:t xml:space="preserve">Program: Write a program to find sum of each digit in the given number using recursion. -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MyNumberSumRec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sum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int getNumberSum(int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if(number ==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return 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 else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sum += (number%10);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getNumberSum(number/10);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return 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MyNumberSumRec mns = new MyNumberSumRec();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System.out.println("Sum is: "+mns.getNumberSum(223));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 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Java example program to demonstrate super call execution from sub class constructor to super class constructor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package com.superkeywordinjava;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SuperDemo{ 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SuperDemo(){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System.out.println("Inside super class constructor");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}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com.superkeywordinjava;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Subdemo extends SuperDemo{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Subdemo(){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System.out.println("Inside sub class constructor");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}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 (String args[]) 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Subdemo obj= new Subdemo();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br/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Output: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Inside super class constructor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Inside sub class constructor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en-IN"/>
        </w:rPr>
        <w:t>Java interview programming question on this keyword.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package thiskeywordinterviewprograms.java;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class ThisDemo {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a;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b;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ThisDemo(int a, int b){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this.a=a;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this.b=b;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    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main(String[] args) {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    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ThisDemo obj = new ThisDemo(10, 20);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    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System.out.println(obj.a);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System.out.println(obj.b);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o/p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10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sz w:val="20"/>
          <w:szCs w:val="20"/>
          <w:lang w:eastAsia="en-IN"/>
        </w:rPr>
      </w:pPr>
      <w:hyperlink r:id="rId4">
        <w:r>
          <w:rPr>
            <w:sz w:val="20"/>
            <w:szCs w:val="20"/>
            <w:lang w:eastAsia="en-IN"/>
          </w:rPr>
          <w:t xml:space="preserve">Super keyword java programs for interview </w:t>
        </w:r>
      </w:hyperlink>
    </w:p>
    <w:p>
      <w:pPr>
        <w:pStyle w:val="Normal"/>
        <w:spacing w:lineRule="auto" w:line="240"/>
        <w:rPr>
          <w:sz w:val="20"/>
          <w:szCs w:val="20"/>
          <w:lang w:eastAsia="en-IN"/>
        </w:rPr>
      </w:pPr>
      <w:hyperlink r:id="rId5">
        <w:r>
          <w:rPr>
            <w:sz w:val="20"/>
            <w:szCs w:val="20"/>
            <w:lang w:eastAsia="en-IN"/>
          </w:rPr>
        </w:r>
      </w:hyperlink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6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 xml:space="preserve">package com.superkeywordinjava;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7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public Class SuperDemo{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8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9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int a,b;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0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1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}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2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package com.superkeywordinjava;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3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public Class Subdemo extends SuperDemo{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4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int a,b;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5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void disply(){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6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7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super.a=10;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8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super.b=20;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19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0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System.out.println(a);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1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System.out.println(b);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2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System.out.println(super.a);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3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 xml:space="preserve">System.out.println(super.b); 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4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5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}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6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7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public static void main (String args[]) {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8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Subdemo obj= new Subdemo();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29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0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obj.a=1;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1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obj.b=2;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2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3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obj.disply();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4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5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6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 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7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}</w:t>
        </w:r>
      </w:hyperlink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38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}</w:t>
        </w:r>
      </w:hyperlink>
    </w:p>
    <w:p>
      <w:pPr>
        <w:pStyle w:val="Normal"/>
        <w:spacing w:lineRule="auto" w:line="240"/>
        <w:rPr>
          <w:sz w:val="20"/>
          <w:szCs w:val="20"/>
          <w:lang w:eastAsia="en-IN"/>
        </w:rPr>
      </w:pPr>
      <w:hyperlink r:id="rId39">
        <w:r>
          <w:rPr>
            <w:sz w:val="20"/>
            <w:szCs w:val="20"/>
            <w:lang w:eastAsia="en-IN"/>
          </w:rPr>
          <w:t>o/p</w:t>
        </w:r>
      </w:hyperlink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40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1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41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2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42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10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43">
        <w:r>
          <w:rPr>
            <w:rFonts w:eastAsia="Times New Roman" w:cs="Times New Roman" w:ascii="Times New Roman" w:hAnsi="Times New Roman"/>
            <w:sz w:val="20"/>
            <w:szCs w:val="20"/>
            <w:lang w:eastAsia="en-IN"/>
          </w:rPr>
          <w:t>20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hyperlink r:id="rId44">
        <w:r>
          <w:rPr>
            <w:sz w:val="20"/>
            <w:szCs w:val="20"/>
            <w:lang w:eastAsia="en-IN"/>
          </w:rPr>
          <w:t xml:space="preserve">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22 sorting through selection sort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 Java program for implementation of Selection Sort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class SelectionSort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void sort(int arr[])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n = arr.length;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One by one move boundary of unsorted subarray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 (int i = 0; i &lt; n-1; 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Find the minimum element in unsorted 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min_idx = i;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 (int j = i+1; j &lt; n; j++)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if (arr[j] &lt; arr[min_idx])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min_idx = j;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Swap the found minimum element with the first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element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temp = arr[min_idx];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arr[min_idx] = arr[i];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arr[i] = temp;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Prints the 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void printArray(int arr[])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n = arr.length;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for (int i=0; i&lt;n; ++i)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System.out.print(arr[i]+"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// Driver code to test above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public static void main(String args[])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SelectionSort ob = new SelectionSort();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int arr[] = {64,25,12,22,11};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ob.sort(arr);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System.out.println("Sorted array");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ob.printArray(arr);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    </w:t>
      </w: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Sorted array: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>11 12 22 25 64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  <w:t xml:space="preserve">25 Volumes using method overloading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package</w:t>
      </w:r>
      <w:r>
        <w:rPr>
          <w:rFonts w:cs="Times New Roman" w:ascii="Times New Roman" w:hAnsi="Times New Roman"/>
          <w:sz w:val="20"/>
          <w:szCs w:val="20"/>
        </w:rPr>
        <w:t xml:space="preserve"> basics;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class</w:t>
      </w:r>
      <w:r>
        <w:rPr>
          <w:rFonts w:cs="Times New Roman" w:ascii="Times New Roman" w:hAnsi="Times New Roman"/>
          <w:sz w:val="20"/>
          <w:szCs w:val="20"/>
        </w:rPr>
        <w:t xml:space="preserve"> Overload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volume(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l, 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w, 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h)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return</w:t>
      </w:r>
      <w:r>
        <w:rPr>
          <w:rFonts w:cs="Times New Roman" w:ascii="Times New Roman" w:hAnsi="Times New Roman"/>
          <w:sz w:val="20"/>
          <w:szCs w:val="20"/>
        </w:rPr>
        <w:t xml:space="preserve"> l * w * h;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volume(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l)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return</w:t>
      </w:r>
      <w:r>
        <w:rPr>
          <w:rFonts w:cs="Times New Roman" w:ascii="Times New Roman" w:hAnsi="Times New Roman"/>
          <w:sz w:val="20"/>
          <w:szCs w:val="20"/>
        </w:rPr>
        <w:t xml:space="preserve"> l * l * l;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volume(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r, </w:t>
      </w:r>
      <w:r>
        <w:rPr>
          <w:rFonts w:cs="Times New Roman" w:ascii="Times New Roman" w:hAnsi="Times New Roman"/>
          <w:b/>
          <w:bCs/>
          <w:sz w:val="20"/>
          <w:szCs w:val="20"/>
        </w:rPr>
        <w:t>float</w:t>
      </w:r>
      <w:r>
        <w:rPr>
          <w:rFonts w:cs="Times New Roman" w:ascii="Times New Roman" w:hAnsi="Times New Roman"/>
          <w:sz w:val="20"/>
          <w:szCs w:val="20"/>
        </w:rPr>
        <w:t xml:space="preserve"> h)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return</w:t>
      </w:r>
      <w:r>
        <w:rPr>
          <w:rFonts w:cs="Times New Roman" w:ascii="Times New Roman" w:hAnsi="Times New Roman"/>
          <w:sz w:val="20"/>
          <w:szCs w:val="20"/>
        </w:rPr>
        <w:t xml:space="preserve"> 3.1416 * r * r * h;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public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class</w:t>
      </w:r>
      <w:r>
        <w:rPr>
          <w:rFonts w:cs="Times New Roman" w:ascii="Times New Roman" w:hAnsi="Times New Roman"/>
          <w:sz w:val="20"/>
          <w:szCs w:val="20"/>
        </w:rPr>
        <w:t xml:space="preserve"> VolumeUsingMethodoverloading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</w:rPr>
        <w:t>public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static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>void</w:t>
      </w:r>
      <w:r>
        <w:rPr>
          <w:rFonts w:cs="Times New Roman" w:ascii="Times New Roman" w:hAnsi="Times New Roman"/>
          <w:sz w:val="20"/>
          <w:szCs w:val="20"/>
        </w:rPr>
        <w:t xml:space="preserve"> main(String args[])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Overload overload = </w:t>
      </w:r>
      <w:r>
        <w:rPr>
          <w:rFonts w:cs="Times New Roman" w:ascii="Times New Roman" w:hAnsi="Times New Roman"/>
          <w:b/>
          <w:bCs/>
          <w:sz w:val="20"/>
          <w:szCs w:val="20"/>
        </w:rPr>
        <w:t>new</w:t>
      </w:r>
      <w:r>
        <w:rPr>
          <w:rFonts w:cs="Times New Roman" w:ascii="Times New Roman" w:hAnsi="Times New Roman"/>
          <w:sz w:val="20"/>
          <w:szCs w:val="20"/>
        </w:rPr>
        <w:t xml:space="preserve"> Overload();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rectangleBox = overload.volume(5, 8, 9);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System.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.println("Volume of ractangular box is " + rectangleBox);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System.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cube = overload.volume(5);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System.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.println("Volume of cube is " + cube);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System.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</w:t>
      </w:r>
      <w:r>
        <w:rPr>
          <w:rFonts w:cs="Times New Roman" w:ascii="Times New Roman" w:hAnsi="Times New Roman"/>
          <w:b/>
          <w:bCs/>
          <w:sz w:val="20"/>
          <w:szCs w:val="20"/>
        </w:rPr>
        <w:t>double</w:t>
      </w:r>
      <w:r>
        <w:rPr>
          <w:rFonts w:cs="Times New Roman" w:ascii="Times New Roman" w:hAnsi="Times New Roman"/>
          <w:sz w:val="20"/>
          <w:szCs w:val="20"/>
        </w:rPr>
        <w:t xml:space="preserve"> cylinder = overload.volume(6, 12);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    System.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out</w:t>
      </w:r>
      <w:r>
        <w:rPr>
          <w:rFonts w:cs="Times New Roman" w:ascii="Times New Roman" w:hAnsi="Times New Roman"/>
          <w:sz w:val="20"/>
          <w:szCs w:val="20"/>
        </w:rPr>
        <w:t>.println("Volume of cylinder is " + cylinder);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 xml:space="preserve">    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o/p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Volume of ractangular box is 360.0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Volume of cube is 125.0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Volume of cylinder is 1357.1712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99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99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990" w:leader="none"/>
        </w:tabs>
        <w:jc w:val="both"/>
        <w:rPr>
          <w:b/>
          <w:b/>
        </w:rPr>
      </w:pPr>
      <w:r>
        <w:rPr>
          <w:b/>
        </w:rPr>
        <w:t xml:space="preserve">Subject handler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990" w:leader="none"/>
        </w:tabs>
        <w:jc w:val="both"/>
        <w:rPr/>
      </w:pPr>
      <w:r>
        <w:rPr/>
        <w:t xml:space="preserve">Dr. S. Mohideen Badhusha                                                                   </w:t>
      </w:r>
    </w:p>
    <w:p>
      <w:pPr>
        <w:pStyle w:val="Normal"/>
        <w:tabs>
          <w:tab w:val="clear" w:pos="720"/>
          <w:tab w:val="left" w:pos="990" w:leader="none"/>
        </w:tabs>
        <w:jc w:val="both"/>
        <w:rPr/>
      </w:pPr>
      <w:r>
        <w:rPr/>
        <w:t xml:space="preserve">Professor/CSE Department                                     </w:t>
      </w:r>
      <w:bookmarkStart w:id="0" w:name="_GoBack"/>
      <w:bookmarkEnd w:id="0"/>
      <w:r>
        <w:rPr/>
        <w:t xml:space="preserve">                  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3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36bf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9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6bf8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6bf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InternetLink">
    <w:name w:val="Hyperlink"/>
    <w:basedOn w:val="DefaultParagraphFont"/>
    <w:uiPriority w:val="99"/>
    <w:unhideWhenUsed/>
    <w:rsid w:val="00982dc9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c3e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3af3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0c3a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6bf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gdesc" w:customStyle="1">
    <w:name w:val="pgdesc"/>
    <w:basedOn w:val="Normal"/>
    <w:qFormat/>
    <w:rsid w:val="00c36b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3e9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3af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stanceofjava.com/2014/12/print-1-to-10-without-using-loop-in-java.html" TargetMode="External"/><Relationship Id="rId3" Type="http://schemas.openxmlformats.org/officeDocument/2006/relationships/hyperlink" Target="http://www.instanceofjava.com/2014/12/program-to-print-prime-numbers-in-java.html" TargetMode="External"/><Relationship Id="rId4" Type="http://schemas.openxmlformats.org/officeDocument/2006/relationships/hyperlink" Target="http://www.instanceofjava.com/2016/07/super-java-programs-for-beginners.html" TargetMode="External"/><Relationship Id="rId5" Type="http://schemas.openxmlformats.org/officeDocument/2006/relationships/hyperlink" Target="http://www.instanceofjava.com/2016/07/super-java-programs-for-beginners.html" TargetMode="External"/><Relationship Id="rId6" Type="http://schemas.openxmlformats.org/officeDocument/2006/relationships/hyperlink" Target="http://www.instanceofjava.com/2016/07/super-java-programs-for-beginners.html" TargetMode="External"/><Relationship Id="rId7" Type="http://schemas.openxmlformats.org/officeDocument/2006/relationships/hyperlink" Target="http://www.instanceofjava.com/2016/07/super-java-programs-for-beginners.html" TargetMode="External"/><Relationship Id="rId8" Type="http://schemas.openxmlformats.org/officeDocument/2006/relationships/hyperlink" Target="http://www.instanceofjava.com/2016/07/super-java-programs-for-beginners.html" TargetMode="External"/><Relationship Id="rId9" Type="http://schemas.openxmlformats.org/officeDocument/2006/relationships/hyperlink" Target="http://www.instanceofjava.com/2016/07/super-java-programs-for-beginners.html" TargetMode="External"/><Relationship Id="rId10" Type="http://schemas.openxmlformats.org/officeDocument/2006/relationships/hyperlink" Target="http://www.instanceofjava.com/2016/07/super-java-programs-for-beginners.html" TargetMode="External"/><Relationship Id="rId11" Type="http://schemas.openxmlformats.org/officeDocument/2006/relationships/hyperlink" Target="http://www.instanceofjava.com/2016/07/super-java-programs-for-beginners.html" TargetMode="External"/><Relationship Id="rId12" Type="http://schemas.openxmlformats.org/officeDocument/2006/relationships/hyperlink" Target="http://www.instanceofjava.com/2016/07/super-java-programs-for-beginners.html" TargetMode="External"/><Relationship Id="rId13" Type="http://schemas.openxmlformats.org/officeDocument/2006/relationships/hyperlink" Target="http://www.instanceofjava.com/2016/07/super-java-programs-for-beginners.html" TargetMode="External"/><Relationship Id="rId14" Type="http://schemas.openxmlformats.org/officeDocument/2006/relationships/hyperlink" Target="http://www.instanceofjava.com/2016/07/super-java-programs-for-beginners.html" TargetMode="External"/><Relationship Id="rId15" Type="http://schemas.openxmlformats.org/officeDocument/2006/relationships/hyperlink" Target="http://www.instanceofjava.com/2016/07/super-java-programs-for-beginners.html" TargetMode="External"/><Relationship Id="rId16" Type="http://schemas.openxmlformats.org/officeDocument/2006/relationships/hyperlink" Target="http://www.instanceofjava.com/2016/07/super-java-programs-for-beginners.html" TargetMode="External"/><Relationship Id="rId17" Type="http://schemas.openxmlformats.org/officeDocument/2006/relationships/hyperlink" Target="http://www.instanceofjava.com/2016/07/super-java-programs-for-beginners.html" TargetMode="External"/><Relationship Id="rId18" Type="http://schemas.openxmlformats.org/officeDocument/2006/relationships/hyperlink" Target="http://www.instanceofjava.com/2016/07/super-java-programs-for-beginners.html" TargetMode="External"/><Relationship Id="rId19" Type="http://schemas.openxmlformats.org/officeDocument/2006/relationships/hyperlink" Target="http://www.instanceofjava.com/2016/07/super-java-programs-for-beginners.html" TargetMode="External"/><Relationship Id="rId20" Type="http://schemas.openxmlformats.org/officeDocument/2006/relationships/hyperlink" Target="http://www.instanceofjava.com/2016/07/super-java-programs-for-beginners.html" TargetMode="External"/><Relationship Id="rId21" Type="http://schemas.openxmlformats.org/officeDocument/2006/relationships/hyperlink" Target="http://www.instanceofjava.com/2016/07/super-java-programs-for-beginners.html" TargetMode="External"/><Relationship Id="rId22" Type="http://schemas.openxmlformats.org/officeDocument/2006/relationships/hyperlink" Target="http://www.instanceofjava.com/2016/07/super-java-programs-for-beginners.html" TargetMode="External"/><Relationship Id="rId23" Type="http://schemas.openxmlformats.org/officeDocument/2006/relationships/hyperlink" Target="http://www.instanceofjava.com/2016/07/super-java-programs-for-beginners.html" TargetMode="External"/><Relationship Id="rId24" Type="http://schemas.openxmlformats.org/officeDocument/2006/relationships/hyperlink" Target="http://www.instanceofjava.com/2016/07/super-java-programs-for-beginners.html" TargetMode="External"/><Relationship Id="rId25" Type="http://schemas.openxmlformats.org/officeDocument/2006/relationships/hyperlink" Target="http://www.instanceofjava.com/2016/07/super-java-programs-for-beginners.html" TargetMode="External"/><Relationship Id="rId26" Type="http://schemas.openxmlformats.org/officeDocument/2006/relationships/hyperlink" Target="http://www.instanceofjava.com/2016/07/super-java-programs-for-beginners.html" TargetMode="External"/><Relationship Id="rId27" Type="http://schemas.openxmlformats.org/officeDocument/2006/relationships/hyperlink" Target="http://www.instanceofjava.com/2016/07/super-java-programs-for-beginners.html" TargetMode="External"/><Relationship Id="rId28" Type="http://schemas.openxmlformats.org/officeDocument/2006/relationships/hyperlink" Target="http://www.instanceofjava.com/2016/07/super-java-programs-for-beginners.html" TargetMode="External"/><Relationship Id="rId29" Type="http://schemas.openxmlformats.org/officeDocument/2006/relationships/hyperlink" Target="http://www.instanceofjava.com/2016/07/super-java-programs-for-beginners.html" TargetMode="External"/><Relationship Id="rId30" Type="http://schemas.openxmlformats.org/officeDocument/2006/relationships/hyperlink" Target="http://www.instanceofjava.com/2016/07/super-java-programs-for-beginners.html" TargetMode="External"/><Relationship Id="rId31" Type="http://schemas.openxmlformats.org/officeDocument/2006/relationships/hyperlink" Target="http://www.instanceofjava.com/2016/07/super-java-programs-for-beginners.html" TargetMode="External"/><Relationship Id="rId32" Type="http://schemas.openxmlformats.org/officeDocument/2006/relationships/hyperlink" Target="http://www.instanceofjava.com/2016/07/super-java-programs-for-beginners.html" TargetMode="External"/><Relationship Id="rId33" Type="http://schemas.openxmlformats.org/officeDocument/2006/relationships/hyperlink" Target="http://www.instanceofjava.com/2016/07/super-java-programs-for-beginners.html" TargetMode="External"/><Relationship Id="rId34" Type="http://schemas.openxmlformats.org/officeDocument/2006/relationships/hyperlink" Target="http://www.instanceofjava.com/2016/07/super-java-programs-for-beginners.html" TargetMode="External"/><Relationship Id="rId35" Type="http://schemas.openxmlformats.org/officeDocument/2006/relationships/hyperlink" Target="http://www.instanceofjava.com/2016/07/super-java-programs-for-beginners.html" TargetMode="External"/><Relationship Id="rId36" Type="http://schemas.openxmlformats.org/officeDocument/2006/relationships/hyperlink" Target="http://www.instanceofjava.com/2016/07/super-java-programs-for-beginners.html" TargetMode="External"/><Relationship Id="rId37" Type="http://schemas.openxmlformats.org/officeDocument/2006/relationships/hyperlink" Target="http://www.instanceofjava.com/2016/07/super-java-programs-for-beginners.html" TargetMode="External"/><Relationship Id="rId38" Type="http://schemas.openxmlformats.org/officeDocument/2006/relationships/hyperlink" Target="http://www.instanceofjava.com/2016/07/super-java-programs-for-beginners.html" TargetMode="External"/><Relationship Id="rId39" Type="http://schemas.openxmlformats.org/officeDocument/2006/relationships/hyperlink" Target="http://www.instanceofjava.com/2016/07/super-java-programs-for-beginners.html" TargetMode="External"/><Relationship Id="rId40" Type="http://schemas.openxmlformats.org/officeDocument/2006/relationships/hyperlink" Target="http://www.instanceofjava.com/2016/07/super-java-programs-for-beginners.html" TargetMode="External"/><Relationship Id="rId41" Type="http://schemas.openxmlformats.org/officeDocument/2006/relationships/hyperlink" Target="http://www.instanceofjava.com/2016/07/super-java-programs-for-beginners.html" TargetMode="External"/><Relationship Id="rId42" Type="http://schemas.openxmlformats.org/officeDocument/2006/relationships/hyperlink" Target="http://www.instanceofjava.com/2016/07/super-java-programs-for-beginners.html" TargetMode="External"/><Relationship Id="rId43" Type="http://schemas.openxmlformats.org/officeDocument/2006/relationships/hyperlink" Target="http://www.instanceofjava.com/2016/07/super-java-programs-for-beginners.html" TargetMode="External"/><Relationship Id="rId44" Type="http://schemas.openxmlformats.org/officeDocument/2006/relationships/hyperlink" Target="http://www.instanceofjava.com/2016/07/super-java-programs-for-beginners.html" TargetMode="Externa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LibreOffice/7.0.6.2$Linux_X86_64 LibreOffice_project/00$Build-2</Application>
  <AppVersion>15.0000</AppVersion>
  <Pages>6</Pages>
  <Words>1352</Words>
  <Characters>7847</Characters>
  <CharactersWithSpaces>10615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2017-04-10T08:05:00Z</dcterms:created>
  <dc:creator>Lenovo</dc:creator>
  <dc:description/>
  <dc:language>en-US</dc:language>
  <cp:lastModifiedBy/>
  <dcterms:modified xsi:type="dcterms:W3CDTF">2025-01-15T11:39:03Z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