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32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4"/>
      </w:tblGrid>
      <w:tr>
        <w:trPr/>
        <w:tc>
          <w:tcPr>
            <w:tcW w:w="32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//Geometry.java - Jimmy Kurian</w:t>
            </w:r>
          </w:p>
        </w:tc>
      </w:tr>
      <w:tr>
        <w:trPr/>
        <w:tc>
          <w:tcPr>
            <w:tcW w:w="32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23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7"/>
      </w:tblGrid>
      <w:tr>
        <w:trPr/>
        <w:tc>
          <w:tcPr>
            <w:tcW w:w="2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class Geometry</w:t>
            </w:r>
          </w:p>
        </w:tc>
      </w:tr>
      <w:tr>
        <w:trPr/>
        <w:tc>
          <w:tcPr>
            <w:tcW w:w="2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38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3"/>
      </w:tblGrid>
      <w:tr>
        <w:trPr/>
        <w:tc>
          <w:tcPr>
            <w:tcW w:w="43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sphereVolume(double r)</w:t>
            </w:r>
          </w:p>
        </w:tc>
      </w:tr>
      <w:tr>
        <w:trPr/>
        <w:tc>
          <w:tcPr>
            <w:tcW w:w="43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71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7"/>
      </w:tblGrid>
      <w:tr>
        <w:trPr/>
        <w:tc>
          <w:tcPr>
            <w:tcW w:w="37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(4.0 / 3.0) * Math.PI * r * r * r;</w:t>
            </w:r>
          </w:p>
        </w:tc>
      </w:tr>
      <w:tr>
        <w:trPr/>
        <w:tc>
          <w:tcPr>
            <w:tcW w:w="37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34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2"/>
      </w:tblGrid>
      <w:tr>
        <w:trPr/>
        <w:tc>
          <w:tcPr>
            <w:tcW w:w="43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sphereSurface(double r)</w:t>
            </w:r>
          </w:p>
        </w:tc>
      </w:tr>
      <w:tr>
        <w:trPr/>
        <w:tc>
          <w:tcPr>
            <w:tcW w:w="43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5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0"/>
      </w:tblGrid>
      <w:tr>
        <w:trPr/>
        <w:tc>
          <w:tcPr>
            <w:tcW w:w="27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4.0 * Math.PI * r * r;</w:t>
            </w:r>
          </w:p>
        </w:tc>
      </w:tr>
      <w:tr>
        <w:trPr/>
        <w:tc>
          <w:tcPr>
            <w:tcW w:w="27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6"/>
      </w:tblGrid>
      <w:tr>
        <w:trPr/>
        <w:tc>
          <w:tcPr>
            <w:tcW w:w="54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cylinderVolume(double r, double h)</w:t>
            </w:r>
          </w:p>
        </w:tc>
      </w:tr>
      <w:tr>
        <w:trPr/>
        <w:tc>
          <w:tcPr>
            <w:tcW w:w="54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57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0"/>
      </w:tblGrid>
      <w:tr>
        <w:trPr/>
        <w:tc>
          <w:tcPr>
            <w:tcW w:w="257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h * Math.PI * r * r;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5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6"/>
      </w:tblGrid>
      <w:tr>
        <w:trPr/>
        <w:tc>
          <w:tcPr>
            <w:tcW w:w="54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cylinderSurface(double r, double h)</w:t>
            </w:r>
          </w:p>
        </w:tc>
      </w:tr>
      <w:tr>
        <w:trPr/>
        <w:tc>
          <w:tcPr>
            <w:tcW w:w="54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32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5"/>
      </w:tblGrid>
      <w:tr>
        <w:trPr/>
        <w:tc>
          <w:tcPr>
            <w:tcW w:w="53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(2.0 * r * Math.PI * h) + (2.0 * Math.PI * r * r);</w:t>
            </w:r>
          </w:p>
        </w:tc>
      </w:tr>
      <w:tr>
        <w:trPr/>
        <w:tc>
          <w:tcPr>
            <w:tcW w:w="53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16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2"/>
      </w:tblGrid>
      <w:tr>
        <w:trPr/>
        <w:tc>
          <w:tcPr>
            <w:tcW w:w="5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coneVolume(double r, double h)</w:t>
            </w:r>
          </w:p>
        </w:tc>
      </w:tr>
      <w:tr>
        <w:trPr/>
        <w:tc>
          <w:tcPr>
            <w:tcW w:w="5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7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7"/>
      </w:tblGrid>
      <w:tr>
        <w:trPr/>
        <w:tc>
          <w:tcPr>
            <w:tcW w:w="37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(1.0 / 3.0) * Math.PI * r * r * h;</w:t>
            </w:r>
          </w:p>
        </w:tc>
      </w:tr>
      <w:tr>
        <w:trPr/>
        <w:tc>
          <w:tcPr>
            <w:tcW w:w="37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12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22"/>
      </w:tblGrid>
      <w:tr>
        <w:trPr/>
        <w:tc>
          <w:tcPr>
            <w:tcW w:w="512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coneSurface(double r, double h)</w:t>
            </w:r>
          </w:p>
        </w:tc>
      </w:tr>
      <w:tr>
        <w:trPr/>
        <w:tc>
          <w:tcPr>
            <w:tcW w:w="512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5"/>
      </w:tblGrid>
      <w:tr>
        <w:trPr/>
        <w:tc>
          <w:tcPr>
            <w:tcW w:w="27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Math.PI * r * (h + r);</w:t>
            </w:r>
          </w:p>
        </w:tc>
      </w:tr>
      <w:tr>
        <w:trPr/>
        <w:tc>
          <w:tcPr>
            <w:tcW w:w="27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382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3"/>
      </w:tblGrid>
      <w:tr>
        <w:trPr/>
        <w:tc>
          <w:tcPr>
            <w:tcW w:w="382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//GeometryTester.java - Jimmy Kurian</w:t>
            </w:r>
          </w:p>
        </w:tc>
      </w:tr>
      <w:tr>
        <w:trPr/>
        <w:tc>
          <w:tcPr>
            <w:tcW w:w="382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47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0"/>
      </w:tblGrid>
      <w:tr>
        <w:trPr/>
        <w:tc>
          <w:tcPr>
            <w:tcW w:w="247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import java.util.Scanner;</w:t>
            </w:r>
          </w:p>
        </w:tc>
      </w:tr>
      <w:tr>
        <w:trPr/>
        <w:tc>
          <w:tcPr>
            <w:tcW w:w="247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83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6"/>
      </w:tblGrid>
      <w:tr>
        <w:trPr/>
        <w:tc>
          <w:tcPr>
            <w:tcW w:w="28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class GeometryTester</w:t>
            </w:r>
          </w:p>
        </w:tc>
      </w:tr>
      <w:tr>
        <w:trPr/>
        <w:tc>
          <w:tcPr>
            <w:tcW w:w="28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65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0"/>
      </w:tblGrid>
      <w:tr>
        <w:trPr/>
        <w:tc>
          <w:tcPr>
            <w:tcW w:w="36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void main(String[] args)</w:t>
            </w:r>
          </w:p>
        </w:tc>
      </w:tr>
      <w:tr>
        <w:trPr/>
        <w:tc>
          <w:tcPr>
            <w:tcW w:w="36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77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8"/>
      </w:tblGrid>
      <w:tr>
        <w:trPr/>
        <w:tc>
          <w:tcPr>
            <w:tcW w:w="37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Scanner in = new Scanner(System.in);</w:t>
            </w:r>
          </w:p>
        </w:tc>
      </w:tr>
      <w:tr>
        <w:trPr/>
        <w:tc>
          <w:tcPr>
            <w:tcW w:w="37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56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6"/>
      </w:tblGrid>
      <w:tr>
        <w:trPr/>
        <w:tc>
          <w:tcPr>
            <w:tcW w:w="45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System.out.println("Please enter the radius: ");</w:t>
            </w:r>
          </w:p>
        </w:tc>
      </w:tr>
      <w:tr>
        <w:trPr/>
        <w:tc>
          <w:tcPr>
            <w:tcW w:w="45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3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2"/>
      </w:tblGrid>
      <w:tr>
        <w:trPr/>
        <w:tc>
          <w:tcPr>
            <w:tcW w:w="273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double r = in.nextDouble();</w:t>
            </w:r>
          </w:p>
        </w:tc>
      </w:tr>
      <w:tr>
        <w:trPr/>
        <w:tc>
          <w:tcPr>
            <w:tcW w:w="273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57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9"/>
      </w:tblGrid>
      <w:tr>
        <w:trPr/>
        <w:tc>
          <w:tcPr>
            <w:tcW w:w="457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System.out.println("Please enter the height: ");</w:t>
            </w:r>
          </w:p>
        </w:tc>
      </w:tr>
      <w:tr>
        <w:trPr/>
        <w:tc>
          <w:tcPr>
            <w:tcW w:w="457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7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2"/>
      </w:tblGrid>
      <w:tr>
        <w:trPr/>
        <w:tc>
          <w:tcPr>
            <w:tcW w:w="277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double h = in.nextDouble();</w:t>
            </w:r>
          </w:p>
        </w:tc>
      </w:tr>
      <w:tr>
        <w:trPr/>
        <w:tc>
          <w:tcPr>
            <w:tcW w:w="277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93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9"/>
      </w:tblGrid>
      <w:tr>
        <w:trPr/>
        <w:tc>
          <w:tcPr>
            <w:tcW w:w="49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volume of the sphere is: "</w:t>
            </w:r>
          </w:p>
        </w:tc>
      </w:tr>
      <w:tr>
        <w:trPr/>
        <w:tc>
          <w:tcPr>
            <w:tcW w:w="49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09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1"/>
      </w:tblGrid>
      <w:tr>
        <w:trPr/>
        <w:tc>
          <w:tcPr>
            <w:tcW w:w="30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Geometry.sphereVolume(r));</w:t>
            </w:r>
          </w:p>
        </w:tc>
      </w:tr>
      <w:tr>
        <w:trPr/>
        <w:tc>
          <w:tcPr>
            <w:tcW w:w="30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37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1"/>
      </w:tblGrid>
      <w:tr>
        <w:trPr/>
        <w:tc>
          <w:tcPr>
            <w:tcW w:w="53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surface area of the sphere is: "</w:t>
            </w:r>
          </w:p>
        </w:tc>
      </w:tr>
      <w:tr>
        <w:trPr/>
        <w:tc>
          <w:tcPr>
            <w:tcW w:w="53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05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1"/>
      </w:tblGrid>
      <w:tr>
        <w:trPr/>
        <w:tc>
          <w:tcPr>
            <w:tcW w:w="30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Geometry.sphereSurface(r));</w:t>
            </w:r>
          </w:p>
        </w:tc>
      </w:tr>
      <w:tr>
        <w:trPr/>
        <w:tc>
          <w:tcPr>
            <w:tcW w:w="30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10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0"/>
      </w:tblGrid>
      <w:tr>
        <w:trPr/>
        <w:tc>
          <w:tcPr>
            <w:tcW w:w="510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volume of the cylinder is: "</w:t>
            </w:r>
          </w:p>
        </w:tc>
      </w:tr>
      <w:tr>
        <w:trPr/>
        <w:tc>
          <w:tcPr>
            <w:tcW w:w="510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49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1"/>
      </w:tblGrid>
      <w:tr>
        <w:trPr/>
        <w:tc>
          <w:tcPr>
            <w:tcW w:w="34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Geometry.cylinderVolume(r, h));</w:t>
            </w:r>
          </w:p>
        </w:tc>
      </w:tr>
      <w:tr>
        <w:trPr/>
        <w:tc>
          <w:tcPr>
            <w:tcW w:w="34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53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2"/>
      </w:tblGrid>
      <w:tr>
        <w:trPr/>
        <w:tc>
          <w:tcPr>
            <w:tcW w:w="553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surface area of the cylinder is: "</w:t>
            </w:r>
          </w:p>
        </w:tc>
      </w:tr>
      <w:tr>
        <w:trPr/>
        <w:tc>
          <w:tcPr>
            <w:tcW w:w="553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45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1"/>
      </w:tblGrid>
      <w:tr>
        <w:trPr/>
        <w:tc>
          <w:tcPr>
            <w:tcW w:w="34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Geometry.cylinderSurface(r, h));</w:t>
            </w:r>
          </w:p>
        </w:tc>
      </w:tr>
      <w:tr>
        <w:trPr/>
        <w:tc>
          <w:tcPr>
            <w:tcW w:w="34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76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66"/>
      </w:tblGrid>
      <w:tr>
        <w:trPr/>
        <w:tc>
          <w:tcPr>
            <w:tcW w:w="47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volume of the cone is: "</w:t>
            </w:r>
          </w:p>
        </w:tc>
      </w:tr>
      <w:tr>
        <w:trPr/>
        <w:tc>
          <w:tcPr>
            <w:tcW w:w="47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1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8"/>
      </w:tblGrid>
      <w:tr>
        <w:trPr/>
        <w:tc>
          <w:tcPr>
            <w:tcW w:w="315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Geometry.coneVolume(r, h));</w:t>
            </w:r>
          </w:p>
        </w:tc>
      </w:tr>
      <w:tr>
        <w:trPr/>
        <w:tc>
          <w:tcPr>
            <w:tcW w:w="315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19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8"/>
      </w:tblGrid>
      <w:tr>
        <w:trPr/>
        <w:tc>
          <w:tcPr>
            <w:tcW w:w="51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surface area of the cone is: "</w:t>
            </w:r>
          </w:p>
        </w:tc>
      </w:tr>
      <w:tr>
        <w:trPr/>
        <w:tc>
          <w:tcPr>
            <w:tcW w:w="51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11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8"/>
      </w:tblGrid>
      <w:tr>
        <w:trPr/>
        <w:tc>
          <w:tcPr>
            <w:tcW w:w="31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Geometry.coneSurface(r, h));</w:t>
            </w:r>
          </w:p>
        </w:tc>
      </w:tr>
      <w:tr>
        <w:trPr/>
        <w:tc>
          <w:tcPr>
            <w:tcW w:w="31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4e6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c" w:customStyle="1">
    <w:name w:val="pl-c"/>
    <w:basedOn w:val="DefaultParagraphFont"/>
    <w:qFormat/>
    <w:rsid w:val="000e79f1"/>
    <w:rPr/>
  </w:style>
  <w:style w:type="character" w:styleId="Plk" w:customStyle="1">
    <w:name w:val="pl-k"/>
    <w:basedOn w:val="DefaultParagraphFont"/>
    <w:qFormat/>
    <w:rsid w:val="000e79f1"/>
    <w:rPr/>
  </w:style>
  <w:style w:type="character" w:styleId="Plen" w:customStyle="1">
    <w:name w:val="pl-en"/>
    <w:basedOn w:val="DefaultParagraphFont"/>
    <w:qFormat/>
    <w:rsid w:val="000e79f1"/>
    <w:rPr/>
  </w:style>
  <w:style w:type="character" w:styleId="Plv" w:customStyle="1">
    <w:name w:val="pl-v"/>
    <w:basedOn w:val="DefaultParagraphFont"/>
    <w:qFormat/>
    <w:rsid w:val="000e79f1"/>
    <w:rPr/>
  </w:style>
  <w:style w:type="character" w:styleId="Plc1" w:customStyle="1">
    <w:name w:val="pl-c1"/>
    <w:basedOn w:val="DefaultParagraphFont"/>
    <w:qFormat/>
    <w:rsid w:val="000e79f1"/>
    <w:rPr/>
  </w:style>
  <w:style w:type="character" w:styleId="Plsmi" w:customStyle="1">
    <w:name w:val="pl-smi"/>
    <w:basedOn w:val="DefaultParagraphFont"/>
    <w:qFormat/>
    <w:rsid w:val="000e79f1"/>
    <w:rPr/>
  </w:style>
  <w:style w:type="character" w:styleId="Pls" w:customStyle="1">
    <w:name w:val="pl-s"/>
    <w:basedOn w:val="DefaultParagraphFont"/>
    <w:qFormat/>
    <w:rsid w:val="000e79f1"/>
    <w:rPr/>
  </w:style>
  <w:style w:type="character" w:styleId="Plpds" w:customStyle="1">
    <w:name w:val="pl-pds"/>
    <w:basedOn w:val="DefaultParagraphFont"/>
    <w:qFormat/>
    <w:rsid w:val="000e79f1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f12d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f12d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ff12d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ff12d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LibreOffice/7.0.6.2$Linux_X86_64 LibreOffice_project/00$Build-2</Application>
  <AppVersion>15.0000</AppVersion>
  <Pages>2</Pages>
  <Words>225</Words>
  <Characters>1235</Characters>
  <CharactersWithSpaces>1407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2017-04-09T15:00:00Z</dcterms:created>
  <dc:creator>Lenovo</dc:creator>
  <dc:description/>
  <dc:language>en-US</dc:language>
  <cp:lastModifiedBy/>
  <dcterms:modified xsi:type="dcterms:W3CDTF">2025-01-15T11:39:30Z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