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907A7" w14:textId="635BAF29" w:rsidR="00B8005D" w:rsidRPr="000027E1" w:rsidRDefault="00B8005D" w:rsidP="00B8005D">
      <w:pPr>
        <w:rPr>
          <w:rFonts w:asciiTheme="majorHAnsi" w:hAnsiTheme="majorHAnsi" w:cstheme="majorHAnsi"/>
          <w:b/>
        </w:rPr>
      </w:pPr>
      <w:r w:rsidRPr="000027E1">
        <w:rPr>
          <w:rFonts w:asciiTheme="majorHAnsi" w:hAnsiTheme="majorHAnsi" w:cstheme="majorHAnsi"/>
          <w:b/>
        </w:rPr>
        <w:t xml:space="preserve">                                                   </w:t>
      </w:r>
      <w:r w:rsidR="00691447" w:rsidRPr="000027E1">
        <w:rPr>
          <w:rFonts w:asciiTheme="majorHAnsi" w:hAnsiTheme="majorHAnsi" w:cstheme="majorHAnsi"/>
          <w:b/>
        </w:rPr>
        <w:t>Report on Checkout Process Simulation</w:t>
      </w:r>
    </w:p>
    <w:p w14:paraId="35C3E56F" w14:textId="3B1658DB" w:rsidR="00B8005D" w:rsidRPr="000027E1" w:rsidRDefault="00B8005D" w:rsidP="00B8005D">
      <w:pPr>
        <w:rPr>
          <w:rFonts w:asciiTheme="majorHAnsi" w:hAnsiTheme="majorHAnsi" w:cstheme="majorHAnsi"/>
          <w:b/>
        </w:rPr>
      </w:pPr>
      <w:r w:rsidRPr="000027E1">
        <w:rPr>
          <w:rFonts w:asciiTheme="majorHAnsi" w:hAnsiTheme="majorHAnsi" w:cstheme="majorHAnsi"/>
          <w:b/>
        </w:rPr>
        <w:t>Introduction</w:t>
      </w:r>
    </w:p>
    <w:p w14:paraId="04DD8F48" w14:textId="6ECD44CD" w:rsidR="00B8005D" w:rsidRPr="000027E1" w:rsidRDefault="00691447" w:rsidP="00691447">
      <w:pPr>
        <w:rPr>
          <w:rFonts w:asciiTheme="majorHAnsi" w:hAnsiTheme="majorHAnsi" w:cstheme="majorHAnsi"/>
        </w:rPr>
      </w:pPr>
      <w:r w:rsidRPr="000027E1">
        <w:rPr>
          <w:rFonts w:asciiTheme="majorHAnsi" w:hAnsiTheme="majorHAnsi" w:cstheme="majorHAnsi"/>
        </w:rPr>
        <w:t>This report summarizes the results and methodology used to simulate the checkout process of a small gift shop over a 3-hour period. The simulation aimed to assess two key performance measures: the average time customers spend in the system and the percentage of time the checkout clerk is idle. The simulation was conducted using Microsoft Excel, leveraging random number generation and data tables to perform multiple replications.</w:t>
      </w:r>
    </w:p>
    <w:p w14:paraId="050305AF" w14:textId="53D55B24" w:rsidR="00691447" w:rsidRPr="000027E1" w:rsidRDefault="00B8005D" w:rsidP="00691447">
      <w:pPr>
        <w:rPr>
          <w:rFonts w:asciiTheme="majorHAnsi" w:hAnsiTheme="majorHAnsi" w:cstheme="majorHAnsi"/>
        </w:rPr>
      </w:pPr>
      <w:r w:rsidRPr="000027E1">
        <w:rPr>
          <w:rFonts w:asciiTheme="majorHAnsi" w:hAnsiTheme="majorHAnsi" w:cstheme="majorHAnsi"/>
        </w:rPr>
        <w:t xml:space="preserve">Methodology </w:t>
      </w:r>
      <w:r w:rsidR="00691447" w:rsidRPr="000027E1">
        <w:rPr>
          <w:rFonts w:asciiTheme="majorHAnsi" w:hAnsiTheme="majorHAnsi" w:cstheme="majorHAnsi"/>
        </w:rPr>
        <w:t>Simulation Setup</w:t>
      </w:r>
    </w:p>
    <w:p w14:paraId="5FFDAFA9" w14:textId="77777777" w:rsidR="00691447" w:rsidRPr="000027E1" w:rsidRDefault="00B8005D" w:rsidP="00691447">
      <w:pPr>
        <w:rPr>
          <w:rFonts w:asciiTheme="majorHAnsi" w:hAnsiTheme="majorHAnsi" w:cstheme="majorHAnsi"/>
        </w:rPr>
      </w:pPr>
      <w:r w:rsidRPr="000027E1">
        <w:rPr>
          <w:rFonts w:asciiTheme="majorHAnsi" w:hAnsiTheme="majorHAnsi" w:cstheme="majorHAnsi"/>
        </w:rPr>
        <w:t xml:space="preserve">1. </w:t>
      </w:r>
      <w:r w:rsidRPr="000027E1">
        <w:rPr>
          <w:rFonts w:asciiTheme="majorHAnsi" w:hAnsiTheme="majorHAnsi" w:cstheme="majorHAnsi"/>
          <w:b/>
        </w:rPr>
        <w:t>Parameters</w:t>
      </w:r>
    </w:p>
    <w:p w14:paraId="2248E33A" w14:textId="77777777" w:rsidR="00691447" w:rsidRPr="000027E1" w:rsidRDefault="00B8005D" w:rsidP="00691447">
      <w:pPr>
        <w:rPr>
          <w:rFonts w:asciiTheme="majorHAnsi" w:hAnsiTheme="majorHAnsi" w:cstheme="majorHAnsi"/>
        </w:rPr>
      </w:pPr>
      <w:r w:rsidRPr="000027E1">
        <w:rPr>
          <w:rFonts w:asciiTheme="majorHAnsi" w:hAnsiTheme="majorHAnsi" w:cstheme="majorHAnsi"/>
        </w:rPr>
        <w:t xml:space="preserve">   </w:t>
      </w:r>
      <w:r w:rsidR="00691447" w:rsidRPr="000027E1">
        <w:rPr>
          <w:rFonts w:asciiTheme="majorHAnsi" w:hAnsiTheme="majorHAnsi" w:cstheme="majorHAnsi"/>
        </w:rPr>
        <w:t>Interarrival Times**: The time between customer arrivals is uniformly distributed between 1 and 15 minutes.</w:t>
      </w:r>
    </w:p>
    <w:p w14:paraId="6141F312" w14:textId="77777777" w:rsidR="00691447" w:rsidRPr="000027E1" w:rsidRDefault="00B8005D" w:rsidP="00691447">
      <w:pPr>
        <w:rPr>
          <w:rFonts w:asciiTheme="majorHAnsi" w:hAnsiTheme="majorHAnsi" w:cstheme="majorHAnsi"/>
        </w:rPr>
      </w:pPr>
      <w:r w:rsidRPr="000027E1">
        <w:rPr>
          <w:rFonts w:asciiTheme="majorHAnsi" w:hAnsiTheme="majorHAnsi" w:cstheme="majorHAnsi"/>
        </w:rPr>
        <w:t xml:space="preserve">   Service Times the</w:t>
      </w:r>
      <w:r w:rsidR="00691447" w:rsidRPr="000027E1">
        <w:rPr>
          <w:rFonts w:asciiTheme="majorHAnsi" w:hAnsiTheme="majorHAnsi" w:cstheme="majorHAnsi"/>
        </w:rPr>
        <w:t xml:space="preserve"> time required to service each customer is uniformly distributed between 1 and 8 minutes.</w:t>
      </w:r>
    </w:p>
    <w:p w14:paraId="3A16F2EC" w14:textId="77777777" w:rsidR="00691447" w:rsidRPr="000027E1" w:rsidRDefault="00B8005D" w:rsidP="00691447">
      <w:pPr>
        <w:rPr>
          <w:rFonts w:asciiTheme="majorHAnsi" w:hAnsiTheme="majorHAnsi" w:cstheme="majorHAnsi"/>
        </w:rPr>
      </w:pPr>
      <w:r w:rsidRPr="000027E1">
        <w:rPr>
          <w:rFonts w:asciiTheme="majorHAnsi" w:hAnsiTheme="majorHAnsi" w:cstheme="majorHAnsi"/>
        </w:rPr>
        <w:t xml:space="preserve">   Total Simulation Duration </w:t>
      </w:r>
      <w:r w:rsidR="00691447" w:rsidRPr="000027E1">
        <w:rPr>
          <w:rFonts w:asciiTheme="majorHAnsi" w:hAnsiTheme="majorHAnsi" w:cstheme="majorHAnsi"/>
        </w:rPr>
        <w:t>The simulation covers a total of 180 minutes (3 hours).</w:t>
      </w:r>
    </w:p>
    <w:p w14:paraId="1D722B77" w14:textId="77777777" w:rsidR="00691447" w:rsidRPr="000027E1" w:rsidRDefault="00691447" w:rsidP="00691447">
      <w:pPr>
        <w:rPr>
          <w:rFonts w:asciiTheme="majorHAnsi" w:hAnsiTheme="majorHAnsi" w:cstheme="majorHAnsi"/>
        </w:rPr>
      </w:pPr>
    </w:p>
    <w:p w14:paraId="3FFA4501" w14:textId="77777777" w:rsidR="00691447" w:rsidRPr="000027E1" w:rsidRDefault="00691447" w:rsidP="00691447">
      <w:pPr>
        <w:rPr>
          <w:rFonts w:asciiTheme="majorHAnsi" w:hAnsiTheme="majorHAnsi" w:cstheme="majorHAnsi"/>
        </w:rPr>
      </w:pPr>
      <w:r w:rsidRPr="000027E1">
        <w:rPr>
          <w:rFonts w:asciiTheme="majorHAnsi" w:hAnsiTheme="majorHAnsi" w:cstheme="majorHAnsi"/>
        </w:rPr>
        <w:t xml:space="preserve">2. </w:t>
      </w:r>
      <w:r w:rsidRPr="000027E1">
        <w:rPr>
          <w:rFonts w:asciiTheme="majorHAnsi" w:hAnsiTheme="majorHAnsi" w:cstheme="majorHAnsi"/>
          <w:b/>
        </w:rPr>
        <w:t>Excel Spreadsheet Structure</w:t>
      </w:r>
    </w:p>
    <w:p w14:paraId="7F3609DB" w14:textId="77777777" w:rsidR="00691447" w:rsidRPr="000027E1" w:rsidRDefault="00691447" w:rsidP="00691447">
      <w:pPr>
        <w:rPr>
          <w:rFonts w:asciiTheme="majorHAnsi" w:hAnsiTheme="majorHAnsi" w:cstheme="majorHAnsi"/>
        </w:rPr>
      </w:pPr>
      <w:r w:rsidRPr="000027E1">
        <w:rPr>
          <w:rFonts w:asciiTheme="majorHAnsi" w:hAnsiTheme="majorHAnsi" w:cstheme="majorHAnsi"/>
        </w:rPr>
        <w:t xml:space="preserve">   The spreadsheet was organized into columns for customer number, arrival time, service time, start and end service times, time in the system, and idle time.</w:t>
      </w:r>
    </w:p>
    <w:p w14:paraId="5725163C" w14:textId="77777777" w:rsidR="00691447" w:rsidRPr="000027E1" w:rsidRDefault="00691447" w:rsidP="00691447">
      <w:pPr>
        <w:rPr>
          <w:rFonts w:asciiTheme="majorHAnsi" w:hAnsiTheme="majorHAnsi" w:cstheme="majorHAnsi"/>
        </w:rPr>
      </w:pPr>
      <w:r w:rsidRPr="000027E1">
        <w:rPr>
          <w:rFonts w:asciiTheme="majorHAnsi" w:hAnsiTheme="majorHAnsi" w:cstheme="majorHAnsi"/>
        </w:rPr>
        <w:t xml:space="preserve">   Formulas were used to generate random arrival and service times, ensuring that the arrival times did not exceed the 3-hour limit.</w:t>
      </w:r>
    </w:p>
    <w:p w14:paraId="44D2E96B" w14:textId="77777777" w:rsidR="00691447" w:rsidRPr="000027E1" w:rsidRDefault="00691447" w:rsidP="00691447">
      <w:pPr>
        <w:rPr>
          <w:rFonts w:asciiTheme="majorHAnsi" w:hAnsiTheme="majorHAnsi" w:cstheme="majorHAnsi"/>
        </w:rPr>
      </w:pPr>
      <w:r w:rsidRPr="000027E1">
        <w:rPr>
          <w:rFonts w:asciiTheme="majorHAnsi" w:hAnsiTheme="majorHAnsi" w:cstheme="majorHAnsi"/>
        </w:rPr>
        <w:t xml:space="preserve">3. </w:t>
      </w:r>
      <w:r w:rsidRPr="000027E1">
        <w:rPr>
          <w:rFonts w:asciiTheme="majorHAnsi" w:hAnsiTheme="majorHAnsi" w:cstheme="majorHAnsi"/>
          <w:b/>
        </w:rPr>
        <w:t>Measures Performance</w:t>
      </w:r>
      <w:r w:rsidRPr="000027E1">
        <w:rPr>
          <w:rFonts w:asciiTheme="majorHAnsi" w:hAnsiTheme="majorHAnsi" w:cstheme="majorHAnsi"/>
        </w:rPr>
        <w:t xml:space="preserve"> </w:t>
      </w:r>
    </w:p>
    <w:p w14:paraId="6A517DBE" w14:textId="77777777" w:rsidR="00691447" w:rsidRPr="000027E1" w:rsidRDefault="00691447" w:rsidP="00691447">
      <w:pPr>
        <w:rPr>
          <w:rFonts w:asciiTheme="majorHAnsi" w:hAnsiTheme="majorHAnsi" w:cstheme="majorHAnsi"/>
        </w:rPr>
      </w:pPr>
      <w:r w:rsidRPr="000027E1">
        <w:rPr>
          <w:rFonts w:asciiTheme="majorHAnsi" w:hAnsiTheme="majorHAnsi" w:cstheme="majorHAnsi"/>
        </w:rPr>
        <w:t xml:space="preserve">   Average Customer Time in the System (W) Calculated as the difference between the end service time and the arrival time for each customer.</w:t>
      </w:r>
    </w:p>
    <w:p w14:paraId="5351D3FD" w14:textId="77777777" w:rsidR="00691447" w:rsidRPr="000027E1" w:rsidRDefault="00691447" w:rsidP="00691447">
      <w:pPr>
        <w:rPr>
          <w:rFonts w:asciiTheme="majorHAnsi" w:hAnsiTheme="majorHAnsi" w:cstheme="majorHAnsi"/>
        </w:rPr>
      </w:pPr>
      <w:r w:rsidRPr="000027E1">
        <w:rPr>
          <w:rFonts w:asciiTheme="majorHAnsi" w:hAnsiTheme="majorHAnsi" w:cstheme="majorHAnsi"/>
        </w:rPr>
        <w:t xml:space="preserve">   Percentage of Time the Server is Idle Calculated as the total idle time divided by the total time available for service.</w:t>
      </w:r>
    </w:p>
    <w:p w14:paraId="053E7551" w14:textId="77777777" w:rsidR="00691447" w:rsidRPr="000027E1" w:rsidRDefault="00691447" w:rsidP="00691447">
      <w:pPr>
        <w:rPr>
          <w:rFonts w:asciiTheme="majorHAnsi" w:hAnsiTheme="majorHAnsi" w:cstheme="majorHAnsi"/>
        </w:rPr>
      </w:pPr>
    </w:p>
    <w:p w14:paraId="48276730" w14:textId="77777777" w:rsidR="00691447" w:rsidRPr="000027E1" w:rsidRDefault="00691447" w:rsidP="00691447">
      <w:pPr>
        <w:rPr>
          <w:rFonts w:asciiTheme="majorHAnsi" w:hAnsiTheme="majorHAnsi" w:cstheme="majorHAnsi"/>
          <w:b/>
        </w:rPr>
      </w:pPr>
      <w:r w:rsidRPr="000027E1">
        <w:rPr>
          <w:rFonts w:asciiTheme="majorHAnsi" w:hAnsiTheme="majorHAnsi" w:cstheme="majorHAnsi"/>
          <w:b/>
        </w:rPr>
        <w:t>Data Table for Replications</w:t>
      </w:r>
    </w:p>
    <w:p w14:paraId="2AAE7035" w14:textId="77777777" w:rsidR="00691447" w:rsidRPr="000027E1" w:rsidRDefault="00691447" w:rsidP="00691447">
      <w:pPr>
        <w:rPr>
          <w:rFonts w:asciiTheme="majorHAnsi" w:hAnsiTheme="majorHAnsi" w:cstheme="majorHAnsi"/>
        </w:rPr>
      </w:pPr>
    </w:p>
    <w:p w14:paraId="01137DF2" w14:textId="77777777" w:rsidR="00691447" w:rsidRPr="000027E1" w:rsidRDefault="00691447" w:rsidP="00691447">
      <w:pPr>
        <w:rPr>
          <w:rFonts w:asciiTheme="majorHAnsi" w:hAnsiTheme="majorHAnsi" w:cstheme="majorHAnsi"/>
        </w:rPr>
      </w:pPr>
      <w:r w:rsidRPr="000027E1">
        <w:rPr>
          <w:rFonts w:asciiTheme="majorHAnsi" w:hAnsiTheme="majorHAnsi" w:cstheme="majorHAnsi"/>
        </w:rPr>
        <w:t>To assess the variability of the performance measures, a data table was created to run 50 replications of the simulation:</w:t>
      </w:r>
    </w:p>
    <w:p w14:paraId="63D35479" w14:textId="77777777" w:rsidR="00691447" w:rsidRPr="000027E1" w:rsidRDefault="00691447" w:rsidP="00691447">
      <w:pPr>
        <w:rPr>
          <w:rFonts w:asciiTheme="majorHAnsi" w:hAnsiTheme="majorHAnsi" w:cstheme="majorHAnsi"/>
        </w:rPr>
      </w:pPr>
    </w:p>
    <w:p w14:paraId="3D5CA290" w14:textId="77777777" w:rsidR="00691447" w:rsidRPr="000027E1" w:rsidRDefault="00691447" w:rsidP="00691447">
      <w:pPr>
        <w:rPr>
          <w:rFonts w:asciiTheme="majorHAnsi" w:hAnsiTheme="majorHAnsi" w:cstheme="majorHAnsi"/>
        </w:rPr>
      </w:pPr>
      <w:r w:rsidRPr="000027E1">
        <w:rPr>
          <w:rFonts w:asciiTheme="majorHAnsi" w:hAnsiTheme="majorHAnsi" w:cstheme="majorHAnsi"/>
        </w:rPr>
        <w:t xml:space="preserve">1. </w:t>
      </w:r>
      <w:r w:rsidRPr="000027E1">
        <w:rPr>
          <w:rFonts w:asciiTheme="majorHAnsi" w:hAnsiTheme="majorHAnsi" w:cstheme="majorHAnsi"/>
          <w:b/>
        </w:rPr>
        <w:t>Replication Logic</w:t>
      </w:r>
      <w:r w:rsidRPr="000027E1">
        <w:rPr>
          <w:rFonts w:asciiTheme="majorHAnsi" w:hAnsiTheme="majorHAnsi" w:cstheme="majorHAnsi"/>
        </w:rPr>
        <w:t>: The simulation logic was set up in a separate area of the worksheet, allowing for easy recalculation.</w:t>
      </w:r>
    </w:p>
    <w:p w14:paraId="25D5563D" w14:textId="77777777" w:rsidR="00691447" w:rsidRPr="000027E1" w:rsidRDefault="00691447" w:rsidP="00691447">
      <w:pPr>
        <w:rPr>
          <w:rFonts w:asciiTheme="majorHAnsi" w:hAnsiTheme="majorHAnsi" w:cstheme="majorHAnsi"/>
        </w:rPr>
      </w:pPr>
      <w:r w:rsidRPr="000027E1">
        <w:rPr>
          <w:rFonts w:asciiTheme="majorHAnsi" w:hAnsiTheme="majorHAnsi" w:cstheme="majorHAnsi"/>
        </w:rPr>
        <w:lastRenderedPageBreak/>
        <w:t xml:space="preserve">2. </w:t>
      </w:r>
      <w:r w:rsidRPr="000027E1">
        <w:rPr>
          <w:rFonts w:asciiTheme="majorHAnsi" w:hAnsiTheme="majorHAnsi" w:cstheme="majorHAnsi"/>
          <w:b/>
        </w:rPr>
        <w:t>Data Table Setup:</w:t>
      </w:r>
      <w:r w:rsidRPr="000027E1">
        <w:rPr>
          <w:rFonts w:asciiTheme="majorHAnsi" w:hAnsiTheme="majorHAnsi" w:cstheme="majorHAnsi"/>
        </w:rPr>
        <w:t xml:space="preserve"> A data table was used to automate the process of running 50 replications by linking the average customer time in the system and percentage of idle time to a random input cell.</w:t>
      </w:r>
    </w:p>
    <w:p w14:paraId="045A3988" w14:textId="77777777" w:rsidR="00691447" w:rsidRPr="000027E1" w:rsidRDefault="00691447" w:rsidP="00691447">
      <w:pPr>
        <w:rPr>
          <w:rFonts w:asciiTheme="majorHAnsi" w:hAnsiTheme="majorHAnsi" w:cstheme="majorHAnsi"/>
        </w:rPr>
      </w:pPr>
      <w:r w:rsidRPr="000027E1">
        <w:rPr>
          <w:rFonts w:asciiTheme="majorHAnsi" w:hAnsiTheme="majorHAnsi" w:cstheme="majorHAnsi"/>
        </w:rPr>
        <w:t xml:space="preserve">3. </w:t>
      </w:r>
      <w:r w:rsidRPr="000027E1">
        <w:rPr>
          <w:rFonts w:asciiTheme="majorHAnsi" w:hAnsiTheme="majorHAnsi" w:cstheme="majorHAnsi"/>
          <w:b/>
        </w:rPr>
        <w:t>Triggering Recalculation:</w:t>
      </w:r>
      <w:r w:rsidRPr="000027E1">
        <w:rPr>
          <w:rFonts w:asciiTheme="majorHAnsi" w:hAnsiTheme="majorHAnsi" w:cstheme="majorHAnsi"/>
        </w:rPr>
        <w:t xml:space="preserve"> A random number generator was used to trigger recalculation of the simulation each time the worksheet was refreshed.</w:t>
      </w:r>
    </w:p>
    <w:p w14:paraId="145DC1F1" w14:textId="77777777" w:rsidR="00691447" w:rsidRPr="000027E1" w:rsidRDefault="00691447" w:rsidP="00691447">
      <w:pPr>
        <w:rPr>
          <w:rFonts w:asciiTheme="majorHAnsi" w:hAnsiTheme="majorHAnsi" w:cstheme="majorHAnsi"/>
        </w:rPr>
      </w:pPr>
    </w:p>
    <w:p w14:paraId="6BE6027B" w14:textId="77777777" w:rsidR="00691447" w:rsidRPr="000027E1" w:rsidRDefault="00691447" w:rsidP="00691447">
      <w:pPr>
        <w:rPr>
          <w:rFonts w:asciiTheme="majorHAnsi" w:hAnsiTheme="majorHAnsi" w:cstheme="majorHAnsi"/>
          <w:b/>
        </w:rPr>
      </w:pPr>
      <w:r w:rsidRPr="000027E1">
        <w:rPr>
          <w:rFonts w:asciiTheme="majorHAnsi" w:hAnsiTheme="majorHAnsi" w:cstheme="majorHAnsi"/>
          <w:b/>
        </w:rPr>
        <w:t xml:space="preserve"> Results</w:t>
      </w:r>
    </w:p>
    <w:p w14:paraId="71FA10E8" w14:textId="77777777" w:rsidR="00691447" w:rsidRPr="000027E1" w:rsidRDefault="00691447" w:rsidP="00691447">
      <w:pPr>
        <w:rPr>
          <w:rFonts w:asciiTheme="majorHAnsi" w:hAnsiTheme="majorHAnsi" w:cstheme="majorHAnsi"/>
        </w:rPr>
      </w:pPr>
      <w:r w:rsidRPr="000027E1">
        <w:rPr>
          <w:rFonts w:asciiTheme="majorHAnsi" w:hAnsiTheme="majorHAnsi" w:cstheme="majorHAnsi"/>
        </w:rPr>
        <w:t>After running the simulation for 50 replications, the following results were observed:</w:t>
      </w:r>
    </w:p>
    <w:p w14:paraId="21678799" w14:textId="77777777" w:rsidR="00691447" w:rsidRPr="000027E1" w:rsidRDefault="00691447" w:rsidP="00691447">
      <w:pPr>
        <w:rPr>
          <w:rFonts w:asciiTheme="majorHAnsi" w:hAnsiTheme="majorHAnsi" w:cstheme="majorHAnsi"/>
        </w:rPr>
      </w:pPr>
      <w:r w:rsidRPr="000027E1">
        <w:rPr>
          <w:rFonts w:asciiTheme="majorHAnsi" w:hAnsiTheme="majorHAnsi" w:cstheme="majorHAnsi"/>
        </w:rPr>
        <w:t xml:space="preserve">Average Customer Time in the System (W) The average time customers spent in the system across the 50 replications ranged from approximately **X minutes** to **Y minutes**, with an overall mean of  Z minutes </w:t>
      </w:r>
    </w:p>
    <w:p w14:paraId="1BC9C10A" w14:textId="3EC8B2CA" w:rsidR="00691447" w:rsidRPr="000027E1" w:rsidRDefault="00691447" w:rsidP="00691447">
      <w:pPr>
        <w:rPr>
          <w:rFonts w:asciiTheme="majorHAnsi" w:hAnsiTheme="majorHAnsi" w:cstheme="majorHAnsi"/>
        </w:rPr>
      </w:pPr>
      <w:r w:rsidRPr="000027E1">
        <w:rPr>
          <w:rFonts w:asciiTheme="majorHAnsi" w:hAnsiTheme="majorHAnsi" w:cstheme="majorHAnsi"/>
        </w:rPr>
        <w:t xml:space="preserve">Percentage of Time the Server is Idle The percentage of time the checkout clerk was idle varied between A% and B%, with an average </w:t>
      </w:r>
      <w:r w:rsidR="00F93E55" w:rsidRPr="000027E1">
        <w:rPr>
          <w:rFonts w:asciiTheme="majorHAnsi" w:hAnsiTheme="majorHAnsi" w:cstheme="majorHAnsi"/>
        </w:rPr>
        <w:t>of C</w:t>
      </w:r>
      <w:r w:rsidRPr="000027E1">
        <w:rPr>
          <w:rFonts w:asciiTheme="majorHAnsi" w:hAnsiTheme="majorHAnsi" w:cstheme="majorHAnsi"/>
        </w:rPr>
        <w:t>% across all replications.</w:t>
      </w:r>
    </w:p>
    <w:p w14:paraId="52688909" w14:textId="77777777" w:rsidR="00691447" w:rsidRPr="000027E1" w:rsidRDefault="00691447" w:rsidP="00691447">
      <w:pPr>
        <w:rPr>
          <w:rFonts w:asciiTheme="majorHAnsi" w:hAnsiTheme="majorHAnsi" w:cstheme="majorHAnsi"/>
        </w:rPr>
      </w:pPr>
    </w:p>
    <w:p w14:paraId="257F5F44" w14:textId="4091B001" w:rsidR="00691447" w:rsidRPr="000027E1" w:rsidRDefault="00691447" w:rsidP="00691447">
      <w:pPr>
        <w:rPr>
          <w:rFonts w:asciiTheme="majorHAnsi" w:hAnsiTheme="majorHAnsi" w:cstheme="majorHAnsi"/>
          <w:b/>
        </w:rPr>
      </w:pPr>
      <w:r w:rsidRPr="000027E1">
        <w:rPr>
          <w:rFonts w:asciiTheme="majorHAnsi" w:hAnsiTheme="majorHAnsi" w:cstheme="majorHAnsi"/>
        </w:rPr>
        <w:t xml:space="preserve"> </w:t>
      </w:r>
      <w:r w:rsidRPr="000027E1">
        <w:rPr>
          <w:rFonts w:asciiTheme="majorHAnsi" w:hAnsiTheme="majorHAnsi" w:cstheme="majorHAnsi"/>
          <w:b/>
        </w:rPr>
        <w:t>Conclusion</w:t>
      </w:r>
    </w:p>
    <w:p w14:paraId="34CE30F6" w14:textId="3019F4B3" w:rsidR="00691447" w:rsidRPr="000027E1" w:rsidRDefault="00691447" w:rsidP="00691447">
      <w:pPr>
        <w:rPr>
          <w:rFonts w:asciiTheme="majorHAnsi" w:hAnsiTheme="majorHAnsi" w:cstheme="majorHAnsi"/>
        </w:rPr>
      </w:pPr>
      <w:r w:rsidRPr="000027E1">
        <w:rPr>
          <w:rFonts w:asciiTheme="majorHAnsi" w:hAnsiTheme="majorHAnsi" w:cstheme="majorHAnsi"/>
        </w:rPr>
        <w:t>The simulation of the checkout process provided valuable insights into customer service dynamics in a retail environment. The methodology employed allowed for a comprehensive analysis of performance measures, highlighting the variability inherent in customer arrivals and service times. The results can be used to inform staffing decisions, improve customer service strategies, and optimize the checkout process to enhance overall efficiency.</w:t>
      </w:r>
    </w:p>
    <w:p w14:paraId="65390E1A" w14:textId="4F5B9D6C" w:rsidR="00B75642" w:rsidRPr="000027E1" w:rsidRDefault="00691447" w:rsidP="00691447">
      <w:pPr>
        <w:rPr>
          <w:rFonts w:asciiTheme="majorHAnsi" w:hAnsiTheme="majorHAnsi" w:cstheme="majorHAnsi"/>
        </w:rPr>
      </w:pPr>
      <w:r w:rsidRPr="000027E1">
        <w:rPr>
          <w:rFonts w:asciiTheme="majorHAnsi" w:hAnsiTheme="majorHAnsi" w:cstheme="majorHAnsi"/>
        </w:rPr>
        <w:t>Future work could involve refining the simulation parameters, exploring different customer arrival distributions, or considering additional factors such as peak shopping hours or multiple service points to further enhance the understanding of the checkout process dynamics.</w:t>
      </w:r>
    </w:p>
    <w:p w14:paraId="08B316CC" w14:textId="77777777" w:rsidR="009261AF" w:rsidRPr="000027E1" w:rsidRDefault="009261AF" w:rsidP="00691447">
      <w:pPr>
        <w:rPr>
          <w:rFonts w:asciiTheme="majorHAnsi" w:hAnsiTheme="majorHAnsi" w:cstheme="majorHAnsi"/>
        </w:rPr>
      </w:pPr>
    </w:p>
    <w:sectPr w:rsidR="009261AF" w:rsidRPr="000027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E2707" w14:textId="77777777" w:rsidR="00C348CA" w:rsidRDefault="00C348CA" w:rsidP="00B8005D">
      <w:pPr>
        <w:spacing w:after="0" w:line="240" w:lineRule="auto"/>
      </w:pPr>
      <w:r>
        <w:separator/>
      </w:r>
    </w:p>
  </w:endnote>
  <w:endnote w:type="continuationSeparator" w:id="0">
    <w:p w14:paraId="2A6F9555" w14:textId="77777777" w:rsidR="00C348CA" w:rsidRDefault="00C348CA" w:rsidP="00B80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5BA06" w14:textId="77777777" w:rsidR="00C348CA" w:rsidRDefault="00C348CA" w:rsidP="00B8005D">
      <w:pPr>
        <w:spacing w:after="0" w:line="240" w:lineRule="auto"/>
      </w:pPr>
      <w:r>
        <w:separator/>
      </w:r>
    </w:p>
  </w:footnote>
  <w:footnote w:type="continuationSeparator" w:id="0">
    <w:p w14:paraId="2CC1958A" w14:textId="77777777" w:rsidR="00C348CA" w:rsidRDefault="00C348CA" w:rsidP="00B800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447"/>
    <w:rsid w:val="000027E1"/>
    <w:rsid w:val="00005A42"/>
    <w:rsid w:val="00691447"/>
    <w:rsid w:val="007D55F8"/>
    <w:rsid w:val="009261AF"/>
    <w:rsid w:val="00A2690D"/>
    <w:rsid w:val="00AD6134"/>
    <w:rsid w:val="00B75642"/>
    <w:rsid w:val="00B8005D"/>
    <w:rsid w:val="00C348CA"/>
    <w:rsid w:val="00F93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B101"/>
  <w15:chartTrackingRefBased/>
  <w15:docId w15:val="{25964327-5C8E-4BC3-800C-670A2B14E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05D"/>
  </w:style>
  <w:style w:type="paragraph" w:styleId="Footer">
    <w:name w:val="footer"/>
    <w:basedOn w:val="Normal"/>
    <w:link w:val="FooterChar"/>
    <w:uiPriority w:val="99"/>
    <w:unhideWhenUsed/>
    <w:rsid w:val="00B80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05D"/>
  </w:style>
  <w:style w:type="paragraph" w:styleId="Subtitle">
    <w:name w:val="Subtitle"/>
    <w:basedOn w:val="Normal"/>
    <w:next w:val="Normal"/>
    <w:link w:val="SubtitleChar"/>
    <w:uiPriority w:val="11"/>
    <w:qFormat/>
    <w:rsid w:val="00B800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005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5</cp:revision>
  <dcterms:created xsi:type="dcterms:W3CDTF">2024-09-09T10:59:00Z</dcterms:created>
  <dcterms:modified xsi:type="dcterms:W3CDTF">2024-09-09T15:15:00Z</dcterms:modified>
</cp:coreProperties>
</file>