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151B0" w14:textId="7B212C57" w:rsidR="00BC1D68" w:rsidRDefault="00BC1D68">
      <w:r w:rsidRPr="00A07096">
        <w:rPr>
          <w:rFonts w:ascii="Arial" w:hAnsi="Arial" w:cs="Arial"/>
          <w:noProof/>
          <w:color w:val="000000" w:themeColor="text1"/>
          <w:sz w:val="32"/>
        </w:rPr>
        <w:drawing>
          <wp:inline distT="0" distB="0" distL="0" distR="0" wp14:anchorId="42AEF446" wp14:editId="4CDE0635">
            <wp:extent cx="5558118" cy="1447800"/>
            <wp:effectExtent l="0" t="0" r="0" b="0"/>
            <wp:docPr id="10" name="Kép 8" descr="A képen szöveg látható&#10;&#10;Automatikusan generált leírás">
              <a:extLst xmlns:a="http://schemas.openxmlformats.org/drawingml/2006/main">
                <a:ext uri="{FF2B5EF4-FFF2-40B4-BE49-F238E27FC236}">
                  <a16:creationId xmlns:a16="http://schemas.microsoft.com/office/drawing/2014/main" id="{9331959A-F1EB-BC93-3835-A4E427626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8" descr="A képen szöveg látható&#10;&#10;Automatikusan generált leírás">
                      <a:extLst>
                        <a:ext uri="{FF2B5EF4-FFF2-40B4-BE49-F238E27FC236}">
                          <a16:creationId xmlns:a16="http://schemas.microsoft.com/office/drawing/2014/main" id="{9331959A-F1EB-BC93-3835-A4E427626050}"/>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5788" t="34316" r="14946" b="34440"/>
                    <a:stretch/>
                  </pic:blipFill>
                  <pic:spPr>
                    <a:xfrm>
                      <a:off x="0" y="0"/>
                      <a:ext cx="5569971" cy="1450888"/>
                    </a:xfrm>
                    <a:prstGeom prst="rect">
                      <a:avLst/>
                    </a:prstGeom>
                  </pic:spPr>
                </pic:pic>
              </a:graphicData>
            </a:graphic>
          </wp:inline>
        </w:drawing>
      </w:r>
    </w:p>
    <w:p w14:paraId="3F25CB86" w14:textId="77777777" w:rsidR="00BC1D68" w:rsidRDefault="00BC1D68"/>
    <w:p w14:paraId="4938E186" w14:textId="77777777" w:rsidR="00BC1D68" w:rsidRDefault="00BC1D68"/>
    <w:p w14:paraId="34A3D9D1" w14:textId="77777777" w:rsidR="00BC1D68" w:rsidRDefault="00BC1D68"/>
    <w:p w14:paraId="39AC054F" w14:textId="77777777" w:rsidR="00BC1D68" w:rsidRDefault="00BC1D68"/>
    <w:p w14:paraId="1FC0DF65" w14:textId="2ABBDE32" w:rsidR="00BC1D68" w:rsidRPr="00D346A0" w:rsidRDefault="009E2815" w:rsidP="00BC1D68">
      <w:pPr>
        <w:jc w:val="center"/>
        <w:rPr>
          <w:sz w:val="72"/>
          <w:szCs w:val="72"/>
        </w:rPr>
      </w:pPr>
      <w:r w:rsidRPr="009E2815">
        <w:rPr>
          <w:sz w:val="72"/>
          <w:szCs w:val="72"/>
        </w:rPr>
        <w:t>Közvilágítási hálózat hibajavítás munkafolyamatot támogató szolgáltatás</w:t>
      </w:r>
    </w:p>
    <w:p w14:paraId="4D46D9FA" w14:textId="322535D8" w:rsidR="00BC1D68" w:rsidRDefault="00BC1D68">
      <w:pPr>
        <w:rPr>
          <w:sz w:val="72"/>
          <w:szCs w:val="72"/>
        </w:rPr>
      </w:pPr>
    </w:p>
    <w:p w14:paraId="3D14EF0A" w14:textId="0F46C043" w:rsidR="00BC1D68" w:rsidRDefault="00BC1D68">
      <w:pPr>
        <w:rPr>
          <w:sz w:val="40"/>
          <w:szCs w:val="40"/>
        </w:rPr>
      </w:pPr>
    </w:p>
    <w:p w14:paraId="284A7580" w14:textId="77777777" w:rsidR="00BC1D68" w:rsidRDefault="00BC1D68">
      <w:pPr>
        <w:rPr>
          <w:sz w:val="40"/>
          <w:szCs w:val="40"/>
        </w:rPr>
      </w:pPr>
    </w:p>
    <w:p w14:paraId="4B59D089" w14:textId="3E33144D" w:rsidR="00BC1D68" w:rsidRDefault="009E2815" w:rsidP="00BC1D68">
      <w:pPr>
        <w:jc w:val="center"/>
        <w:rPr>
          <w:sz w:val="40"/>
          <w:szCs w:val="40"/>
        </w:rPr>
      </w:pPr>
      <w:proofErr w:type="spellStart"/>
      <w:r>
        <w:rPr>
          <w:sz w:val="40"/>
          <w:szCs w:val="40"/>
        </w:rPr>
        <w:t>Badinszky</w:t>
      </w:r>
      <w:proofErr w:type="spellEnd"/>
      <w:r>
        <w:rPr>
          <w:sz w:val="40"/>
          <w:szCs w:val="40"/>
        </w:rPr>
        <w:t xml:space="preserve"> Dániel Bence (HLISZU)</w:t>
      </w:r>
    </w:p>
    <w:p w14:paraId="597CF5FA" w14:textId="5361B8B5" w:rsidR="00BC1D68" w:rsidRPr="00BC1D68" w:rsidRDefault="009E2815" w:rsidP="00BC1D68">
      <w:pPr>
        <w:jc w:val="center"/>
        <w:rPr>
          <w:sz w:val="32"/>
          <w:szCs w:val="32"/>
        </w:rPr>
      </w:pPr>
      <w:r>
        <w:rPr>
          <w:sz w:val="32"/>
          <w:szCs w:val="32"/>
        </w:rPr>
        <w:t>(</w:t>
      </w:r>
      <w:r w:rsidR="001B0391">
        <w:rPr>
          <w:sz w:val="32"/>
          <w:szCs w:val="32"/>
        </w:rPr>
        <w:t>i</w:t>
      </w:r>
      <w:r>
        <w:rPr>
          <w:sz w:val="32"/>
          <w:szCs w:val="32"/>
        </w:rPr>
        <w:t>de jöhetnek a NEPTUN kódok)</w:t>
      </w:r>
    </w:p>
    <w:p w14:paraId="45BA494A" w14:textId="169A6B03" w:rsidR="00BC1D68" w:rsidRDefault="00BC1D68">
      <w:pPr>
        <w:rPr>
          <w:sz w:val="40"/>
          <w:szCs w:val="40"/>
        </w:rPr>
      </w:pPr>
    </w:p>
    <w:p w14:paraId="4F044338" w14:textId="71938C0A" w:rsidR="00BC1D68" w:rsidRDefault="00BC1D68">
      <w:pPr>
        <w:rPr>
          <w:sz w:val="40"/>
          <w:szCs w:val="40"/>
        </w:rPr>
      </w:pPr>
    </w:p>
    <w:p w14:paraId="44704D86" w14:textId="66E24187" w:rsidR="00BC1D68" w:rsidRDefault="00BC1D68">
      <w:pPr>
        <w:rPr>
          <w:sz w:val="40"/>
          <w:szCs w:val="40"/>
        </w:rPr>
      </w:pPr>
    </w:p>
    <w:p w14:paraId="10F8C84A" w14:textId="3328761B" w:rsidR="00BC1D68" w:rsidRDefault="00BC1D68">
      <w:pPr>
        <w:rPr>
          <w:sz w:val="40"/>
          <w:szCs w:val="40"/>
        </w:rPr>
      </w:pPr>
    </w:p>
    <w:p w14:paraId="3247BEA1" w14:textId="0568F1A5" w:rsidR="00BC1D68" w:rsidRDefault="00BC1D68">
      <w:pPr>
        <w:rPr>
          <w:sz w:val="40"/>
          <w:szCs w:val="40"/>
        </w:rPr>
      </w:pPr>
    </w:p>
    <w:p w14:paraId="260B018A" w14:textId="508AAF54" w:rsidR="00BC1D68" w:rsidRDefault="00BC1D68">
      <w:pPr>
        <w:rPr>
          <w:sz w:val="40"/>
          <w:szCs w:val="40"/>
        </w:rPr>
      </w:pPr>
    </w:p>
    <w:p w14:paraId="737516D5" w14:textId="6DF9EA1A" w:rsidR="00032C0B" w:rsidRDefault="00032C0B">
      <w:pPr>
        <w:rPr>
          <w:sz w:val="40"/>
          <w:szCs w:val="40"/>
        </w:rPr>
      </w:pPr>
    </w:p>
    <w:p w14:paraId="2796EA0C" w14:textId="639D98E9" w:rsidR="00032C0B" w:rsidRDefault="00032C0B">
      <w:pPr>
        <w:rPr>
          <w:sz w:val="40"/>
          <w:szCs w:val="40"/>
        </w:rPr>
      </w:pPr>
    </w:p>
    <w:p w14:paraId="30001895" w14:textId="0EBBE23A" w:rsidR="00032C0B" w:rsidRDefault="00032C0B">
      <w:pPr>
        <w:rPr>
          <w:sz w:val="40"/>
          <w:szCs w:val="40"/>
        </w:rPr>
      </w:pPr>
    </w:p>
    <w:p w14:paraId="58E2733B" w14:textId="77777777" w:rsidR="00032C0B" w:rsidRDefault="00032C0B">
      <w:pPr>
        <w:rPr>
          <w:sz w:val="40"/>
          <w:szCs w:val="40"/>
        </w:rPr>
      </w:pPr>
    </w:p>
    <w:p w14:paraId="38C1B302" w14:textId="7E9C75D7" w:rsidR="00BC1D68" w:rsidRPr="00032C0B" w:rsidRDefault="00BC1D68" w:rsidP="00BC1D68">
      <w:pPr>
        <w:jc w:val="center"/>
        <w:rPr>
          <w:sz w:val="32"/>
          <w:szCs w:val="32"/>
        </w:rPr>
      </w:pPr>
      <w:r w:rsidRPr="00032C0B">
        <w:rPr>
          <w:sz w:val="32"/>
          <w:szCs w:val="32"/>
        </w:rPr>
        <w:t>202</w:t>
      </w:r>
      <w:r w:rsidR="001B0391">
        <w:rPr>
          <w:sz w:val="32"/>
          <w:szCs w:val="32"/>
        </w:rPr>
        <w:t>4</w:t>
      </w:r>
    </w:p>
    <w:p w14:paraId="484BD79C" w14:textId="4FA1E7A4" w:rsidR="00BC1D68" w:rsidRPr="00BC1D68" w:rsidRDefault="00BC1D68">
      <w:r>
        <w:br w:type="page"/>
      </w:r>
    </w:p>
    <w:bookmarkStart w:id="0" w:name="_Toc183020566" w:displacedByCustomXml="next"/>
    <w:sdt>
      <w:sdtPr>
        <w:id w:val="-2109805010"/>
        <w:docPartObj>
          <w:docPartGallery w:val="Table of Contents"/>
          <w:docPartUnique/>
        </w:docPartObj>
      </w:sdtPr>
      <w:sdtEndPr>
        <w:rPr>
          <w:rFonts w:ascii="Times New Roman" w:eastAsiaTheme="minorHAnsi" w:hAnsi="Times New Roman" w:cstheme="minorBidi"/>
          <w:color w:val="auto"/>
          <w:sz w:val="24"/>
          <w:szCs w:val="22"/>
        </w:rPr>
      </w:sdtEndPr>
      <w:sdtContent>
        <w:p w14:paraId="76B9BC37" w14:textId="0353A589" w:rsidR="00CA5DAC" w:rsidRDefault="00CA5DAC" w:rsidP="004C1D46">
          <w:pPr>
            <w:pStyle w:val="Cmsor2"/>
            <w:ind w:left="0"/>
          </w:pPr>
          <w:r>
            <w:t>Tartalom</w:t>
          </w:r>
          <w:bookmarkEnd w:id="0"/>
        </w:p>
        <w:p w14:paraId="1996E06C" w14:textId="614DC67C" w:rsidR="00254AE1" w:rsidRDefault="00CA5DAC">
          <w:pPr>
            <w:pStyle w:val="TJ2"/>
            <w:tabs>
              <w:tab w:val="right" w:leader="dot" w:pos="8776"/>
            </w:tabs>
            <w:rPr>
              <w:rFonts w:eastAsiaTheme="minorEastAsia"/>
              <w:smallCaps w:val="0"/>
              <w:noProof/>
              <w:kern w:val="2"/>
              <w:sz w:val="22"/>
              <w:szCs w:val="22"/>
              <w:lang w:eastAsia="hu-HU"/>
              <w14:ligatures w14:val="standardContextual"/>
            </w:rPr>
          </w:pPr>
          <w:r>
            <w:fldChar w:fldCharType="begin"/>
          </w:r>
          <w:r>
            <w:instrText xml:space="preserve"> TOC \o "1-3" \h \z \u </w:instrText>
          </w:r>
          <w:r>
            <w:fldChar w:fldCharType="separate"/>
          </w:r>
          <w:hyperlink w:anchor="_Toc183020566" w:history="1">
            <w:r w:rsidR="00254AE1" w:rsidRPr="00F465D7">
              <w:rPr>
                <w:rStyle w:val="Hiperhivatkozs"/>
                <w:noProof/>
              </w:rPr>
              <w:t>Tartalom</w:t>
            </w:r>
            <w:r w:rsidR="00254AE1">
              <w:rPr>
                <w:noProof/>
                <w:webHidden/>
              </w:rPr>
              <w:tab/>
            </w:r>
            <w:r w:rsidR="00254AE1">
              <w:rPr>
                <w:noProof/>
                <w:webHidden/>
              </w:rPr>
              <w:fldChar w:fldCharType="begin"/>
            </w:r>
            <w:r w:rsidR="00254AE1">
              <w:rPr>
                <w:noProof/>
                <w:webHidden/>
              </w:rPr>
              <w:instrText xml:space="preserve"> PAGEREF _Toc183020566 \h </w:instrText>
            </w:r>
            <w:r w:rsidR="00254AE1">
              <w:rPr>
                <w:noProof/>
                <w:webHidden/>
              </w:rPr>
            </w:r>
            <w:r w:rsidR="00254AE1">
              <w:rPr>
                <w:noProof/>
                <w:webHidden/>
              </w:rPr>
              <w:fldChar w:fldCharType="separate"/>
            </w:r>
            <w:r w:rsidR="00254AE1">
              <w:rPr>
                <w:noProof/>
                <w:webHidden/>
              </w:rPr>
              <w:t>2</w:t>
            </w:r>
            <w:r w:rsidR="00254AE1">
              <w:rPr>
                <w:noProof/>
                <w:webHidden/>
              </w:rPr>
              <w:fldChar w:fldCharType="end"/>
            </w:r>
          </w:hyperlink>
        </w:p>
        <w:p w14:paraId="4C2C5E49" w14:textId="42015A35"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67" w:history="1">
            <w:r w:rsidRPr="00F465D7">
              <w:rPr>
                <w:rStyle w:val="Hiperhivatkozs"/>
                <w:noProof/>
              </w:rPr>
              <w:t>1.</w:t>
            </w:r>
            <w:r>
              <w:rPr>
                <w:rFonts w:eastAsiaTheme="minorEastAsia"/>
                <w:b w:val="0"/>
                <w:bCs w:val="0"/>
                <w:caps w:val="0"/>
                <w:noProof/>
                <w:kern w:val="2"/>
                <w:sz w:val="22"/>
                <w:szCs w:val="22"/>
                <w:lang w:eastAsia="hu-HU"/>
                <w14:ligatures w14:val="standardContextual"/>
              </w:rPr>
              <w:tab/>
            </w:r>
            <w:r w:rsidRPr="00F465D7">
              <w:rPr>
                <w:rStyle w:val="Hiperhivatkozs"/>
                <w:noProof/>
              </w:rPr>
              <w:t>A szoftver által támogatandó tevékenységek szabad szöveges leírása</w:t>
            </w:r>
            <w:r>
              <w:rPr>
                <w:noProof/>
                <w:webHidden/>
              </w:rPr>
              <w:tab/>
            </w:r>
            <w:r>
              <w:rPr>
                <w:noProof/>
                <w:webHidden/>
              </w:rPr>
              <w:fldChar w:fldCharType="begin"/>
            </w:r>
            <w:r>
              <w:rPr>
                <w:noProof/>
                <w:webHidden/>
              </w:rPr>
              <w:instrText xml:space="preserve"> PAGEREF _Toc183020567 \h </w:instrText>
            </w:r>
            <w:r>
              <w:rPr>
                <w:noProof/>
                <w:webHidden/>
              </w:rPr>
            </w:r>
            <w:r>
              <w:rPr>
                <w:noProof/>
                <w:webHidden/>
              </w:rPr>
              <w:fldChar w:fldCharType="separate"/>
            </w:r>
            <w:r>
              <w:rPr>
                <w:noProof/>
                <w:webHidden/>
              </w:rPr>
              <w:t>3</w:t>
            </w:r>
            <w:r>
              <w:rPr>
                <w:noProof/>
                <w:webHidden/>
              </w:rPr>
              <w:fldChar w:fldCharType="end"/>
            </w:r>
          </w:hyperlink>
        </w:p>
        <w:p w14:paraId="5D29E232" w14:textId="185A3822"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68" w:history="1">
            <w:r w:rsidRPr="00F465D7">
              <w:rPr>
                <w:rStyle w:val="Hiperhivatkozs"/>
                <w:noProof/>
              </w:rPr>
              <w:t>2.</w:t>
            </w:r>
            <w:r>
              <w:rPr>
                <w:rFonts w:eastAsiaTheme="minorEastAsia"/>
                <w:b w:val="0"/>
                <w:bCs w:val="0"/>
                <w:caps w:val="0"/>
                <w:noProof/>
                <w:kern w:val="2"/>
                <w:sz w:val="22"/>
                <w:szCs w:val="22"/>
                <w:lang w:eastAsia="hu-HU"/>
                <w14:ligatures w14:val="standardContextual"/>
              </w:rPr>
              <w:tab/>
            </w:r>
            <w:r w:rsidRPr="00F465D7">
              <w:rPr>
                <w:rStyle w:val="Hiperhivatkozs"/>
                <w:noProof/>
              </w:rPr>
              <w:t>Táblázatos rendszerezés</w:t>
            </w:r>
            <w:r>
              <w:rPr>
                <w:noProof/>
                <w:webHidden/>
              </w:rPr>
              <w:tab/>
            </w:r>
            <w:r>
              <w:rPr>
                <w:noProof/>
                <w:webHidden/>
              </w:rPr>
              <w:fldChar w:fldCharType="begin"/>
            </w:r>
            <w:r>
              <w:rPr>
                <w:noProof/>
                <w:webHidden/>
              </w:rPr>
              <w:instrText xml:space="preserve"> PAGEREF _Toc183020568 \h </w:instrText>
            </w:r>
            <w:r>
              <w:rPr>
                <w:noProof/>
                <w:webHidden/>
              </w:rPr>
            </w:r>
            <w:r>
              <w:rPr>
                <w:noProof/>
                <w:webHidden/>
              </w:rPr>
              <w:fldChar w:fldCharType="separate"/>
            </w:r>
            <w:r>
              <w:rPr>
                <w:noProof/>
                <w:webHidden/>
              </w:rPr>
              <w:t>3</w:t>
            </w:r>
            <w:r>
              <w:rPr>
                <w:noProof/>
                <w:webHidden/>
              </w:rPr>
              <w:fldChar w:fldCharType="end"/>
            </w:r>
          </w:hyperlink>
        </w:p>
        <w:p w14:paraId="2AD7838A" w14:textId="10DF1665"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69" w:history="1">
            <w:r w:rsidRPr="00F465D7">
              <w:rPr>
                <w:rStyle w:val="Hiperhivatkozs"/>
                <w:noProof/>
              </w:rPr>
              <w:t>3.</w:t>
            </w:r>
            <w:r>
              <w:rPr>
                <w:rFonts w:eastAsiaTheme="minorEastAsia"/>
                <w:b w:val="0"/>
                <w:bCs w:val="0"/>
                <w:caps w:val="0"/>
                <w:noProof/>
                <w:kern w:val="2"/>
                <w:sz w:val="22"/>
                <w:szCs w:val="22"/>
                <w:lang w:eastAsia="hu-HU"/>
                <w14:ligatures w14:val="standardContextual"/>
              </w:rPr>
              <w:tab/>
            </w:r>
            <w:r w:rsidRPr="00F465D7">
              <w:rPr>
                <w:rStyle w:val="Hiperhivatkozs"/>
                <w:noProof/>
              </w:rPr>
              <w:t>Használati esetdiagramok</w:t>
            </w:r>
            <w:r>
              <w:rPr>
                <w:noProof/>
                <w:webHidden/>
              </w:rPr>
              <w:tab/>
            </w:r>
            <w:r>
              <w:rPr>
                <w:noProof/>
                <w:webHidden/>
              </w:rPr>
              <w:fldChar w:fldCharType="begin"/>
            </w:r>
            <w:r>
              <w:rPr>
                <w:noProof/>
                <w:webHidden/>
              </w:rPr>
              <w:instrText xml:space="preserve"> PAGEREF _Toc183020569 \h </w:instrText>
            </w:r>
            <w:r>
              <w:rPr>
                <w:noProof/>
                <w:webHidden/>
              </w:rPr>
            </w:r>
            <w:r>
              <w:rPr>
                <w:noProof/>
                <w:webHidden/>
              </w:rPr>
              <w:fldChar w:fldCharType="separate"/>
            </w:r>
            <w:r>
              <w:rPr>
                <w:noProof/>
                <w:webHidden/>
              </w:rPr>
              <w:t>3</w:t>
            </w:r>
            <w:r>
              <w:rPr>
                <w:noProof/>
                <w:webHidden/>
              </w:rPr>
              <w:fldChar w:fldCharType="end"/>
            </w:r>
          </w:hyperlink>
        </w:p>
        <w:p w14:paraId="28DE03C6" w14:textId="514E38E7"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70" w:history="1">
            <w:r w:rsidRPr="00F465D7">
              <w:rPr>
                <w:rStyle w:val="Hiperhivatkozs"/>
                <w:noProof/>
              </w:rPr>
              <w:t>4.</w:t>
            </w:r>
            <w:r>
              <w:rPr>
                <w:rFonts w:eastAsiaTheme="minorEastAsia"/>
                <w:b w:val="0"/>
                <w:bCs w:val="0"/>
                <w:caps w:val="0"/>
                <w:noProof/>
                <w:kern w:val="2"/>
                <w:sz w:val="22"/>
                <w:szCs w:val="22"/>
                <w:lang w:eastAsia="hu-HU"/>
                <w14:ligatures w14:val="standardContextual"/>
              </w:rPr>
              <w:tab/>
            </w:r>
            <w:r w:rsidRPr="00F465D7">
              <w:rPr>
                <w:rStyle w:val="Hiperhivatkozs"/>
                <w:noProof/>
              </w:rPr>
              <w:t>Aktorok részletes leírása</w:t>
            </w:r>
            <w:r>
              <w:rPr>
                <w:noProof/>
                <w:webHidden/>
              </w:rPr>
              <w:tab/>
            </w:r>
            <w:r>
              <w:rPr>
                <w:noProof/>
                <w:webHidden/>
              </w:rPr>
              <w:fldChar w:fldCharType="begin"/>
            </w:r>
            <w:r>
              <w:rPr>
                <w:noProof/>
                <w:webHidden/>
              </w:rPr>
              <w:instrText xml:space="preserve"> PAGEREF _Toc183020570 \h </w:instrText>
            </w:r>
            <w:r>
              <w:rPr>
                <w:noProof/>
                <w:webHidden/>
              </w:rPr>
            </w:r>
            <w:r>
              <w:rPr>
                <w:noProof/>
                <w:webHidden/>
              </w:rPr>
              <w:fldChar w:fldCharType="separate"/>
            </w:r>
            <w:r>
              <w:rPr>
                <w:noProof/>
                <w:webHidden/>
              </w:rPr>
              <w:t>3</w:t>
            </w:r>
            <w:r>
              <w:rPr>
                <w:noProof/>
                <w:webHidden/>
              </w:rPr>
              <w:fldChar w:fldCharType="end"/>
            </w:r>
          </w:hyperlink>
        </w:p>
        <w:p w14:paraId="68439712" w14:textId="27D55142"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71" w:history="1">
            <w:r w:rsidRPr="00F465D7">
              <w:rPr>
                <w:rStyle w:val="Hiperhivatkozs"/>
                <w:noProof/>
              </w:rPr>
              <w:t>5.</w:t>
            </w:r>
            <w:r>
              <w:rPr>
                <w:rFonts w:eastAsiaTheme="minorEastAsia"/>
                <w:b w:val="0"/>
                <w:bCs w:val="0"/>
                <w:caps w:val="0"/>
                <w:noProof/>
                <w:kern w:val="2"/>
                <w:sz w:val="22"/>
                <w:szCs w:val="22"/>
                <w:lang w:eastAsia="hu-HU"/>
                <w14:ligatures w14:val="standardContextual"/>
              </w:rPr>
              <w:tab/>
            </w:r>
            <w:r w:rsidRPr="00F465D7">
              <w:rPr>
                <w:rStyle w:val="Hiperhivatkozs"/>
                <w:noProof/>
              </w:rPr>
              <w:t>Használati esetek részletes szöveges ismertetése</w:t>
            </w:r>
            <w:r>
              <w:rPr>
                <w:noProof/>
                <w:webHidden/>
              </w:rPr>
              <w:tab/>
            </w:r>
            <w:r>
              <w:rPr>
                <w:noProof/>
                <w:webHidden/>
              </w:rPr>
              <w:fldChar w:fldCharType="begin"/>
            </w:r>
            <w:r>
              <w:rPr>
                <w:noProof/>
                <w:webHidden/>
              </w:rPr>
              <w:instrText xml:space="preserve"> PAGEREF _Toc183020571 \h </w:instrText>
            </w:r>
            <w:r>
              <w:rPr>
                <w:noProof/>
                <w:webHidden/>
              </w:rPr>
            </w:r>
            <w:r>
              <w:rPr>
                <w:noProof/>
                <w:webHidden/>
              </w:rPr>
              <w:fldChar w:fldCharType="separate"/>
            </w:r>
            <w:r>
              <w:rPr>
                <w:noProof/>
                <w:webHidden/>
              </w:rPr>
              <w:t>3</w:t>
            </w:r>
            <w:r>
              <w:rPr>
                <w:noProof/>
                <w:webHidden/>
              </w:rPr>
              <w:fldChar w:fldCharType="end"/>
            </w:r>
          </w:hyperlink>
        </w:p>
        <w:p w14:paraId="04078D12" w14:textId="3710723A"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2" w:history="1">
            <w:r w:rsidRPr="00F465D7">
              <w:rPr>
                <w:rStyle w:val="Hiperhivatkozs"/>
                <w:noProof/>
              </w:rPr>
              <w:t>Napi információ átadás</w:t>
            </w:r>
            <w:r>
              <w:rPr>
                <w:noProof/>
                <w:webHidden/>
              </w:rPr>
              <w:tab/>
            </w:r>
            <w:r>
              <w:rPr>
                <w:noProof/>
                <w:webHidden/>
              </w:rPr>
              <w:fldChar w:fldCharType="begin"/>
            </w:r>
            <w:r>
              <w:rPr>
                <w:noProof/>
                <w:webHidden/>
              </w:rPr>
              <w:instrText xml:space="preserve"> PAGEREF _Toc183020572 \h </w:instrText>
            </w:r>
            <w:r>
              <w:rPr>
                <w:noProof/>
                <w:webHidden/>
              </w:rPr>
            </w:r>
            <w:r>
              <w:rPr>
                <w:noProof/>
                <w:webHidden/>
              </w:rPr>
              <w:fldChar w:fldCharType="separate"/>
            </w:r>
            <w:r>
              <w:rPr>
                <w:noProof/>
                <w:webHidden/>
              </w:rPr>
              <w:t>3</w:t>
            </w:r>
            <w:r>
              <w:rPr>
                <w:noProof/>
                <w:webHidden/>
              </w:rPr>
              <w:fldChar w:fldCharType="end"/>
            </w:r>
          </w:hyperlink>
        </w:p>
        <w:p w14:paraId="30BBA4DC" w14:textId="1862C74F"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3" w:history="1">
            <w:r w:rsidRPr="00F465D7">
              <w:rPr>
                <w:rStyle w:val="Hiperhivatkozs"/>
                <w:noProof/>
              </w:rPr>
              <w:t>Emberi erőforrások csoportosítása</w:t>
            </w:r>
            <w:r>
              <w:rPr>
                <w:noProof/>
                <w:webHidden/>
              </w:rPr>
              <w:tab/>
            </w:r>
            <w:r>
              <w:rPr>
                <w:noProof/>
                <w:webHidden/>
              </w:rPr>
              <w:fldChar w:fldCharType="begin"/>
            </w:r>
            <w:r>
              <w:rPr>
                <w:noProof/>
                <w:webHidden/>
              </w:rPr>
              <w:instrText xml:space="preserve"> PAGEREF _Toc183020573 \h </w:instrText>
            </w:r>
            <w:r>
              <w:rPr>
                <w:noProof/>
                <w:webHidden/>
              </w:rPr>
            </w:r>
            <w:r>
              <w:rPr>
                <w:noProof/>
                <w:webHidden/>
              </w:rPr>
              <w:fldChar w:fldCharType="separate"/>
            </w:r>
            <w:r>
              <w:rPr>
                <w:noProof/>
                <w:webHidden/>
              </w:rPr>
              <w:t>3</w:t>
            </w:r>
            <w:r>
              <w:rPr>
                <w:noProof/>
                <w:webHidden/>
              </w:rPr>
              <w:fldChar w:fldCharType="end"/>
            </w:r>
          </w:hyperlink>
        </w:p>
        <w:p w14:paraId="29B0640A" w14:textId="2D7DF2F7"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4" w:history="1">
            <w:r w:rsidRPr="00F465D7">
              <w:rPr>
                <w:rStyle w:val="Hiperhivatkozs"/>
                <w:noProof/>
              </w:rPr>
              <w:t>Fizikai munkálat dokumentálása</w:t>
            </w:r>
            <w:r>
              <w:rPr>
                <w:noProof/>
                <w:webHidden/>
              </w:rPr>
              <w:tab/>
            </w:r>
            <w:r>
              <w:rPr>
                <w:noProof/>
                <w:webHidden/>
              </w:rPr>
              <w:fldChar w:fldCharType="begin"/>
            </w:r>
            <w:r>
              <w:rPr>
                <w:noProof/>
                <w:webHidden/>
              </w:rPr>
              <w:instrText xml:space="preserve"> PAGEREF _Toc183020574 \h </w:instrText>
            </w:r>
            <w:r>
              <w:rPr>
                <w:noProof/>
                <w:webHidden/>
              </w:rPr>
            </w:r>
            <w:r>
              <w:rPr>
                <w:noProof/>
                <w:webHidden/>
              </w:rPr>
              <w:fldChar w:fldCharType="separate"/>
            </w:r>
            <w:r>
              <w:rPr>
                <w:noProof/>
                <w:webHidden/>
              </w:rPr>
              <w:t>3</w:t>
            </w:r>
            <w:r>
              <w:rPr>
                <w:noProof/>
                <w:webHidden/>
              </w:rPr>
              <w:fldChar w:fldCharType="end"/>
            </w:r>
          </w:hyperlink>
        </w:p>
        <w:p w14:paraId="6EFA9E7C" w14:textId="1CC65B33"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5" w:history="1">
            <w:r w:rsidRPr="00F465D7">
              <w:rPr>
                <w:rStyle w:val="Hiperhivatkozs"/>
                <w:noProof/>
              </w:rPr>
              <w:t>Számlázás</w:t>
            </w:r>
            <w:r>
              <w:rPr>
                <w:noProof/>
                <w:webHidden/>
              </w:rPr>
              <w:tab/>
            </w:r>
            <w:r>
              <w:rPr>
                <w:noProof/>
                <w:webHidden/>
              </w:rPr>
              <w:fldChar w:fldCharType="begin"/>
            </w:r>
            <w:r>
              <w:rPr>
                <w:noProof/>
                <w:webHidden/>
              </w:rPr>
              <w:instrText xml:space="preserve"> PAGEREF _Toc183020575 \h </w:instrText>
            </w:r>
            <w:r>
              <w:rPr>
                <w:noProof/>
                <w:webHidden/>
              </w:rPr>
            </w:r>
            <w:r>
              <w:rPr>
                <w:noProof/>
                <w:webHidden/>
              </w:rPr>
              <w:fldChar w:fldCharType="separate"/>
            </w:r>
            <w:r>
              <w:rPr>
                <w:noProof/>
                <w:webHidden/>
              </w:rPr>
              <w:t>3</w:t>
            </w:r>
            <w:r>
              <w:rPr>
                <w:noProof/>
                <w:webHidden/>
              </w:rPr>
              <w:fldChar w:fldCharType="end"/>
            </w:r>
          </w:hyperlink>
        </w:p>
        <w:p w14:paraId="1F9EE67F" w14:textId="44F5CA25"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6" w:history="1">
            <w:r w:rsidRPr="00F465D7">
              <w:rPr>
                <w:rStyle w:val="Hiperhivatkozs"/>
                <w:noProof/>
              </w:rPr>
              <w:t>Aktuális munkafolyamatok megtekintése</w:t>
            </w:r>
            <w:r>
              <w:rPr>
                <w:noProof/>
                <w:webHidden/>
              </w:rPr>
              <w:tab/>
            </w:r>
            <w:r>
              <w:rPr>
                <w:noProof/>
                <w:webHidden/>
              </w:rPr>
              <w:fldChar w:fldCharType="begin"/>
            </w:r>
            <w:r>
              <w:rPr>
                <w:noProof/>
                <w:webHidden/>
              </w:rPr>
              <w:instrText xml:space="preserve"> PAGEREF _Toc183020576 \h </w:instrText>
            </w:r>
            <w:r>
              <w:rPr>
                <w:noProof/>
                <w:webHidden/>
              </w:rPr>
            </w:r>
            <w:r>
              <w:rPr>
                <w:noProof/>
                <w:webHidden/>
              </w:rPr>
              <w:fldChar w:fldCharType="separate"/>
            </w:r>
            <w:r>
              <w:rPr>
                <w:noProof/>
                <w:webHidden/>
              </w:rPr>
              <w:t>4</w:t>
            </w:r>
            <w:r>
              <w:rPr>
                <w:noProof/>
                <w:webHidden/>
              </w:rPr>
              <w:fldChar w:fldCharType="end"/>
            </w:r>
          </w:hyperlink>
        </w:p>
        <w:p w14:paraId="2DFD5BE5" w14:textId="28E05AF8"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7" w:history="1">
            <w:r w:rsidRPr="00F465D7">
              <w:rPr>
                <w:rStyle w:val="Hiperhivatkozs"/>
                <w:noProof/>
              </w:rPr>
              <w:t>Exportálás</w:t>
            </w:r>
            <w:r>
              <w:rPr>
                <w:noProof/>
                <w:webHidden/>
              </w:rPr>
              <w:tab/>
            </w:r>
            <w:r>
              <w:rPr>
                <w:noProof/>
                <w:webHidden/>
              </w:rPr>
              <w:fldChar w:fldCharType="begin"/>
            </w:r>
            <w:r>
              <w:rPr>
                <w:noProof/>
                <w:webHidden/>
              </w:rPr>
              <w:instrText xml:space="preserve"> PAGEREF _Toc183020577 \h </w:instrText>
            </w:r>
            <w:r>
              <w:rPr>
                <w:noProof/>
                <w:webHidden/>
              </w:rPr>
            </w:r>
            <w:r>
              <w:rPr>
                <w:noProof/>
                <w:webHidden/>
              </w:rPr>
              <w:fldChar w:fldCharType="separate"/>
            </w:r>
            <w:r>
              <w:rPr>
                <w:noProof/>
                <w:webHidden/>
              </w:rPr>
              <w:t>4</w:t>
            </w:r>
            <w:r>
              <w:rPr>
                <w:noProof/>
                <w:webHidden/>
              </w:rPr>
              <w:fldChar w:fldCharType="end"/>
            </w:r>
          </w:hyperlink>
        </w:p>
        <w:p w14:paraId="6BBB3E26" w14:textId="67240E2A"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78" w:history="1">
            <w:r w:rsidRPr="00F465D7">
              <w:rPr>
                <w:rStyle w:val="Hiperhivatkozs"/>
                <w:noProof/>
              </w:rPr>
              <w:t>6.</w:t>
            </w:r>
            <w:r>
              <w:rPr>
                <w:rFonts w:eastAsiaTheme="minorEastAsia"/>
                <w:b w:val="0"/>
                <w:bCs w:val="0"/>
                <w:caps w:val="0"/>
                <w:noProof/>
                <w:kern w:val="2"/>
                <w:sz w:val="22"/>
                <w:szCs w:val="22"/>
                <w:lang w:eastAsia="hu-HU"/>
                <w14:ligatures w14:val="standardContextual"/>
              </w:rPr>
              <w:tab/>
            </w:r>
            <w:r w:rsidRPr="00F465D7">
              <w:rPr>
                <w:rStyle w:val="Hiperhivatkozs"/>
                <w:noProof/>
              </w:rPr>
              <w:t>Tevékenység diagramok a használati esetekhez</w:t>
            </w:r>
            <w:r>
              <w:rPr>
                <w:noProof/>
                <w:webHidden/>
              </w:rPr>
              <w:tab/>
            </w:r>
            <w:r>
              <w:rPr>
                <w:noProof/>
                <w:webHidden/>
              </w:rPr>
              <w:fldChar w:fldCharType="begin"/>
            </w:r>
            <w:r>
              <w:rPr>
                <w:noProof/>
                <w:webHidden/>
              </w:rPr>
              <w:instrText xml:space="preserve"> PAGEREF _Toc183020578 \h </w:instrText>
            </w:r>
            <w:r>
              <w:rPr>
                <w:noProof/>
                <w:webHidden/>
              </w:rPr>
            </w:r>
            <w:r>
              <w:rPr>
                <w:noProof/>
                <w:webHidden/>
              </w:rPr>
              <w:fldChar w:fldCharType="separate"/>
            </w:r>
            <w:r>
              <w:rPr>
                <w:noProof/>
                <w:webHidden/>
              </w:rPr>
              <w:t>5</w:t>
            </w:r>
            <w:r>
              <w:rPr>
                <w:noProof/>
                <w:webHidden/>
              </w:rPr>
              <w:fldChar w:fldCharType="end"/>
            </w:r>
          </w:hyperlink>
        </w:p>
        <w:p w14:paraId="094C2F78" w14:textId="44AD3FD1"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79" w:history="1">
            <w:r w:rsidRPr="00F465D7">
              <w:rPr>
                <w:rStyle w:val="Hiperhivatkozs"/>
                <w:noProof/>
              </w:rPr>
              <w:t>Napi információ átadás</w:t>
            </w:r>
            <w:r>
              <w:rPr>
                <w:noProof/>
                <w:webHidden/>
              </w:rPr>
              <w:tab/>
            </w:r>
            <w:r>
              <w:rPr>
                <w:noProof/>
                <w:webHidden/>
              </w:rPr>
              <w:fldChar w:fldCharType="begin"/>
            </w:r>
            <w:r>
              <w:rPr>
                <w:noProof/>
                <w:webHidden/>
              </w:rPr>
              <w:instrText xml:space="preserve"> PAGEREF _Toc183020579 \h </w:instrText>
            </w:r>
            <w:r>
              <w:rPr>
                <w:noProof/>
                <w:webHidden/>
              </w:rPr>
            </w:r>
            <w:r>
              <w:rPr>
                <w:noProof/>
                <w:webHidden/>
              </w:rPr>
              <w:fldChar w:fldCharType="separate"/>
            </w:r>
            <w:r>
              <w:rPr>
                <w:noProof/>
                <w:webHidden/>
              </w:rPr>
              <w:t>5</w:t>
            </w:r>
            <w:r>
              <w:rPr>
                <w:noProof/>
                <w:webHidden/>
              </w:rPr>
              <w:fldChar w:fldCharType="end"/>
            </w:r>
          </w:hyperlink>
        </w:p>
        <w:p w14:paraId="4AC5C537" w14:textId="62709FB8"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80" w:history="1">
            <w:r w:rsidRPr="00F465D7">
              <w:rPr>
                <w:rStyle w:val="Hiperhivatkozs"/>
                <w:noProof/>
              </w:rPr>
              <w:t>Emberi erőforrások csoportosítása</w:t>
            </w:r>
            <w:r>
              <w:rPr>
                <w:noProof/>
                <w:webHidden/>
              </w:rPr>
              <w:tab/>
            </w:r>
            <w:r>
              <w:rPr>
                <w:noProof/>
                <w:webHidden/>
              </w:rPr>
              <w:fldChar w:fldCharType="begin"/>
            </w:r>
            <w:r>
              <w:rPr>
                <w:noProof/>
                <w:webHidden/>
              </w:rPr>
              <w:instrText xml:space="preserve"> PAGEREF _Toc183020580 \h </w:instrText>
            </w:r>
            <w:r>
              <w:rPr>
                <w:noProof/>
                <w:webHidden/>
              </w:rPr>
            </w:r>
            <w:r>
              <w:rPr>
                <w:noProof/>
                <w:webHidden/>
              </w:rPr>
              <w:fldChar w:fldCharType="separate"/>
            </w:r>
            <w:r>
              <w:rPr>
                <w:noProof/>
                <w:webHidden/>
              </w:rPr>
              <w:t>6</w:t>
            </w:r>
            <w:r>
              <w:rPr>
                <w:noProof/>
                <w:webHidden/>
              </w:rPr>
              <w:fldChar w:fldCharType="end"/>
            </w:r>
          </w:hyperlink>
        </w:p>
        <w:p w14:paraId="202BB8C8" w14:textId="3C0FF602"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81" w:history="1">
            <w:r w:rsidRPr="00F465D7">
              <w:rPr>
                <w:rStyle w:val="Hiperhivatkozs"/>
                <w:noProof/>
              </w:rPr>
              <w:t>Fizikai munkálat dokumentálása</w:t>
            </w:r>
            <w:r>
              <w:rPr>
                <w:noProof/>
                <w:webHidden/>
              </w:rPr>
              <w:tab/>
            </w:r>
            <w:r>
              <w:rPr>
                <w:noProof/>
                <w:webHidden/>
              </w:rPr>
              <w:fldChar w:fldCharType="begin"/>
            </w:r>
            <w:r>
              <w:rPr>
                <w:noProof/>
                <w:webHidden/>
              </w:rPr>
              <w:instrText xml:space="preserve"> PAGEREF _Toc183020581 \h </w:instrText>
            </w:r>
            <w:r>
              <w:rPr>
                <w:noProof/>
                <w:webHidden/>
              </w:rPr>
            </w:r>
            <w:r>
              <w:rPr>
                <w:noProof/>
                <w:webHidden/>
              </w:rPr>
              <w:fldChar w:fldCharType="separate"/>
            </w:r>
            <w:r>
              <w:rPr>
                <w:noProof/>
                <w:webHidden/>
              </w:rPr>
              <w:t>6</w:t>
            </w:r>
            <w:r>
              <w:rPr>
                <w:noProof/>
                <w:webHidden/>
              </w:rPr>
              <w:fldChar w:fldCharType="end"/>
            </w:r>
          </w:hyperlink>
        </w:p>
        <w:p w14:paraId="485C966A" w14:textId="348A1746"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82" w:history="1">
            <w:r w:rsidRPr="00F465D7">
              <w:rPr>
                <w:rStyle w:val="Hiperhivatkozs"/>
                <w:noProof/>
              </w:rPr>
              <w:t>Számlázás</w:t>
            </w:r>
            <w:r>
              <w:rPr>
                <w:noProof/>
                <w:webHidden/>
              </w:rPr>
              <w:tab/>
            </w:r>
            <w:r>
              <w:rPr>
                <w:noProof/>
                <w:webHidden/>
              </w:rPr>
              <w:fldChar w:fldCharType="begin"/>
            </w:r>
            <w:r>
              <w:rPr>
                <w:noProof/>
                <w:webHidden/>
              </w:rPr>
              <w:instrText xml:space="preserve"> PAGEREF _Toc183020582 \h </w:instrText>
            </w:r>
            <w:r>
              <w:rPr>
                <w:noProof/>
                <w:webHidden/>
              </w:rPr>
            </w:r>
            <w:r>
              <w:rPr>
                <w:noProof/>
                <w:webHidden/>
              </w:rPr>
              <w:fldChar w:fldCharType="separate"/>
            </w:r>
            <w:r>
              <w:rPr>
                <w:noProof/>
                <w:webHidden/>
              </w:rPr>
              <w:t>7</w:t>
            </w:r>
            <w:r>
              <w:rPr>
                <w:noProof/>
                <w:webHidden/>
              </w:rPr>
              <w:fldChar w:fldCharType="end"/>
            </w:r>
          </w:hyperlink>
        </w:p>
        <w:p w14:paraId="23033E78" w14:textId="6B6996B8"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83" w:history="1">
            <w:r w:rsidRPr="00F465D7">
              <w:rPr>
                <w:rStyle w:val="Hiperhivatkozs"/>
                <w:noProof/>
              </w:rPr>
              <w:t>Aktuális munkafolyamatok megtekintése</w:t>
            </w:r>
            <w:r>
              <w:rPr>
                <w:noProof/>
                <w:webHidden/>
              </w:rPr>
              <w:tab/>
            </w:r>
            <w:r>
              <w:rPr>
                <w:noProof/>
                <w:webHidden/>
              </w:rPr>
              <w:fldChar w:fldCharType="begin"/>
            </w:r>
            <w:r>
              <w:rPr>
                <w:noProof/>
                <w:webHidden/>
              </w:rPr>
              <w:instrText xml:space="preserve"> PAGEREF _Toc183020583 \h </w:instrText>
            </w:r>
            <w:r>
              <w:rPr>
                <w:noProof/>
                <w:webHidden/>
              </w:rPr>
            </w:r>
            <w:r>
              <w:rPr>
                <w:noProof/>
                <w:webHidden/>
              </w:rPr>
              <w:fldChar w:fldCharType="separate"/>
            </w:r>
            <w:r>
              <w:rPr>
                <w:noProof/>
                <w:webHidden/>
              </w:rPr>
              <w:t>7</w:t>
            </w:r>
            <w:r>
              <w:rPr>
                <w:noProof/>
                <w:webHidden/>
              </w:rPr>
              <w:fldChar w:fldCharType="end"/>
            </w:r>
          </w:hyperlink>
        </w:p>
        <w:p w14:paraId="4E8052E4" w14:textId="7E8771AF" w:rsidR="00254AE1" w:rsidRDefault="00254AE1">
          <w:pPr>
            <w:pStyle w:val="TJ2"/>
            <w:tabs>
              <w:tab w:val="right" w:leader="dot" w:pos="8776"/>
            </w:tabs>
            <w:rPr>
              <w:rFonts w:eastAsiaTheme="minorEastAsia"/>
              <w:smallCaps w:val="0"/>
              <w:noProof/>
              <w:kern w:val="2"/>
              <w:sz w:val="22"/>
              <w:szCs w:val="22"/>
              <w:lang w:eastAsia="hu-HU"/>
              <w14:ligatures w14:val="standardContextual"/>
            </w:rPr>
          </w:pPr>
          <w:hyperlink w:anchor="_Toc183020584" w:history="1">
            <w:r w:rsidRPr="00F465D7">
              <w:rPr>
                <w:rStyle w:val="Hiperhivatkozs"/>
                <w:noProof/>
              </w:rPr>
              <w:t>Exportálás</w:t>
            </w:r>
            <w:r>
              <w:rPr>
                <w:noProof/>
                <w:webHidden/>
              </w:rPr>
              <w:tab/>
            </w:r>
            <w:r>
              <w:rPr>
                <w:noProof/>
                <w:webHidden/>
              </w:rPr>
              <w:fldChar w:fldCharType="begin"/>
            </w:r>
            <w:r>
              <w:rPr>
                <w:noProof/>
                <w:webHidden/>
              </w:rPr>
              <w:instrText xml:space="preserve"> PAGEREF _Toc183020584 \h </w:instrText>
            </w:r>
            <w:r>
              <w:rPr>
                <w:noProof/>
                <w:webHidden/>
              </w:rPr>
            </w:r>
            <w:r>
              <w:rPr>
                <w:noProof/>
                <w:webHidden/>
              </w:rPr>
              <w:fldChar w:fldCharType="separate"/>
            </w:r>
            <w:r>
              <w:rPr>
                <w:noProof/>
                <w:webHidden/>
              </w:rPr>
              <w:t>8</w:t>
            </w:r>
            <w:r>
              <w:rPr>
                <w:noProof/>
                <w:webHidden/>
              </w:rPr>
              <w:fldChar w:fldCharType="end"/>
            </w:r>
          </w:hyperlink>
        </w:p>
        <w:p w14:paraId="2BF8D1BE" w14:textId="56720CE5"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85" w:history="1">
            <w:r w:rsidRPr="00F465D7">
              <w:rPr>
                <w:rStyle w:val="Hiperhivatkozs"/>
                <w:noProof/>
              </w:rPr>
              <w:t>7.</w:t>
            </w:r>
            <w:r>
              <w:rPr>
                <w:rFonts w:eastAsiaTheme="minorEastAsia"/>
                <w:b w:val="0"/>
                <w:bCs w:val="0"/>
                <w:caps w:val="0"/>
                <w:noProof/>
                <w:kern w:val="2"/>
                <w:sz w:val="22"/>
                <w:szCs w:val="22"/>
                <w:lang w:eastAsia="hu-HU"/>
                <w14:ligatures w14:val="standardContextual"/>
              </w:rPr>
              <w:tab/>
            </w:r>
            <w:r w:rsidRPr="00F465D7">
              <w:rPr>
                <w:rStyle w:val="Hiperhivatkozs"/>
                <w:noProof/>
              </w:rPr>
              <w:t>Állapotgép diagramok</w:t>
            </w:r>
            <w:r>
              <w:rPr>
                <w:noProof/>
                <w:webHidden/>
              </w:rPr>
              <w:tab/>
            </w:r>
            <w:r>
              <w:rPr>
                <w:noProof/>
                <w:webHidden/>
              </w:rPr>
              <w:fldChar w:fldCharType="begin"/>
            </w:r>
            <w:r>
              <w:rPr>
                <w:noProof/>
                <w:webHidden/>
              </w:rPr>
              <w:instrText xml:space="preserve"> PAGEREF _Toc183020585 \h </w:instrText>
            </w:r>
            <w:r>
              <w:rPr>
                <w:noProof/>
                <w:webHidden/>
              </w:rPr>
            </w:r>
            <w:r>
              <w:rPr>
                <w:noProof/>
                <w:webHidden/>
              </w:rPr>
              <w:fldChar w:fldCharType="separate"/>
            </w:r>
            <w:r>
              <w:rPr>
                <w:noProof/>
                <w:webHidden/>
              </w:rPr>
              <w:t>8</w:t>
            </w:r>
            <w:r>
              <w:rPr>
                <w:noProof/>
                <w:webHidden/>
              </w:rPr>
              <w:fldChar w:fldCharType="end"/>
            </w:r>
          </w:hyperlink>
        </w:p>
        <w:p w14:paraId="0393227F" w14:textId="120613D2"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86" w:history="1">
            <w:r w:rsidRPr="00F465D7">
              <w:rPr>
                <w:rStyle w:val="Hiperhivatkozs"/>
                <w:noProof/>
              </w:rPr>
              <w:t>8.</w:t>
            </w:r>
            <w:r>
              <w:rPr>
                <w:rFonts w:eastAsiaTheme="minorEastAsia"/>
                <w:b w:val="0"/>
                <w:bCs w:val="0"/>
                <w:caps w:val="0"/>
                <w:noProof/>
                <w:kern w:val="2"/>
                <w:sz w:val="22"/>
                <w:szCs w:val="22"/>
                <w:lang w:eastAsia="hu-HU"/>
                <w14:ligatures w14:val="standardContextual"/>
              </w:rPr>
              <w:tab/>
            </w:r>
            <w:r w:rsidRPr="00F465D7">
              <w:rPr>
                <w:rStyle w:val="Hiperhivatkozs"/>
                <w:noProof/>
              </w:rPr>
              <w:t>Kontextus diagram</w:t>
            </w:r>
            <w:r>
              <w:rPr>
                <w:noProof/>
                <w:webHidden/>
              </w:rPr>
              <w:tab/>
            </w:r>
            <w:r>
              <w:rPr>
                <w:noProof/>
                <w:webHidden/>
              </w:rPr>
              <w:fldChar w:fldCharType="begin"/>
            </w:r>
            <w:r>
              <w:rPr>
                <w:noProof/>
                <w:webHidden/>
              </w:rPr>
              <w:instrText xml:space="preserve"> PAGEREF _Toc183020586 \h </w:instrText>
            </w:r>
            <w:r>
              <w:rPr>
                <w:noProof/>
                <w:webHidden/>
              </w:rPr>
            </w:r>
            <w:r>
              <w:rPr>
                <w:noProof/>
                <w:webHidden/>
              </w:rPr>
              <w:fldChar w:fldCharType="separate"/>
            </w:r>
            <w:r>
              <w:rPr>
                <w:noProof/>
                <w:webHidden/>
              </w:rPr>
              <w:t>8</w:t>
            </w:r>
            <w:r>
              <w:rPr>
                <w:noProof/>
                <w:webHidden/>
              </w:rPr>
              <w:fldChar w:fldCharType="end"/>
            </w:r>
          </w:hyperlink>
        </w:p>
        <w:p w14:paraId="3E9F05A7" w14:textId="5D2876E2"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87" w:history="1">
            <w:r w:rsidRPr="00F465D7">
              <w:rPr>
                <w:rStyle w:val="Hiperhivatkozs"/>
                <w:noProof/>
              </w:rPr>
              <w:t>9.</w:t>
            </w:r>
            <w:r>
              <w:rPr>
                <w:rFonts w:eastAsiaTheme="minorEastAsia"/>
                <w:b w:val="0"/>
                <w:bCs w:val="0"/>
                <w:caps w:val="0"/>
                <w:noProof/>
                <w:kern w:val="2"/>
                <w:sz w:val="22"/>
                <w:szCs w:val="22"/>
                <w:lang w:eastAsia="hu-HU"/>
                <w14:ligatures w14:val="standardContextual"/>
              </w:rPr>
              <w:tab/>
            </w:r>
            <w:r w:rsidRPr="00F465D7">
              <w:rPr>
                <w:rStyle w:val="Hiperhivatkozs"/>
                <w:noProof/>
              </w:rPr>
              <w:t>Szakarchitektúra diagram</w:t>
            </w:r>
            <w:r>
              <w:rPr>
                <w:noProof/>
                <w:webHidden/>
              </w:rPr>
              <w:tab/>
            </w:r>
            <w:r>
              <w:rPr>
                <w:noProof/>
                <w:webHidden/>
              </w:rPr>
              <w:fldChar w:fldCharType="begin"/>
            </w:r>
            <w:r>
              <w:rPr>
                <w:noProof/>
                <w:webHidden/>
              </w:rPr>
              <w:instrText xml:space="preserve"> PAGEREF _Toc183020587 \h </w:instrText>
            </w:r>
            <w:r>
              <w:rPr>
                <w:noProof/>
                <w:webHidden/>
              </w:rPr>
            </w:r>
            <w:r>
              <w:rPr>
                <w:noProof/>
                <w:webHidden/>
              </w:rPr>
              <w:fldChar w:fldCharType="separate"/>
            </w:r>
            <w:r>
              <w:rPr>
                <w:noProof/>
                <w:webHidden/>
              </w:rPr>
              <w:t>8</w:t>
            </w:r>
            <w:r>
              <w:rPr>
                <w:noProof/>
                <w:webHidden/>
              </w:rPr>
              <w:fldChar w:fldCharType="end"/>
            </w:r>
          </w:hyperlink>
        </w:p>
        <w:p w14:paraId="75A8B540" w14:textId="2780E9C0"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88" w:history="1">
            <w:r w:rsidRPr="00F465D7">
              <w:rPr>
                <w:rStyle w:val="Hiperhivatkozs"/>
                <w:noProof/>
              </w:rPr>
              <w:t>10.</w:t>
            </w:r>
            <w:r>
              <w:rPr>
                <w:rFonts w:eastAsiaTheme="minorEastAsia"/>
                <w:b w:val="0"/>
                <w:bCs w:val="0"/>
                <w:caps w:val="0"/>
                <w:noProof/>
                <w:kern w:val="2"/>
                <w:sz w:val="22"/>
                <w:szCs w:val="22"/>
                <w:lang w:eastAsia="hu-HU"/>
                <w14:ligatures w14:val="standardContextual"/>
              </w:rPr>
              <w:tab/>
            </w:r>
            <w:r w:rsidRPr="00F465D7">
              <w:rPr>
                <w:rStyle w:val="Hiperhivatkozs"/>
                <w:noProof/>
              </w:rPr>
              <w:t>Gantt diagram</w:t>
            </w:r>
            <w:r>
              <w:rPr>
                <w:noProof/>
                <w:webHidden/>
              </w:rPr>
              <w:tab/>
            </w:r>
            <w:r>
              <w:rPr>
                <w:noProof/>
                <w:webHidden/>
              </w:rPr>
              <w:fldChar w:fldCharType="begin"/>
            </w:r>
            <w:r>
              <w:rPr>
                <w:noProof/>
                <w:webHidden/>
              </w:rPr>
              <w:instrText xml:space="preserve"> PAGEREF _Toc183020588 \h </w:instrText>
            </w:r>
            <w:r>
              <w:rPr>
                <w:noProof/>
                <w:webHidden/>
              </w:rPr>
            </w:r>
            <w:r>
              <w:rPr>
                <w:noProof/>
                <w:webHidden/>
              </w:rPr>
              <w:fldChar w:fldCharType="separate"/>
            </w:r>
            <w:r>
              <w:rPr>
                <w:noProof/>
                <w:webHidden/>
              </w:rPr>
              <w:t>8</w:t>
            </w:r>
            <w:r>
              <w:rPr>
                <w:noProof/>
                <w:webHidden/>
              </w:rPr>
              <w:fldChar w:fldCharType="end"/>
            </w:r>
          </w:hyperlink>
        </w:p>
        <w:p w14:paraId="643E536E" w14:textId="6F8AE26E"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89" w:history="1">
            <w:r w:rsidRPr="00F465D7">
              <w:rPr>
                <w:rStyle w:val="Hiperhivatkozs"/>
                <w:noProof/>
              </w:rPr>
              <w:t>11.</w:t>
            </w:r>
            <w:r>
              <w:rPr>
                <w:rFonts w:eastAsiaTheme="minorEastAsia"/>
                <w:b w:val="0"/>
                <w:bCs w:val="0"/>
                <w:caps w:val="0"/>
                <w:noProof/>
                <w:kern w:val="2"/>
                <w:sz w:val="22"/>
                <w:szCs w:val="22"/>
                <w:lang w:eastAsia="hu-HU"/>
                <w14:ligatures w14:val="standardContextual"/>
              </w:rPr>
              <w:tab/>
            </w:r>
            <w:r w:rsidRPr="00F465D7">
              <w:rPr>
                <w:rStyle w:val="Hiperhivatkozs"/>
                <w:noProof/>
              </w:rPr>
              <w:t>Kockázatelemzés</w:t>
            </w:r>
            <w:r>
              <w:rPr>
                <w:noProof/>
                <w:webHidden/>
              </w:rPr>
              <w:tab/>
            </w:r>
            <w:r>
              <w:rPr>
                <w:noProof/>
                <w:webHidden/>
              </w:rPr>
              <w:fldChar w:fldCharType="begin"/>
            </w:r>
            <w:r>
              <w:rPr>
                <w:noProof/>
                <w:webHidden/>
              </w:rPr>
              <w:instrText xml:space="preserve"> PAGEREF _Toc183020589 \h </w:instrText>
            </w:r>
            <w:r>
              <w:rPr>
                <w:noProof/>
                <w:webHidden/>
              </w:rPr>
            </w:r>
            <w:r>
              <w:rPr>
                <w:noProof/>
                <w:webHidden/>
              </w:rPr>
              <w:fldChar w:fldCharType="separate"/>
            </w:r>
            <w:r>
              <w:rPr>
                <w:noProof/>
                <w:webHidden/>
              </w:rPr>
              <w:t>8</w:t>
            </w:r>
            <w:r>
              <w:rPr>
                <w:noProof/>
                <w:webHidden/>
              </w:rPr>
              <w:fldChar w:fldCharType="end"/>
            </w:r>
          </w:hyperlink>
        </w:p>
        <w:p w14:paraId="4613947A" w14:textId="09A058CD"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90" w:history="1">
            <w:r w:rsidRPr="00F465D7">
              <w:rPr>
                <w:rStyle w:val="Hiperhivatkozs"/>
                <w:noProof/>
              </w:rPr>
              <w:t>12.</w:t>
            </w:r>
            <w:r>
              <w:rPr>
                <w:rFonts w:eastAsiaTheme="minorEastAsia"/>
                <w:b w:val="0"/>
                <w:bCs w:val="0"/>
                <w:caps w:val="0"/>
                <w:noProof/>
                <w:kern w:val="2"/>
                <w:sz w:val="22"/>
                <w:szCs w:val="22"/>
                <w:lang w:eastAsia="hu-HU"/>
                <w14:ligatures w14:val="standardContextual"/>
              </w:rPr>
              <w:tab/>
            </w:r>
            <w:r w:rsidRPr="00F465D7">
              <w:rPr>
                <w:rStyle w:val="Hiperhivatkozs"/>
                <w:noProof/>
              </w:rPr>
              <w:t>Adatbázis modell</w:t>
            </w:r>
            <w:r>
              <w:rPr>
                <w:noProof/>
                <w:webHidden/>
              </w:rPr>
              <w:tab/>
            </w:r>
            <w:r>
              <w:rPr>
                <w:noProof/>
                <w:webHidden/>
              </w:rPr>
              <w:fldChar w:fldCharType="begin"/>
            </w:r>
            <w:r>
              <w:rPr>
                <w:noProof/>
                <w:webHidden/>
              </w:rPr>
              <w:instrText xml:space="preserve"> PAGEREF _Toc183020590 \h </w:instrText>
            </w:r>
            <w:r>
              <w:rPr>
                <w:noProof/>
                <w:webHidden/>
              </w:rPr>
            </w:r>
            <w:r>
              <w:rPr>
                <w:noProof/>
                <w:webHidden/>
              </w:rPr>
              <w:fldChar w:fldCharType="separate"/>
            </w:r>
            <w:r>
              <w:rPr>
                <w:noProof/>
                <w:webHidden/>
              </w:rPr>
              <w:t>8</w:t>
            </w:r>
            <w:r>
              <w:rPr>
                <w:noProof/>
                <w:webHidden/>
              </w:rPr>
              <w:fldChar w:fldCharType="end"/>
            </w:r>
          </w:hyperlink>
        </w:p>
        <w:p w14:paraId="7833ED46" w14:textId="7DA84F63" w:rsidR="00254AE1" w:rsidRDefault="00254AE1">
          <w:pPr>
            <w:pStyle w:val="TJ1"/>
            <w:tabs>
              <w:tab w:val="left" w:pos="480"/>
              <w:tab w:val="right" w:leader="dot" w:pos="8776"/>
            </w:tabs>
            <w:rPr>
              <w:rFonts w:eastAsiaTheme="minorEastAsia"/>
              <w:b w:val="0"/>
              <w:bCs w:val="0"/>
              <w:caps w:val="0"/>
              <w:noProof/>
              <w:kern w:val="2"/>
              <w:sz w:val="22"/>
              <w:szCs w:val="22"/>
              <w:lang w:eastAsia="hu-HU"/>
              <w14:ligatures w14:val="standardContextual"/>
            </w:rPr>
          </w:pPr>
          <w:hyperlink w:anchor="_Toc183020591" w:history="1">
            <w:r w:rsidRPr="00F465D7">
              <w:rPr>
                <w:rStyle w:val="Hiperhivatkozs"/>
                <w:noProof/>
              </w:rPr>
              <w:t>13.</w:t>
            </w:r>
            <w:r>
              <w:rPr>
                <w:rFonts w:eastAsiaTheme="minorEastAsia"/>
                <w:b w:val="0"/>
                <w:bCs w:val="0"/>
                <w:caps w:val="0"/>
                <w:noProof/>
                <w:kern w:val="2"/>
                <w:sz w:val="22"/>
                <w:szCs w:val="22"/>
                <w:lang w:eastAsia="hu-HU"/>
                <w14:ligatures w14:val="standardContextual"/>
              </w:rPr>
              <w:tab/>
            </w:r>
            <w:r w:rsidRPr="00F465D7">
              <w:rPr>
                <w:rStyle w:val="Hiperhivatkozs"/>
                <w:noProof/>
              </w:rPr>
              <w:t>Felületterv</w:t>
            </w:r>
            <w:r>
              <w:rPr>
                <w:noProof/>
                <w:webHidden/>
              </w:rPr>
              <w:tab/>
            </w:r>
            <w:r>
              <w:rPr>
                <w:noProof/>
                <w:webHidden/>
              </w:rPr>
              <w:fldChar w:fldCharType="begin"/>
            </w:r>
            <w:r>
              <w:rPr>
                <w:noProof/>
                <w:webHidden/>
              </w:rPr>
              <w:instrText xml:space="preserve"> PAGEREF _Toc183020591 \h </w:instrText>
            </w:r>
            <w:r>
              <w:rPr>
                <w:noProof/>
                <w:webHidden/>
              </w:rPr>
            </w:r>
            <w:r>
              <w:rPr>
                <w:noProof/>
                <w:webHidden/>
              </w:rPr>
              <w:fldChar w:fldCharType="separate"/>
            </w:r>
            <w:r>
              <w:rPr>
                <w:noProof/>
                <w:webHidden/>
              </w:rPr>
              <w:t>8</w:t>
            </w:r>
            <w:r>
              <w:rPr>
                <w:noProof/>
                <w:webHidden/>
              </w:rPr>
              <w:fldChar w:fldCharType="end"/>
            </w:r>
          </w:hyperlink>
        </w:p>
        <w:p w14:paraId="4E7681F1" w14:textId="7B229847" w:rsidR="00CA5DAC" w:rsidRDefault="00CA5DAC">
          <w:r>
            <w:rPr>
              <w:b/>
              <w:bCs/>
            </w:rPr>
            <w:fldChar w:fldCharType="end"/>
          </w:r>
        </w:p>
      </w:sdtContent>
    </w:sdt>
    <w:p w14:paraId="729F2DD1" w14:textId="79C97A42" w:rsidR="002D35FE" w:rsidRDefault="002D35FE" w:rsidP="009E2815">
      <w:pPr>
        <w:pStyle w:val="Cmsor1"/>
      </w:pPr>
      <w:r>
        <w:br w:type="page"/>
      </w:r>
      <w:bookmarkStart w:id="1" w:name="_Toc183020567"/>
      <w:r w:rsidR="009E2815">
        <w:lastRenderedPageBreak/>
        <w:t>A szoftver által támogatandó tevékenységek szabad szöveges leírása</w:t>
      </w:r>
      <w:bookmarkEnd w:id="1"/>
    </w:p>
    <w:p w14:paraId="3A600CFA" w14:textId="77777777" w:rsidR="009E2815" w:rsidRDefault="009E2815" w:rsidP="009E2815"/>
    <w:p w14:paraId="6E20CD9D" w14:textId="76B3B6BF" w:rsidR="009E2815" w:rsidRDefault="009E2815" w:rsidP="00E940D7">
      <w:pPr>
        <w:pStyle w:val="Cmsor1"/>
      </w:pPr>
      <w:bookmarkStart w:id="2" w:name="_Toc183020568"/>
      <w:r>
        <w:t>Táblázatos rendszerezés</w:t>
      </w:r>
      <w:bookmarkEnd w:id="2"/>
    </w:p>
    <w:p w14:paraId="75C99D24" w14:textId="64BDDA0D" w:rsidR="009E2815" w:rsidRDefault="009E2815" w:rsidP="00E940D7">
      <w:pPr>
        <w:pStyle w:val="Cmsor1"/>
      </w:pPr>
      <w:bookmarkStart w:id="3" w:name="_Toc183020569"/>
      <w:r>
        <w:t>Használati esetdiagramok</w:t>
      </w:r>
      <w:bookmarkEnd w:id="3"/>
    </w:p>
    <w:p w14:paraId="6887D694" w14:textId="5D8FD8CD" w:rsidR="009E2815" w:rsidRDefault="009E2815" w:rsidP="009E2815">
      <w:pPr>
        <w:pStyle w:val="Cmsor1"/>
      </w:pPr>
      <w:bookmarkStart w:id="4" w:name="_Toc183020570"/>
      <w:proofErr w:type="spellStart"/>
      <w:r>
        <w:t>Aktorok</w:t>
      </w:r>
      <w:proofErr w:type="spellEnd"/>
      <w:r>
        <w:t xml:space="preserve"> részletes leírása</w:t>
      </w:r>
      <w:bookmarkEnd w:id="4"/>
    </w:p>
    <w:p w14:paraId="3041B4D6" w14:textId="011AF210" w:rsidR="009E2815" w:rsidRDefault="009E2815" w:rsidP="009E2815">
      <w:pPr>
        <w:pStyle w:val="Cmsor1"/>
      </w:pPr>
      <w:bookmarkStart w:id="5" w:name="_Toc183020571"/>
      <w:r>
        <w:t>Használati esetek részletes szöveges ismertetése</w:t>
      </w:r>
      <w:bookmarkEnd w:id="5"/>
    </w:p>
    <w:p w14:paraId="26E7C6FF" w14:textId="32C4530F" w:rsidR="009E2815" w:rsidRDefault="009E2815" w:rsidP="009E2815">
      <w:pPr>
        <w:pStyle w:val="Cmsor2"/>
      </w:pPr>
      <w:bookmarkStart w:id="6" w:name="_Toc183020572"/>
      <w:r>
        <w:t>Napi információ átadás</w:t>
      </w:r>
      <w:bookmarkEnd w:id="6"/>
    </w:p>
    <w:p w14:paraId="342D80B1" w14:textId="3625D0BC" w:rsidR="00456C41" w:rsidRPr="00456C41" w:rsidRDefault="00456C41" w:rsidP="00790746">
      <w:pPr>
        <w:ind w:left="709"/>
      </w:pPr>
      <w:r>
        <w:t>Napi rendszerességgel információ átadás történik a megrendelő és a kivitelező között. Ebben történik egy kivitelezés megrendelése. A megrendelésnek tartalmaznia kell a hiba típusát, a megrendelés időpontját, valamint a munka helyszínét. A fellépő hibákat 72 órán belül javítani szükséges.</w:t>
      </w:r>
      <w:r w:rsidR="00790746">
        <w:t xml:space="preserve"> Ehhez a folyamathoz az alkalmazásnak rendelkeznie kell egy beviteli </w:t>
      </w:r>
      <w:proofErr w:type="spellStart"/>
      <w:proofErr w:type="gramStart"/>
      <w:r w:rsidR="00790746">
        <w:t>formmal</w:t>
      </w:r>
      <w:proofErr w:type="spellEnd"/>
      <w:proofErr w:type="gramEnd"/>
      <w:r w:rsidR="00790746">
        <w:t xml:space="preserve"> amit a megrendelők elérhetnek és ezen keresztül tudnak megrendeléseket eszközölni. Minden felvitt megrendelés egy adatbázisban kerül eltárolásra, amit a kivitelezők olvasni tudnak és ezek alapján el tudják végezni a hibajavítást.</w:t>
      </w:r>
    </w:p>
    <w:p w14:paraId="5159884A" w14:textId="77777777" w:rsidR="009E2815" w:rsidRDefault="009E2815" w:rsidP="009E2815"/>
    <w:p w14:paraId="711783E9" w14:textId="0891BCAF" w:rsidR="009E2815" w:rsidRDefault="009E2815" w:rsidP="00456C41">
      <w:pPr>
        <w:pStyle w:val="Cmsor2"/>
      </w:pPr>
      <w:bookmarkStart w:id="7" w:name="_Toc183020573"/>
      <w:r>
        <w:t>Emberi erőforrások csoportosítása</w:t>
      </w:r>
      <w:bookmarkEnd w:id="7"/>
    </w:p>
    <w:p w14:paraId="6944C091" w14:textId="43E0BD4B" w:rsidR="00B5718C" w:rsidRDefault="00B5718C" w:rsidP="00B5718C">
      <w:pPr>
        <w:ind w:left="709"/>
      </w:pPr>
      <w:r>
        <w:t xml:space="preserve">Minden reggeli munkavégzés előtt az alkalmazásnak priorizálnia kell és megosztania az erőforrásokat. Mivel egy hiba megoldására csak 72 óra áll rendelkezésre, így tervet kell készítenie legalább ennyi időintervallumra előre. Az így javasolt időbeosztásnak meg kell felelnie az összes határidőnek és emberi-erőforrás feltételnek. Amennyiben nincs elegendő munkaerő ezt külön jeleznie kell. </w:t>
      </w:r>
    </w:p>
    <w:p w14:paraId="4E7E2611" w14:textId="5072801F" w:rsidR="00273A01" w:rsidRPr="00B5718C" w:rsidRDefault="00273A01" w:rsidP="00273A01">
      <w:pPr>
        <w:ind w:left="709"/>
      </w:pPr>
      <w:r>
        <w:t xml:space="preserve">Az emberi erőforrások újra csoportosítása automatikusan minden nap és manuálisan is elvégezhető. </w:t>
      </w:r>
    </w:p>
    <w:p w14:paraId="53ADEF82" w14:textId="77777777" w:rsidR="009E2815" w:rsidRDefault="009E2815" w:rsidP="00456C41">
      <w:pPr>
        <w:pStyle w:val="Cmsor2"/>
      </w:pPr>
    </w:p>
    <w:p w14:paraId="327DEE2F" w14:textId="33B47E77" w:rsidR="009E2815" w:rsidRDefault="009E2815" w:rsidP="00456C41">
      <w:pPr>
        <w:pStyle w:val="Cmsor2"/>
      </w:pPr>
      <w:bookmarkStart w:id="8" w:name="_Toc183020574"/>
      <w:r>
        <w:t>Fizikai munkálat dokumentálása</w:t>
      </w:r>
      <w:bookmarkEnd w:id="8"/>
    </w:p>
    <w:p w14:paraId="32174418" w14:textId="130B3C26" w:rsidR="001B0391" w:rsidRPr="001B0391" w:rsidRDefault="001B0391" w:rsidP="001B0391">
      <w:pPr>
        <w:ind w:left="709"/>
      </w:pPr>
      <w:r>
        <w:t>Ha egy csapat elvégzett egy munkafolyamatot, ami lehet villanyszerelési, földmunka vagy konkrét hibajavítás is, a folyamatot fényképpel dokumentálniuk kell. Ezek a fényképek adatbázisban kell, hogy legyenek tárolva és a végső munkalaphoz csatolhatóak.</w:t>
      </w:r>
    </w:p>
    <w:p w14:paraId="064393E2" w14:textId="77777777" w:rsidR="00456C41" w:rsidRDefault="00456C41" w:rsidP="00456C41">
      <w:pPr>
        <w:pStyle w:val="Cmsor2"/>
      </w:pPr>
    </w:p>
    <w:p w14:paraId="624E1EBC" w14:textId="6B386AA6" w:rsidR="00456C41" w:rsidRDefault="001B0391" w:rsidP="00456C41">
      <w:pPr>
        <w:pStyle w:val="Cmsor2"/>
      </w:pPr>
      <w:bookmarkStart w:id="9" w:name="_Toc183020575"/>
      <w:r>
        <w:t>Számlázás</w:t>
      </w:r>
      <w:bookmarkEnd w:id="9"/>
    </w:p>
    <w:p w14:paraId="67F25D48" w14:textId="174E0EC9" w:rsidR="009E2815" w:rsidRDefault="001B0391" w:rsidP="001B0391">
      <w:pPr>
        <w:ind w:left="709"/>
      </w:pPr>
      <w:r>
        <w:t xml:space="preserve">A hónap végén az eddig elvégzett munkák számlázhatóvá válnak. Ennek a folyamatnak automatikusnak kell lennie az adatbázis alapján. A kiküldött számlákról email értesítést küldd a megrendelő felé és megtekinthető a kivitelezőknek is az alkalmazáson belül. A folyamatos NAV megfelelőséget külső </w:t>
      </w:r>
      <w:r>
        <w:lastRenderedPageBreak/>
        <w:t>számlázóprogram alkalmazásával éri el. Külső API hívásokkal történő számla generálás.</w:t>
      </w:r>
    </w:p>
    <w:p w14:paraId="33FA7BFD" w14:textId="77777777" w:rsidR="00860727" w:rsidRDefault="00860727" w:rsidP="001B0391">
      <w:pPr>
        <w:ind w:left="709"/>
      </w:pPr>
    </w:p>
    <w:p w14:paraId="07E91735" w14:textId="0747E0C4" w:rsidR="00860727" w:rsidRDefault="00860727" w:rsidP="00860727">
      <w:pPr>
        <w:pStyle w:val="Cmsor2"/>
      </w:pPr>
      <w:bookmarkStart w:id="10" w:name="_Toc183020576"/>
      <w:r>
        <w:t>Aktuális munkafolyamatok</w:t>
      </w:r>
      <w:r w:rsidR="00D80582">
        <w:t xml:space="preserve"> megtekintése</w:t>
      </w:r>
      <w:bookmarkEnd w:id="10"/>
    </w:p>
    <w:p w14:paraId="26FF693B" w14:textId="34681C57" w:rsidR="00860727" w:rsidRDefault="00860727" w:rsidP="00860727">
      <w:pPr>
        <w:ind w:left="709"/>
      </w:pPr>
      <w:r>
        <w:t xml:space="preserve">Élő betekintést kell engednie az aktuálisan futó munkálatokba. Itt </w:t>
      </w:r>
      <w:proofErr w:type="spellStart"/>
      <w:r>
        <w:t>megtekintehőek</w:t>
      </w:r>
      <w:proofErr w:type="spellEnd"/>
      <w:r>
        <w:t xml:space="preserve"> az aktuális csapatok haladási fázisai és hogy melyik csapatok átcsoportosíthatóak esetlegesen. A táblázat különböző szűrések alkalmazását is meg kell, hogy engedje.</w:t>
      </w:r>
    </w:p>
    <w:p w14:paraId="26E7CCFE" w14:textId="77777777" w:rsidR="00860727" w:rsidRDefault="00860727" w:rsidP="00860727"/>
    <w:p w14:paraId="698EBEBE" w14:textId="363CE3FF" w:rsidR="00860727" w:rsidRDefault="00860727" w:rsidP="00860727">
      <w:pPr>
        <w:pStyle w:val="Cmsor2"/>
      </w:pPr>
      <w:bookmarkStart w:id="11" w:name="_Toc183020577"/>
      <w:r>
        <w:t>Exportálás</w:t>
      </w:r>
      <w:bookmarkEnd w:id="11"/>
    </w:p>
    <w:p w14:paraId="7776E4BB" w14:textId="7A635867" w:rsidR="00860727" w:rsidRPr="00860727" w:rsidRDefault="00860727" w:rsidP="00860727">
      <w:pPr>
        <w:ind w:left="709"/>
      </w:pPr>
      <w:r>
        <w:t>Az adatbázist tudni kell exportálni külső fájlba a biztonsági mentések érdekében. Ezt az alkalmazás napi szinten is végrehajtja, de a felhasználó kézzel is indíthatja a folyamatot.</w:t>
      </w:r>
    </w:p>
    <w:p w14:paraId="6592F16D" w14:textId="45FD431C" w:rsidR="00E852C4" w:rsidRDefault="00E852C4">
      <w:r>
        <w:br w:type="page"/>
      </w:r>
    </w:p>
    <w:p w14:paraId="6F7BF285" w14:textId="7E48729A" w:rsidR="009E2815" w:rsidRDefault="00AB5E50" w:rsidP="00AB5E50">
      <w:pPr>
        <w:pStyle w:val="Cmsor1"/>
      </w:pPr>
      <w:bookmarkStart w:id="12" w:name="_Toc183020578"/>
      <w:r>
        <w:lastRenderedPageBreak/>
        <w:t>Tevékenység diagramok a használati esetekhez</w:t>
      </w:r>
      <w:bookmarkEnd w:id="12"/>
    </w:p>
    <w:p w14:paraId="6663D8F9" w14:textId="77777777" w:rsidR="00AB5E50" w:rsidRDefault="00AB5E50" w:rsidP="00AB5E50">
      <w:pPr>
        <w:pStyle w:val="Cmsor2"/>
      </w:pPr>
      <w:bookmarkStart w:id="13" w:name="_Toc183020579"/>
      <w:r>
        <w:t>Napi információ átadás</w:t>
      </w:r>
      <w:bookmarkEnd w:id="13"/>
    </w:p>
    <w:p w14:paraId="2D803B92" w14:textId="0E0BA730" w:rsidR="00E852C4" w:rsidRPr="00E852C4" w:rsidRDefault="00E852C4" w:rsidP="00E852C4">
      <w:pPr>
        <w:jc w:val="center"/>
      </w:pPr>
      <w:r>
        <w:rPr>
          <w:noProof/>
        </w:rPr>
        <w:drawing>
          <wp:inline distT="0" distB="0" distL="0" distR="0" wp14:anchorId="6C913E14" wp14:editId="16155993">
            <wp:extent cx="1816100" cy="7772575"/>
            <wp:effectExtent l="0" t="0" r="0" b="0"/>
            <wp:docPr id="48191597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3047" cy="7802308"/>
                    </a:xfrm>
                    <a:prstGeom prst="rect">
                      <a:avLst/>
                    </a:prstGeom>
                    <a:noFill/>
                    <a:ln>
                      <a:noFill/>
                    </a:ln>
                  </pic:spPr>
                </pic:pic>
              </a:graphicData>
            </a:graphic>
          </wp:inline>
        </w:drawing>
      </w:r>
    </w:p>
    <w:p w14:paraId="31CBCAE3" w14:textId="77777777" w:rsidR="00AB5E50" w:rsidRDefault="00AB5E50" w:rsidP="00AB5E50">
      <w:pPr>
        <w:pStyle w:val="Cmsor2"/>
      </w:pPr>
      <w:bookmarkStart w:id="14" w:name="_Toc183020580"/>
      <w:r>
        <w:lastRenderedPageBreak/>
        <w:t>Emberi erőforrások csoportosítása</w:t>
      </w:r>
      <w:bookmarkEnd w:id="14"/>
    </w:p>
    <w:p w14:paraId="1DFDE957" w14:textId="5621D98B" w:rsidR="00E852C4" w:rsidRPr="00E852C4" w:rsidRDefault="00E852C4" w:rsidP="00E852C4">
      <w:pPr>
        <w:jc w:val="center"/>
      </w:pPr>
      <w:r>
        <w:rPr>
          <w:noProof/>
        </w:rPr>
        <w:drawing>
          <wp:inline distT="0" distB="0" distL="0" distR="0" wp14:anchorId="687B577E" wp14:editId="1E469D82">
            <wp:extent cx="1981200" cy="3464314"/>
            <wp:effectExtent l="0" t="0" r="0" b="3175"/>
            <wp:docPr id="96584362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371" cy="3476853"/>
                    </a:xfrm>
                    <a:prstGeom prst="rect">
                      <a:avLst/>
                    </a:prstGeom>
                    <a:noFill/>
                    <a:ln>
                      <a:noFill/>
                    </a:ln>
                  </pic:spPr>
                </pic:pic>
              </a:graphicData>
            </a:graphic>
          </wp:inline>
        </w:drawing>
      </w:r>
    </w:p>
    <w:p w14:paraId="2F656DFB" w14:textId="77777777" w:rsidR="00AB5E50" w:rsidRDefault="00AB5E50" w:rsidP="00AB5E50">
      <w:pPr>
        <w:pStyle w:val="Cmsor2"/>
      </w:pPr>
      <w:bookmarkStart w:id="15" w:name="_Toc183020581"/>
      <w:r>
        <w:t>Fizikai munkálat dokumentálása</w:t>
      </w:r>
      <w:bookmarkEnd w:id="15"/>
    </w:p>
    <w:p w14:paraId="7EFA3D7C" w14:textId="1740D593" w:rsidR="00E852C4" w:rsidRPr="00E852C4" w:rsidRDefault="00E852C4" w:rsidP="00E852C4">
      <w:pPr>
        <w:jc w:val="center"/>
      </w:pPr>
      <w:r>
        <w:rPr>
          <w:noProof/>
        </w:rPr>
        <w:drawing>
          <wp:inline distT="0" distB="0" distL="0" distR="0" wp14:anchorId="5A848AFA" wp14:editId="765B0E75">
            <wp:extent cx="1212850" cy="4115057"/>
            <wp:effectExtent l="0" t="0" r="6350" b="0"/>
            <wp:docPr id="570433018"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467"/>
                    <a:stretch/>
                  </pic:blipFill>
                  <pic:spPr bwMode="auto">
                    <a:xfrm>
                      <a:off x="0" y="0"/>
                      <a:ext cx="1219183" cy="4136543"/>
                    </a:xfrm>
                    <a:prstGeom prst="rect">
                      <a:avLst/>
                    </a:prstGeom>
                    <a:noFill/>
                    <a:ln>
                      <a:noFill/>
                    </a:ln>
                    <a:extLst>
                      <a:ext uri="{53640926-AAD7-44D8-BBD7-CCE9431645EC}">
                        <a14:shadowObscured xmlns:a14="http://schemas.microsoft.com/office/drawing/2010/main"/>
                      </a:ext>
                    </a:extLst>
                  </pic:spPr>
                </pic:pic>
              </a:graphicData>
            </a:graphic>
          </wp:inline>
        </w:drawing>
      </w:r>
    </w:p>
    <w:p w14:paraId="625FA7EC" w14:textId="77777777" w:rsidR="00AB5E50" w:rsidRDefault="00AB5E50" w:rsidP="00AB5E50">
      <w:pPr>
        <w:pStyle w:val="Cmsor2"/>
      </w:pPr>
      <w:bookmarkStart w:id="16" w:name="_Toc183020582"/>
      <w:r>
        <w:lastRenderedPageBreak/>
        <w:t>Számlázás</w:t>
      </w:r>
      <w:bookmarkEnd w:id="16"/>
    </w:p>
    <w:p w14:paraId="28231D54" w14:textId="5BBEA951" w:rsidR="00E852C4" w:rsidRPr="00E852C4" w:rsidRDefault="00E852C4" w:rsidP="00075C1A">
      <w:pPr>
        <w:jc w:val="center"/>
      </w:pPr>
      <w:r>
        <w:rPr>
          <w:noProof/>
        </w:rPr>
        <w:drawing>
          <wp:inline distT="0" distB="0" distL="0" distR="0" wp14:anchorId="2218C7B6" wp14:editId="125E5710">
            <wp:extent cx="1320800" cy="3372563"/>
            <wp:effectExtent l="0" t="0" r="0" b="0"/>
            <wp:docPr id="1098308733"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2951" cy="3378055"/>
                    </a:xfrm>
                    <a:prstGeom prst="rect">
                      <a:avLst/>
                    </a:prstGeom>
                    <a:noFill/>
                    <a:ln>
                      <a:noFill/>
                    </a:ln>
                  </pic:spPr>
                </pic:pic>
              </a:graphicData>
            </a:graphic>
          </wp:inline>
        </w:drawing>
      </w:r>
    </w:p>
    <w:p w14:paraId="1BD3896F" w14:textId="77777777" w:rsidR="00AB5E50" w:rsidRDefault="00AB5E50" w:rsidP="00AB5E50">
      <w:pPr>
        <w:pStyle w:val="Cmsor2"/>
      </w:pPr>
      <w:bookmarkStart w:id="17" w:name="_Toc183020583"/>
      <w:r>
        <w:t>Aktuális munkafolyamatok megtekintése</w:t>
      </w:r>
      <w:bookmarkEnd w:id="17"/>
    </w:p>
    <w:p w14:paraId="0B41DB9A" w14:textId="79238D5B" w:rsidR="00E852C4" w:rsidRPr="00E852C4" w:rsidRDefault="00E852C4" w:rsidP="00075C1A">
      <w:pPr>
        <w:jc w:val="center"/>
      </w:pPr>
      <w:r>
        <w:rPr>
          <w:noProof/>
        </w:rPr>
        <w:drawing>
          <wp:inline distT="0" distB="0" distL="0" distR="0" wp14:anchorId="09B3F56A" wp14:editId="63781F87">
            <wp:extent cx="1971399" cy="4114800"/>
            <wp:effectExtent l="0" t="0" r="0" b="0"/>
            <wp:docPr id="1274946487"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7563" cy="4127666"/>
                    </a:xfrm>
                    <a:prstGeom prst="rect">
                      <a:avLst/>
                    </a:prstGeom>
                    <a:noFill/>
                    <a:ln>
                      <a:noFill/>
                    </a:ln>
                  </pic:spPr>
                </pic:pic>
              </a:graphicData>
            </a:graphic>
          </wp:inline>
        </w:drawing>
      </w:r>
    </w:p>
    <w:p w14:paraId="0DF761C4" w14:textId="77777777" w:rsidR="00AB5E50" w:rsidRDefault="00AB5E50" w:rsidP="00AB5E50">
      <w:pPr>
        <w:pStyle w:val="Cmsor2"/>
      </w:pPr>
      <w:bookmarkStart w:id="18" w:name="_Toc183020584"/>
      <w:r>
        <w:lastRenderedPageBreak/>
        <w:t>Exportálás</w:t>
      </w:r>
      <w:bookmarkEnd w:id="18"/>
    </w:p>
    <w:p w14:paraId="7FCA50A9" w14:textId="111FA392" w:rsidR="003B0B73" w:rsidRDefault="00E852C4" w:rsidP="00075C1A">
      <w:pPr>
        <w:jc w:val="center"/>
      </w:pPr>
      <w:r>
        <w:rPr>
          <w:noProof/>
        </w:rPr>
        <w:drawing>
          <wp:inline distT="0" distB="0" distL="0" distR="0" wp14:anchorId="261CB376" wp14:editId="7F6DD365">
            <wp:extent cx="1329131" cy="2616200"/>
            <wp:effectExtent l="0" t="0" r="4445" b="0"/>
            <wp:docPr id="1137820090"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5122" cy="2627993"/>
                    </a:xfrm>
                    <a:prstGeom prst="rect">
                      <a:avLst/>
                    </a:prstGeom>
                    <a:noFill/>
                    <a:ln>
                      <a:noFill/>
                    </a:ln>
                  </pic:spPr>
                </pic:pic>
              </a:graphicData>
            </a:graphic>
          </wp:inline>
        </w:drawing>
      </w:r>
    </w:p>
    <w:p w14:paraId="05D2C573" w14:textId="77777777" w:rsidR="003B0B73" w:rsidRDefault="003B0B73">
      <w:r>
        <w:br w:type="page"/>
      </w:r>
    </w:p>
    <w:p w14:paraId="3F01914E" w14:textId="1C11BC75" w:rsidR="00092467" w:rsidRDefault="00092467" w:rsidP="00092467">
      <w:pPr>
        <w:pStyle w:val="Cmsor1"/>
      </w:pPr>
      <w:bookmarkStart w:id="19" w:name="_Toc183020585"/>
      <w:r>
        <w:lastRenderedPageBreak/>
        <w:t>Állapotgép diagramok</w:t>
      </w:r>
      <w:bookmarkEnd w:id="19"/>
    </w:p>
    <w:p w14:paraId="45E64D49" w14:textId="36E12A7B" w:rsidR="00186F98" w:rsidRDefault="00186F98" w:rsidP="00186F98">
      <w:r>
        <w:t>Az alkalmazás sze</w:t>
      </w:r>
      <w:r w:rsidR="003B0B73">
        <w:t>m</w:t>
      </w:r>
      <w:r>
        <w:t>pontjából 2 kritikus helyzet léphet fel, amikor algoritmus futás lehetséges.</w:t>
      </w:r>
    </w:p>
    <w:p w14:paraId="417BB98D" w14:textId="2029EA90" w:rsidR="003B0B73" w:rsidRDefault="003B0B73" w:rsidP="003B0B73">
      <w:pPr>
        <w:pStyle w:val="Cmsor2"/>
      </w:pPr>
      <w:r>
        <w:t>Adatfelvétel</w:t>
      </w:r>
    </w:p>
    <w:p w14:paraId="7CD9F905" w14:textId="72E70FFC" w:rsidR="00186F98" w:rsidRDefault="00186F98" w:rsidP="003B0B73">
      <w:pPr>
        <w:ind w:left="709"/>
      </w:pPr>
      <w:r>
        <w:t>Adatfelvételkor meg kell győződni róla, hogy legalább 72 órára előre van megfelelő erőforrás a megrendelések teljesítéséhez.</w:t>
      </w:r>
    </w:p>
    <w:p w14:paraId="71F2DD36" w14:textId="0A0F6D12" w:rsidR="003B0B73" w:rsidRDefault="003B0B73" w:rsidP="003B0B73">
      <w:pPr>
        <w:jc w:val="center"/>
      </w:pPr>
      <w:r>
        <w:rPr>
          <w:noProof/>
        </w:rPr>
        <w:drawing>
          <wp:inline distT="0" distB="0" distL="0" distR="0" wp14:anchorId="01CDFC10" wp14:editId="7670AFD7">
            <wp:extent cx="2257425" cy="5932107"/>
            <wp:effectExtent l="0" t="0" r="0" b="0"/>
            <wp:docPr id="1653779426"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5767" cy="5954029"/>
                    </a:xfrm>
                    <a:prstGeom prst="rect">
                      <a:avLst/>
                    </a:prstGeom>
                    <a:noFill/>
                    <a:ln>
                      <a:noFill/>
                    </a:ln>
                  </pic:spPr>
                </pic:pic>
              </a:graphicData>
            </a:graphic>
          </wp:inline>
        </w:drawing>
      </w:r>
    </w:p>
    <w:p w14:paraId="60A6888E" w14:textId="77777777" w:rsidR="003B0B73" w:rsidRDefault="003B0B73">
      <w:pPr>
        <w:rPr>
          <w:rFonts w:asciiTheme="majorHAnsi" w:eastAsiaTheme="majorEastAsia" w:hAnsiTheme="majorHAnsi" w:cstheme="majorBidi"/>
          <w:b/>
          <w:bCs/>
          <w:color w:val="4F81BD" w:themeColor="accent1"/>
          <w:sz w:val="26"/>
          <w:szCs w:val="26"/>
        </w:rPr>
      </w:pPr>
      <w:r>
        <w:br w:type="page"/>
      </w:r>
    </w:p>
    <w:p w14:paraId="1F302163" w14:textId="33B277B1" w:rsidR="003B0B73" w:rsidRDefault="003B0B73" w:rsidP="003B0B73">
      <w:pPr>
        <w:pStyle w:val="Cmsor2"/>
      </w:pPr>
      <w:r>
        <w:lastRenderedPageBreak/>
        <w:t>Erőforrás módosítás</w:t>
      </w:r>
    </w:p>
    <w:p w14:paraId="03F056BD" w14:textId="2F3C4ED3" w:rsidR="00186F98" w:rsidRDefault="00186F98" w:rsidP="003B0B73">
      <w:pPr>
        <w:ind w:left="709"/>
      </w:pPr>
      <w:r>
        <w:t>Erőforrások módosításakor meg kell győződni róla, hogy a módosított értékekkel is van legalább egy megoldása az erőforrás-megrendelés összekapcsoló algoritmusnak.</w:t>
      </w:r>
    </w:p>
    <w:p w14:paraId="552590B6" w14:textId="40B12626" w:rsidR="003B0B73" w:rsidRPr="00186F98" w:rsidRDefault="003B0B73" w:rsidP="003B0B73">
      <w:pPr>
        <w:jc w:val="center"/>
      </w:pPr>
      <w:r>
        <w:rPr>
          <w:noProof/>
        </w:rPr>
        <w:drawing>
          <wp:inline distT="0" distB="0" distL="0" distR="0" wp14:anchorId="5A92DF47" wp14:editId="5650D7B9">
            <wp:extent cx="1947550" cy="4886325"/>
            <wp:effectExtent l="0" t="0" r="0" b="0"/>
            <wp:docPr id="101778720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9080" cy="4890164"/>
                    </a:xfrm>
                    <a:prstGeom prst="rect">
                      <a:avLst/>
                    </a:prstGeom>
                    <a:noFill/>
                    <a:ln>
                      <a:noFill/>
                    </a:ln>
                  </pic:spPr>
                </pic:pic>
              </a:graphicData>
            </a:graphic>
          </wp:inline>
        </w:drawing>
      </w:r>
    </w:p>
    <w:p w14:paraId="30FE378B" w14:textId="180DDD02" w:rsidR="00092467" w:rsidRDefault="00092467" w:rsidP="00092467">
      <w:pPr>
        <w:pStyle w:val="Cmsor1"/>
      </w:pPr>
      <w:bookmarkStart w:id="20" w:name="_Toc183020586"/>
      <w:r>
        <w:t>Kontextus diagram</w:t>
      </w:r>
      <w:bookmarkEnd w:id="20"/>
    </w:p>
    <w:p w14:paraId="718DCCFA" w14:textId="13723F3D" w:rsidR="00092467" w:rsidRDefault="00092467" w:rsidP="00092467">
      <w:pPr>
        <w:pStyle w:val="Cmsor1"/>
      </w:pPr>
      <w:bookmarkStart w:id="21" w:name="_Toc183020587"/>
      <w:r>
        <w:t>Szakarchitektúra diagram</w:t>
      </w:r>
      <w:bookmarkEnd w:id="21"/>
    </w:p>
    <w:p w14:paraId="12350C65" w14:textId="3339F352" w:rsidR="00092467" w:rsidRDefault="00092467" w:rsidP="00092467">
      <w:pPr>
        <w:pStyle w:val="Cmsor1"/>
      </w:pPr>
      <w:bookmarkStart w:id="22" w:name="_Toc183020588"/>
      <w:proofErr w:type="spellStart"/>
      <w:r>
        <w:t>Gantt</w:t>
      </w:r>
      <w:proofErr w:type="spellEnd"/>
      <w:r>
        <w:t xml:space="preserve"> diagram</w:t>
      </w:r>
      <w:bookmarkEnd w:id="22"/>
    </w:p>
    <w:p w14:paraId="0AF577FB" w14:textId="436EFED4" w:rsidR="00092467" w:rsidRDefault="00092467" w:rsidP="00092467">
      <w:pPr>
        <w:pStyle w:val="Cmsor1"/>
      </w:pPr>
      <w:bookmarkStart w:id="23" w:name="_Toc183020589"/>
      <w:r>
        <w:t>Kockázatelemzés</w:t>
      </w:r>
      <w:bookmarkEnd w:id="23"/>
    </w:p>
    <w:p w14:paraId="77960E1F" w14:textId="2E4E93EC" w:rsidR="00092467" w:rsidRDefault="00092467" w:rsidP="00092467">
      <w:pPr>
        <w:pStyle w:val="Cmsor1"/>
      </w:pPr>
      <w:bookmarkStart w:id="24" w:name="_Toc183020590"/>
      <w:r>
        <w:t>Adatbázis modell</w:t>
      </w:r>
      <w:bookmarkEnd w:id="24"/>
    </w:p>
    <w:p w14:paraId="2C078E9B" w14:textId="3B7F41D5" w:rsidR="00092467" w:rsidRPr="00092467" w:rsidRDefault="00092467" w:rsidP="00092467">
      <w:pPr>
        <w:pStyle w:val="Cmsor1"/>
      </w:pPr>
      <w:bookmarkStart w:id="25" w:name="_Toc183020591"/>
      <w:r>
        <w:t>Felületterv</w:t>
      </w:r>
      <w:bookmarkEnd w:id="25"/>
    </w:p>
    <w:sectPr w:rsidR="00092467" w:rsidRPr="00092467" w:rsidSect="001B0391">
      <w:footerReference w:type="default" r:id="rId20"/>
      <w:footerReference w:type="first" r:id="rId21"/>
      <w:pgSz w:w="11906" w:h="16838" w:code="9"/>
      <w:pgMar w:top="1418" w:right="1418" w:bottom="1418" w:left="1418"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5CD58" w14:textId="77777777" w:rsidR="004D4035" w:rsidRDefault="004D4035" w:rsidP="00402F50">
      <w:r>
        <w:separator/>
      </w:r>
    </w:p>
  </w:endnote>
  <w:endnote w:type="continuationSeparator" w:id="0">
    <w:p w14:paraId="7A9463B1" w14:textId="77777777" w:rsidR="004D4035" w:rsidRDefault="004D4035" w:rsidP="0040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70093"/>
      <w:docPartObj>
        <w:docPartGallery w:val="Page Numbers (Bottom of Page)"/>
        <w:docPartUnique/>
      </w:docPartObj>
    </w:sdtPr>
    <w:sdtContent>
      <w:p w14:paraId="2A780A4B" w14:textId="12BEFAD0" w:rsidR="001B0391" w:rsidRDefault="001B0391">
        <w:pPr>
          <w:pStyle w:val="llb"/>
          <w:jc w:val="center"/>
        </w:pPr>
        <w:r>
          <w:fldChar w:fldCharType="begin"/>
        </w:r>
        <w:r>
          <w:instrText>PAGE   \* MERGEFORMAT</w:instrText>
        </w:r>
        <w:r>
          <w:fldChar w:fldCharType="separate"/>
        </w:r>
        <w:r>
          <w:t>2</w:t>
        </w:r>
        <w:r>
          <w:fldChar w:fldCharType="end"/>
        </w:r>
      </w:p>
    </w:sdtContent>
  </w:sdt>
  <w:p w14:paraId="4F7F5CE7" w14:textId="43F50971" w:rsidR="00543EE0" w:rsidRDefault="00543EE0" w:rsidP="00E739BF">
    <w:pPr>
      <w:pStyle w:val="llb"/>
      <w:tabs>
        <w:tab w:val="clear" w:pos="4536"/>
        <w:tab w:val="clear" w:pos="9072"/>
        <w:tab w:val="center" w:pos="4394"/>
        <w:tab w:val="right" w:pos="878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9B69" w14:textId="77777777" w:rsidR="00543EE0" w:rsidRDefault="00543EE0" w:rsidP="00E739BF">
    <w:pPr>
      <w:pStyle w:val="llb"/>
      <w:tabs>
        <w:tab w:val="clear" w:pos="4536"/>
        <w:tab w:val="clear" w:pos="9072"/>
        <w:tab w:val="center" w:pos="4394"/>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AE6E4" w14:textId="77777777" w:rsidR="004D4035" w:rsidRDefault="004D4035" w:rsidP="00402F50">
      <w:r>
        <w:separator/>
      </w:r>
    </w:p>
  </w:footnote>
  <w:footnote w:type="continuationSeparator" w:id="0">
    <w:p w14:paraId="6E24B2ED" w14:textId="77777777" w:rsidR="004D4035" w:rsidRDefault="004D4035" w:rsidP="00402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801"/>
    <w:multiLevelType w:val="hybridMultilevel"/>
    <w:tmpl w:val="D37A95C8"/>
    <w:lvl w:ilvl="0" w:tplc="D36C709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F67453"/>
    <w:multiLevelType w:val="hybridMultilevel"/>
    <w:tmpl w:val="EFAACB38"/>
    <w:lvl w:ilvl="0" w:tplc="D7C06B4C">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5F2104"/>
    <w:multiLevelType w:val="hybridMultilevel"/>
    <w:tmpl w:val="89CCB9EA"/>
    <w:lvl w:ilvl="0" w:tplc="0FC6A4D0">
      <w:start w:val="1"/>
      <w:numFmt w:val="decimal"/>
      <w:pStyle w:val="szdfelsorolsszm"/>
      <w:lvlText w:val="%1."/>
      <w:lvlJc w:val="left"/>
      <w:pPr>
        <w:ind w:left="1364" w:hanging="360"/>
      </w:pPr>
    </w:lvl>
    <w:lvl w:ilvl="1" w:tplc="040E0019" w:tentative="1">
      <w:start w:val="1"/>
      <w:numFmt w:val="lowerLetter"/>
      <w:lvlText w:val="%2."/>
      <w:lvlJc w:val="left"/>
      <w:pPr>
        <w:ind w:left="2084" w:hanging="360"/>
      </w:pPr>
    </w:lvl>
    <w:lvl w:ilvl="2" w:tplc="040E001B" w:tentative="1">
      <w:start w:val="1"/>
      <w:numFmt w:val="lowerRoman"/>
      <w:lvlText w:val="%3."/>
      <w:lvlJc w:val="right"/>
      <w:pPr>
        <w:ind w:left="2804" w:hanging="180"/>
      </w:pPr>
    </w:lvl>
    <w:lvl w:ilvl="3" w:tplc="040E000F" w:tentative="1">
      <w:start w:val="1"/>
      <w:numFmt w:val="decimal"/>
      <w:lvlText w:val="%4."/>
      <w:lvlJc w:val="left"/>
      <w:pPr>
        <w:ind w:left="3524" w:hanging="360"/>
      </w:pPr>
    </w:lvl>
    <w:lvl w:ilvl="4" w:tplc="040E0019" w:tentative="1">
      <w:start w:val="1"/>
      <w:numFmt w:val="lowerLetter"/>
      <w:lvlText w:val="%5."/>
      <w:lvlJc w:val="left"/>
      <w:pPr>
        <w:ind w:left="4244" w:hanging="360"/>
      </w:pPr>
    </w:lvl>
    <w:lvl w:ilvl="5" w:tplc="040E001B" w:tentative="1">
      <w:start w:val="1"/>
      <w:numFmt w:val="lowerRoman"/>
      <w:lvlText w:val="%6."/>
      <w:lvlJc w:val="right"/>
      <w:pPr>
        <w:ind w:left="4964" w:hanging="180"/>
      </w:pPr>
    </w:lvl>
    <w:lvl w:ilvl="6" w:tplc="040E000F" w:tentative="1">
      <w:start w:val="1"/>
      <w:numFmt w:val="decimal"/>
      <w:lvlText w:val="%7."/>
      <w:lvlJc w:val="left"/>
      <w:pPr>
        <w:ind w:left="5684" w:hanging="360"/>
      </w:pPr>
    </w:lvl>
    <w:lvl w:ilvl="7" w:tplc="040E0019" w:tentative="1">
      <w:start w:val="1"/>
      <w:numFmt w:val="lowerLetter"/>
      <w:lvlText w:val="%8."/>
      <w:lvlJc w:val="left"/>
      <w:pPr>
        <w:ind w:left="6404" w:hanging="360"/>
      </w:pPr>
    </w:lvl>
    <w:lvl w:ilvl="8" w:tplc="040E001B" w:tentative="1">
      <w:start w:val="1"/>
      <w:numFmt w:val="lowerRoman"/>
      <w:lvlText w:val="%9."/>
      <w:lvlJc w:val="right"/>
      <w:pPr>
        <w:ind w:left="7124" w:hanging="180"/>
      </w:pPr>
    </w:lvl>
  </w:abstractNum>
  <w:abstractNum w:abstractNumId="3" w15:restartNumberingAfterBreak="0">
    <w:nsid w:val="1D2412CF"/>
    <w:multiLevelType w:val="hybridMultilevel"/>
    <w:tmpl w:val="9AA07064"/>
    <w:lvl w:ilvl="0" w:tplc="040E000F">
      <w:start w:val="1"/>
      <w:numFmt w:val="decimal"/>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15:restartNumberingAfterBreak="0">
    <w:nsid w:val="2B440014"/>
    <w:multiLevelType w:val="multilevel"/>
    <w:tmpl w:val="1592DF20"/>
    <w:lvl w:ilvl="0">
      <w:start w:val="1"/>
      <w:numFmt w:val="decimal"/>
      <w:pStyle w:val="szdcmsor1"/>
      <w:lvlText w:val="%1."/>
      <w:lvlJc w:val="left"/>
      <w:pPr>
        <w:ind w:left="360" w:hanging="360"/>
      </w:pPr>
      <w:rPr>
        <w:rFonts w:hint="default"/>
      </w:rPr>
    </w:lvl>
    <w:lvl w:ilvl="1">
      <w:start w:val="1"/>
      <w:numFmt w:val="decimal"/>
      <w:pStyle w:val="szdcmsor2"/>
      <w:lvlText w:val="%1.%2."/>
      <w:lvlJc w:val="left"/>
      <w:pPr>
        <w:ind w:left="5180" w:hanging="360"/>
      </w:pPr>
      <w:rPr>
        <w:rFonts w:hint="default"/>
      </w:rPr>
    </w:lvl>
    <w:lvl w:ilvl="2">
      <w:start w:val="1"/>
      <w:numFmt w:val="decimal"/>
      <w:pStyle w:val="szdcmsor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32623D"/>
    <w:multiLevelType w:val="hybridMultilevel"/>
    <w:tmpl w:val="6AEE93C2"/>
    <w:lvl w:ilvl="0" w:tplc="040E000F">
      <w:start w:val="1"/>
      <w:numFmt w:val="lowerLetter"/>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15:restartNumberingAfterBreak="0">
    <w:nsid w:val="3F736A43"/>
    <w:multiLevelType w:val="hybridMultilevel"/>
    <w:tmpl w:val="2424C06C"/>
    <w:lvl w:ilvl="0" w:tplc="6F5CB652">
      <w:start w:val="1"/>
      <w:numFmt w:val="bullet"/>
      <w:pStyle w:val="szdfelsorols"/>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7" w15:restartNumberingAfterBreak="0">
    <w:nsid w:val="46E926EA"/>
    <w:multiLevelType w:val="hybridMultilevel"/>
    <w:tmpl w:val="A2482782"/>
    <w:lvl w:ilvl="0" w:tplc="35C65740">
      <w:start w:val="1"/>
      <w:numFmt w:val="decimal"/>
      <w:pStyle w:val="szdszak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03059455">
    <w:abstractNumId w:val="5"/>
  </w:num>
  <w:num w:numId="2" w16cid:durableId="515316338">
    <w:abstractNumId w:val="7"/>
  </w:num>
  <w:num w:numId="3" w16cid:durableId="735736523">
    <w:abstractNumId w:val="4"/>
  </w:num>
  <w:num w:numId="4" w16cid:durableId="408037616">
    <w:abstractNumId w:val="5"/>
  </w:num>
  <w:num w:numId="5" w16cid:durableId="714625817">
    <w:abstractNumId w:val="6"/>
  </w:num>
  <w:num w:numId="6" w16cid:durableId="384958476">
    <w:abstractNumId w:val="5"/>
    <w:lvlOverride w:ilvl="0">
      <w:startOverride w:val="1"/>
    </w:lvlOverride>
  </w:num>
  <w:num w:numId="7" w16cid:durableId="1400714213">
    <w:abstractNumId w:val="2"/>
  </w:num>
  <w:num w:numId="8" w16cid:durableId="1304042958">
    <w:abstractNumId w:val="2"/>
    <w:lvlOverride w:ilvl="0">
      <w:startOverride w:val="1"/>
    </w:lvlOverride>
  </w:num>
  <w:num w:numId="9" w16cid:durableId="116028822">
    <w:abstractNumId w:val="5"/>
    <w:lvlOverride w:ilvl="0">
      <w:startOverride w:val="1"/>
    </w:lvlOverride>
  </w:num>
  <w:num w:numId="10" w16cid:durableId="326129256">
    <w:abstractNumId w:val="7"/>
    <w:lvlOverride w:ilvl="0">
      <w:startOverride w:val="1"/>
    </w:lvlOverride>
  </w:num>
  <w:num w:numId="11" w16cid:durableId="412246421">
    <w:abstractNumId w:val="7"/>
    <w:lvlOverride w:ilvl="0">
      <w:startOverride w:val="1"/>
    </w:lvlOverride>
  </w:num>
  <w:num w:numId="12" w16cid:durableId="1610241537">
    <w:abstractNumId w:val="7"/>
    <w:lvlOverride w:ilvl="0">
      <w:startOverride w:val="1"/>
    </w:lvlOverride>
  </w:num>
  <w:num w:numId="13" w16cid:durableId="849956144">
    <w:abstractNumId w:val="7"/>
  </w:num>
  <w:num w:numId="14" w16cid:durableId="677922739">
    <w:abstractNumId w:val="7"/>
    <w:lvlOverride w:ilvl="0">
      <w:startOverride w:val="1"/>
    </w:lvlOverride>
  </w:num>
  <w:num w:numId="15" w16cid:durableId="249200229">
    <w:abstractNumId w:val="3"/>
  </w:num>
  <w:num w:numId="16" w16cid:durableId="1661999108">
    <w:abstractNumId w:val="1"/>
  </w:num>
  <w:num w:numId="17" w16cid:durableId="168382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09"/>
  <w:hyphenationZone w:val="425"/>
  <w:drawingGridHorizontalSpacing w:val="142"/>
  <w:drawingGridVerticalSpacing w:val="142"/>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31C"/>
    <w:rsid w:val="0000146C"/>
    <w:rsid w:val="00012362"/>
    <w:rsid w:val="0001538C"/>
    <w:rsid w:val="0003142F"/>
    <w:rsid w:val="00032C0B"/>
    <w:rsid w:val="00036055"/>
    <w:rsid w:val="00056DF2"/>
    <w:rsid w:val="000638B8"/>
    <w:rsid w:val="000730E4"/>
    <w:rsid w:val="00075C1A"/>
    <w:rsid w:val="00083CA1"/>
    <w:rsid w:val="00086913"/>
    <w:rsid w:val="00092467"/>
    <w:rsid w:val="000A13A3"/>
    <w:rsid w:val="000A4E1F"/>
    <w:rsid w:val="000B54A5"/>
    <w:rsid w:val="000B59BE"/>
    <w:rsid w:val="000C7BCF"/>
    <w:rsid w:val="0010025D"/>
    <w:rsid w:val="00113495"/>
    <w:rsid w:val="00130CB1"/>
    <w:rsid w:val="00142393"/>
    <w:rsid w:val="00182EC8"/>
    <w:rsid w:val="00186F98"/>
    <w:rsid w:val="001B0391"/>
    <w:rsid w:val="001C4188"/>
    <w:rsid w:val="001C6720"/>
    <w:rsid w:val="001C7F5D"/>
    <w:rsid w:val="001D0F8F"/>
    <w:rsid w:val="001F50A6"/>
    <w:rsid w:val="00203A33"/>
    <w:rsid w:val="0021040A"/>
    <w:rsid w:val="0022549B"/>
    <w:rsid w:val="00254AE1"/>
    <w:rsid w:val="002670F2"/>
    <w:rsid w:val="00267D3B"/>
    <w:rsid w:val="00270C02"/>
    <w:rsid w:val="00273A01"/>
    <w:rsid w:val="002B2134"/>
    <w:rsid w:val="002D35FE"/>
    <w:rsid w:val="002E35EC"/>
    <w:rsid w:val="002E7073"/>
    <w:rsid w:val="002F4136"/>
    <w:rsid w:val="00303042"/>
    <w:rsid w:val="0031358B"/>
    <w:rsid w:val="003156EC"/>
    <w:rsid w:val="00316151"/>
    <w:rsid w:val="0032423C"/>
    <w:rsid w:val="00352069"/>
    <w:rsid w:val="00357D0D"/>
    <w:rsid w:val="003A243D"/>
    <w:rsid w:val="003B0B73"/>
    <w:rsid w:val="003B125B"/>
    <w:rsid w:val="003B1866"/>
    <w:rsid w:val="003B73A4"/>
    <w:rsid w:val="0040218F"/>
    <w:rsid w:val="00402F50"/>
    <w:rsid w:val="00405EB7"/>
    <w:rsid w:val="0040660C"/>
    <w:rsid w:val="004116B9"/>
    <w:rsid w:val="00445A1E"/>
    <w:rsid w:val="00456768"/>
    <w:rsid w:val="00456C41"/>
    <w:rsid w:val="00467A2A"/>
    <w:rsid w:val="00473888"/>
    <w:rsid w:val="00481C13"/>
    <w:rsid w:val="004914CD"/>
    <w:rsid w:val="00494EA7"/>
    <w:rsid w:val="004960DD"/>
    <w:rsid w:val="004C1D46"/>
    <w:rsid w:val="004C7BE7"/>
    <w:rsid w:val="004D2451"/>
    <w:rsid w:val="004D4035"/>
    <w:rsid w:val="004D5CBE"/>
    <w:rsid w:val="004E5FBA"/>
    <w:rsid w:val="00507543"/>
    <w:rsid w:val="005148DB"/>
    <w:rsid w:val="005276F1"/>
    <w:rsid w:val="00533EAC"/>
    <w:rsid w:val="00534E32"/>
    <w:rsid w:val="00537E8D"/>
    <w:rsid w:val="00543EE0"/>
    <w:rsid w:val="00556B13"/>
    <w:rsid w:val="005841D2"/>
    <w:rsid w:val="00597E28"/>
    <w:rsid w:val="005A604D"/>
    <w:rsid w:val="005B52A1"/>
    <w:rsid w:val="005B7192"/>
    <w:rsid w:val="005C2E49"/>
    <w:rsid w:val="005D5CEE"/>
    <w:rsid w:val="005D62D9"/>
    <w:rsid w:val="0063280A"/>
    <w:rsid w:val="006401F4"/>
    <w:rsid w:val="00680CD7"/>
    <w:rsid w:val="00681B86"/>
    <w:rsid w:val="006825D3"/>
    <w:rsid w:val="00693FD2"/>
    <w:rsid w:val="00697A9B"/>
    <w:rsid w:val="006A4F4E"/>
    <w:rsid w:val="006B287E"/>
    <w:rsid w:val="006B52C9"/>
    <w:rsid w:val="006D0D37"/>
    <w:rsid w:val="006F230B"/>
    <w:rsid w:val="00746E47"/>
    <w:rsid w:val="00757BC5"/>
    <w:rsid w:val="00790746"/>
    <w:rsid w:val="007B09F2"/>
    <w:rsid w:val="007B70AB"/>
    <w:rsid w:val="007E4513"/>
    <w:rsid w:val="007E7D34"/>
    <w:rsid w:val="00824167"/>
    <w:rsid w:val="00826A39"/>
    <w:rsid w:val="0083434A"/>
    <w:rsid w:val="00842494"/>
    <w:rsid w:val="00845126"/>
    <w:rsid w:val="00860727"/>
    <w:rsid w:val="008616F8"/>
    <w:rsid w:val="008626B6"/>
    <w:rsid w:val="008A6C96"/>
    <w:rsid w:val="008B1AB2"/>
    <w:rsid w:val="008B6694"/>
    <w:rsid w:val="008C3D48"/>
    <w:rsid w:val="008E2628"/>
    <w:rsid w:val="008F3970"/>
    <w:rsid w:val="008F473A"/>
    <w:rsid w:val="00926629"/>
    <w:rsid w:val="009361C4"/>
    <w:rsid w:val="0094077D"/>
    <w:rsid w:val="00950F31"/>
    <w:rsid w:val="00954972"/>
    <w:rsid w:val="00954F25"/>
    <w:rsid w:val="00973BA9"/>
    <w:rsid w:val="009A06D8"/>
    <w:rsid w:val="009B4476"/>
    <w:rsid w:val="009B5D79"/>
    <w:rsid w:val="009C7262"/>
    <w:rsid w:val="009D5E8B"/>
    <w:rsid w:val="009E2815"/>
    <w:rsid w:val="009F5597"/>
    <w:rsid w:val="00A0050F"/>
    <w:rsid w:val="00A03A72"/>
    <w:rsid w:val="00A1226E"/>
    <w:rsid w:val="00A12C1B"/>
    <w:rsid w:val="00A33C17"/>
    <w:rsid w:val="00A6121C"/>
    <w:rsid w:val="00A6211D"/>
    <w:rsid w:val="00A72F2E"/>
    <w:rsid w:val="00A75FC3"/>
    <w:rsid w:val="00A90050"/>
    <w:rsid w:val="00AB5E50"/>
    <w:rsid w:val="00AB7AD8"/>
    <w:rsid w:val="00AC247F"/>
    <w:rsid w:val="00AC651D"/>
    <w:rsid w:val="00AD77F8"/>
    <w:rsid w:val="00AE0F4B"/>
    <w:rsid w:val="00AE49E0"/>
    <w:rsid w:val="00B02692"/>
    <w:rsid w:val="00B1628F"/>
    <w:rsid w:val="00B2740D"/>
    <w:rsid w:val="00B52BCC"/>
    <w:rsid w:val="00B5718C"/>
    <w:rsid w:val="00B81C16"/>
    <w:rsid w:val="00B86236"/>
    <w:rsid w:val="00BC1D68"/>
    <w:rsid w:val="00BC55D0"/>
    <w:rsid w:val="00BD7615"/>
    <w:rsid w:val="00BE59FE"/>
    <w:rsid w:val="00BF10E4"/>
    <w:rsid w:val="00C041FB"/>
    <w:rsid w:val="00C106BE"/>
    <w:rsid w:val="00C15EB7"/>
    <w:rsid w:val="00C42628"/>
    <w:rsid w:val="00C47342"/>
    <w:rsid w:val="00C55637"/>
    <w:rsid w:val="00C56096"/>
    <w:rsid w:val="00C56E0B"/>
    <w:rsid w:val="00C8527B"/>
    <w:rsid w:val="00C910EF"/>
    <w:rsid w:val="00CA5DAC"/>
    <w:rsid w:val="00CB2B92"/>
    <w:rsid w:val="00CD37BA"/>
    <w:rsid w:val="00CE463A"/>
    <w:rsid w:val="00D2466E"/>
    <w:rsid w:val="00D26B5E"/>
    <w:rsid w:val="00D30A73"/>
    <w:rsid w:val="00D346A0"/>
    <w:rsid w:val="00D62D1C"/>
    <w:rsid w:val="00D80582"/>
    <w:rsid w:val="00DA7F31"/>
    <w:rsid w:val="00DB12A0"/>
    <w:rsid w:val="00DB720A"/>
    <w:rsid w:val="00DC0199"/>
    <w:rsid w:val="00DC331C"/>
    <w:rsid w:val="00DD6474"/>
    <w:rsid w:val="00DE23EF"/>
    <w:rsid w:val="00DE3BF5"/>
    <w:rsid w:val="00DF2CFE"/>
    <w:rsid w:val="00DF75A4"/>
    <w:rsid w:val="00E21339"/>
    <w:rsid w:val="00E3627F"/>
    <w:rsid w:val="00E444DB"/>
    <w:rsid w:val="00E673D8"/>
    <w:rsid w:val="00E739BF"/>
    <w:rsid w:val="00E852C4"/>
    <w:rsid w:val="00E940D7"/>
    <w:rsid w:val="00EA130B"/>
    <w:rsid w:val="00EA5D04"/>
    <w:rsid w:val="00ED17DF"/>
    <w:rsid w:val="00EE749F"/>
    <w:rsid w:val="00EF0431"/>
    <w:rsid w:val="00EF4DA3"/>
    <w:rsid w:val="00EF77FA"/>
    <w:rsid w:val="00F01BCD"/>
    <w:rsid w:val="00F03B77"/>
    <w:rsid w:val="00F12FD5"/>
    <w:rsid w:val="00F15460"/>
    <w:rsid w:val="00F225E4"/>
    <w:rsid w:val="00F31089"/>
    <w:rsid w:val="00F37E77"/>
    <w:rsid w:val="00F509ED"/>
    <w:rsid w:val="00F57F44"/>
    <w:rsid w:val="00F61E05"/>
    <w:rsid w:val="00F802FB"/>
    <w:rsid w:val="00F909C9"/>
    <w:rsid w:val="00F91F91"/>
    <w:rsid w:val="00F94734"/>
    <w:rsid w:val="00FA7DD9"/>
    <w:rsid w:val="00FC43E2"/>
    <w:rsid w:val="00FE1039"/>
    <w:rsid w:val="00FE1A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C1CC"/>
  <w15:docId w15:val="{E9ED2E98-1999-4503-AD6C-6B58330B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538C"/>
    <w:rPr>
      <w:rFonts w:cstheme="minorBidi"/>
    </w:rPr>
  </w:style>
  <w:style w:type="paragraph" w:styleId="Cmsor1">
    <w:name w:val="heading 1"/>
    <w:basedOn w:val="Norml"/>
    <w:next w:val="Norml"/>
    <w:link w:val="Cmsor1Char"/>
    <w:uiPriority w:val="9"/>
    <w:qFormat/>
    <w:rsid w:val="001B0391"/>
    <w:pPr>
      <w:keepNext/>
      <w:keepLines/>
      <w:numPr>
        <w:numId w:val="16"/>
      </w:numPr>
      <w:spacing w:before="480"/>
      <w:ind w:left="36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1B0391"/>
    <w:pPr>
      <w:keepNext/>
      <w:keepLines/>
      <w:spacing w:before="200"/>
      <w:ind w:left="709"/>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semiHidden/>
    <w:unhideWhenUsed/>
    <w:qFormat/>
    <w:rsid w:val="00D26B5E"/>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Jegyzetszveg">
    <w:name w:val="annotation text"/>
    <w:basedOn w:val="Norml"/>
    <w:link w:val="JegyzetszvegChar"/>
    <w:uiPriority w:val="99"/>
    <w:rsid w:val="00FE1A22"/>
    <w:rPr>
      <w:rFonts w:eastAsia="Calibri"/>
      <w:sz w:val="20"/>
    </w:rPr>
  </w:style>
  <w:style w:type="character" w:customStyle="1" w:styleId="JegyzetszvegChar">
    <w:name w:val="Jegyzetszöveg Char"/>
    <w:basedOn w:val="Bekezdsalapbettpusa"/>
    <w:link w:val="Jegyzetszveg"/>
    <w:uiPriority w:val="99"/>
    <w:rsid w:val="00FE1A22"/>
    <w:rPr>
      <w:rFonts w:ascii="Times New Roman" w:eastAsia="Calibri" w:hAnsi="Times New Roman"/>
      <w:sz w:val="20"/>
    </w:rPr>
  </w:style>
  <w:style w:type="paragraph" w:styleId="lfej">
    <w:name w:val="header"/>
    <w:basedOn w:val="Norml"/>
    <w:link w:val="lfejChar"/>
    <w:uiPriority w:val="99"/>
    <w:unhideWhenUsed/>
    <w:rsid w:val="00402F50"/>
    <w:pPr>
      <w:tabs>
        <w:tab w:val="center" w:pos="4536"/>
        <w:tab w:val="right" w:pos="9072"/>
      </w:tabs>
    </w:pPr>
  </w:style>
  <w:style w:type="character" w:customStyle="1" w:styleId="lfejChar">
    <w:name w:val="Élőfej Char"/>
    <w:basedOn w:val="Bekezdsalapbettpusa"/>
    <w:link w:val="lfej"/>
    <w:uiPriority w:val="99"/>
    <w:rsid w:val="00402F50"/>
    <w:rPr>
      <w:rFonts w:cstheme="minorBidi"/>
    </w:rPr>
  </w:style>
  <w:style w:type="paragraph" w:styleId="llb">
    <w:name w:val="footer"/>
    <w:basedOn w:val="Norml"/>
    <w:link w:val="llbChar"/>
    <w:uiPriority w:val="99"/>
    <w:unhideWhenUsed/>
    <w:rsid w:val="00402F50"/>
    <w:pPr>
      <w:tabs>
        <w:tab w:val="center" w:pos="4536"/>
        <w:tab w:val="right" w:pos="9072"/>
      </w:tabs>
    </w:pPr>
  </w:style>
  <w:style w:type="character" w:customStyle="1" w:styleId="llbChar">
    <w:name w:val="Élőláb Char"/>
    <w:basedOn w:val="Bekezdsalapbettpusa"/>
    <w:link w:val="llb"/>
    <w:uiPriority w:val="99"/>
    <w:rsid w:val="00402F50"/>
    <w:rPr>
      <w:rFonts w:cstheme="minorBidi"/>
    </w:rPr>
  </w:style>
  <w:style w:type="paragraph" w:customStyle="1" w:styleId="szdszveg">
    <w:name w:val="szd_szöveg"/>
    <w:basedOn w:val="Norml"/>
    <w:qFormat/>
    <w:rsid w:val="003156EC"/>
    <w:pPr>
      <w:spacing w:line="360" w:lineRule="auto"/>
      <w:ind w:firstLine="397"/>
      <w:jc w:val="both"/>
    </w:pPr>
  </w:style>
  <w:style w:type="paragraph" w:customStyle="1" w:styleId="szdcmsor1">
    <w:name w:val="szd_címsor1"/>
    <w:basedOn w:val="Norml"/>
    <w:next w:val="szdszveg"/>
    <w:qFormat/>
    <w:rsid w:val="008E2628"/>
    <w:pPr>
      <w:keepNext/>
      <w:pageBreakBefore/>
      <w:numPr>
        <w:numId w:val="3"/>
      </w:numPr>
      <w:spacing w:before="360" w:after="120" w:line="360" w:lineRule="auto"/>
      <w:ind w:left="357" w:hanging="357"/>
    </w:pPr>
    <w:rPr>
      <w:rFonts w:cstheme="minorHAnsi"/>
      <w:b/>
      <w:sz w:val="28"/>
    </w:rPr>
  </w:style>
  <w:style w:type="paragraph" w:customStyle="1" w:styleId="szdcmsorszmozatlan">
    <w:name w:val="szd_címsor_számozatlan"/>
    <w:basedOn w:val="Norml"/>
    <w:next w:val="szdszveg"/>
    <w:qFormat/>
    <w:rsid w:val="00597E28"/>
    <w:pPr>
      <w:pageBreakBefore/>
      <w:spacing w:before="360" w:after="120"/>
      <w:outlineLvl w:val="0"/>
    </w:pPr>
    <w:rPr>
      <w:b/>
      <w:sz w:val="28"/>
    </w:rPr>
  </w:style>
  <w:style w:type="paragraph" w:customStyle="1" w:styleId="szdfelsorolsbet">
    <w:name w:val="szd_felsorolás_betű"/>
    <w:basedOn w:val="Norml"/>
    <w:qFormat/>
    <w:rsid w:val="00C041FB"/>
    <w:pPr>
      <w:spacing w:line="360" w:lineRule="auto"/>
    </w:pPr>
  </w:style>
  <w:style w:type="paragraph" w:customStyle="1" w:styleId="szdszakirodalom">
    <w:name w:val="szd_szakirodalom"/>
    <w:basedOn w:val="Norml"/>
    <w:qFormat/>
    <w:rsid w:val="00C55637"/>
    <w:pPr>
      <w:numPr>
        <w:numId w:val="13"/>
      </w:numPr>
      <w:spacing w:after="120"/>
    </w:pPr>
  </w:style>
  <w:style w:type="paragraph" w:customStyle="1" w:styleId="szdcmsor2">
    <w:name w:val="szd_címsor2"/>
    <w:basedOn w:val="Norml"/>
    <w:next w:val="szdszveg"/>
    <w:qFormat/>
    <w:rsid w:val="00597E28"/>
    <w:pPr>
      <w:keepNext/>
      <w:numPr>
        <w:ilvl w:val="1"/>
        <w:numId w:val="3"/>
      </w:numPr>
      <w:spacing w:before="240" w:line="360" w:lineRule="auto"/>
      <w:ind w:left="737" w:hanging="567"/>
      <w:outlineLvl w:val="1"/>
    </w:pPr>
    <w:rPr>
      <w:b/>
      <w:sz w:val="26"/>
    </w:rPr>
  </w:style>
  <w:style w:type="paragraph" w:customStyle="1" w:styleId="szdbra">
    <w:name w:val="szd_ábra"/>
    <w:basedOn w:val="szdszveg"/>
    <w:next w:val="szdbracm"/>
    <w:qFormat/>
    <w:rsid w:val="003156EC"/>
    <w:pPr>
      <w:spacing w:before="120"/>
      <w:ind w:firstLine="57"/>
      <w:jc w:val="center"/>
    </w:pPr>
  </w:style>
  <w:style w:type="paragraph" w:styleId="Buborkszveg">
    <w:name w:val="Balloon Text"/>
    <w:basedOn w:val="Norml"/>
    <w:link w:val="BuborkszvegChar"/>
    <w:uiPriority w:val="99"/>
    <w:semiHidden/>
    <w:unhideWhenUsed/>
    <w:rsid w:val="00494EA7"/>
    <w:rPr>
      <w:rFonts w:ascii="Tahoma" w:hAnsi="Tahoma" w:cs="Tahoma"/>
      <w:sz w:val="16"/>
      <w:szCs w:val="16"/>
    </w:rPr>
  </w:style>
  <w:style w:type="character" w:customStyle="1" w:styleId="BuborkszvegChar">
    <w:name w:val="Buborékszöveg Char"/>
    <w:basedOn w:val="Bekezdsalapbettpusa"/>
    <w:link w:val="Buborkszveg"/>
    <w:uiPriority w:val="99"/>
    <w:semiHidden/>
    <w:rsid w:val="00494EA7"/>
    <w:rPr>
      <w:rFonts w:ascii="Tahoma" w:hAnsi="Tahoma" w:cs="Tahoma"/>
      <w:sz w:val="16"/>
      <w:szCs w:val="16"/>
    </w:rPr>
  </w:style>
  <w:style w:type="paragraph" w:customStyle="1" w:styleId="szdbracm">
    <w:name w:val="szd_ábracím"/>
    <w:basedOn w:val="szdbra"/>
    <w:next w:val="szdszveg"/>
    <w:qFormat/>
    <w:rsid w:val="00EE749F"/>
    <w:pPr>
      <w:spacing w:before="0" w:after="120"/>
    </w:pPr>
    <w:rPr>
      <w:b/>
      <w:i/>
    </w:rPr>
  </w:style>
  <w:style w:type="paragraph" w:customStyle="1" w:styleId="szdcmsor3">
    <w:name w:val="szd_címsor3"/>
    <w:basedOn w:val="szdszveg"/>
    <w:next w:val="szdszveg"/>
    <w:qFormat/>
    <w:rsid w:val="00597E28"/>
    <w:pPr>
      <w:keepNext/>
      <w:numPr>
        <w:ilvl w:val="2"/>
        <w:numId w:val="3"/>
      </w:numPr>
      <w:spacing w:before="120"/>
      <w:ind w:left="1020" w:hanging="680"/>
      <w:outlineLvl w:val="2"/>
    </w:pPr>
    <w:rPr>
      <w:b/>
      <w:i/>
    </w:rPr>
  </w:style>
  <w:style w:type="paragraph" w:customStyle="1" w:styleId="szdtblzatcm">
    <w:name w:val="szd_táblázatcím"/>
    <w:basedOn w:val="szdszveg"/>
    <w:next w:val="szdtblzat"/>
    <w:qFormat/>
    <w:rsid w:val="00EE749F"/>
    <w:pPr>
      <w:spacing w:before="240"/>
      <w:ind w:firstLine="0"/>
      <w:jc w:val="right"/>
    </w:pPr>
    <w:rPr>
      <w:b/>
      <w:i/>
    </w:rPr>
  </w:style>
  <w:style w:type="paragraph" w:customStyle="1" w:styleId="szdtblzat">
    <w:name w:val="szd_táblázat"/>
    <w:basedOn w:val="szdtblzatcm"/>
    <w:next w:val="szdszveg"/>
    <w:qFormat/>
    <w:rsid w:val="00C8527B"/>
    <w:pPr>
      <w:spacing w:before="0" w:line="240" w:lineRule="auto"/>
      <w:jc w:val="left"/>
    </w:pPr>
    <w:rPr>
      <w:i w:val="0"/>
    </w:rPr>
  </w:style>
  <w:style w:type="table" w:styleId="Rcsostblzat">
    <w:name w:val="Table Grid"/>
    <w:basedOn w:val="Normltblzat"/>
    <w:uiPriority w:val="59"/>
    <w:rsid w:val="00C8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zdtblzatfej">
    <w:name w:val="szd_táblázatfej"/>
    <w:basedOn w:val="szdtblzat"/>
    <w:qFormat/>
    <w:rsid w:val="00C8527B"/>
    <w:pPr>
      <w:spacing w:before="40" w:after="40"/>
      <w:jc w:val="center"/>
    </w:pPr>
    <w:rPr>
      <w:rFonts w:cstheme="minorHAnsi"/>
      <w:b w:val="0"/>
      <w:sz w:val="22"/>
    </w:rPr>
  </w:style>
  <w:style w:type="paragraph" w:customStyle="1" w:styleId="szdtblzattrzs">
    <w:name w:val="szd_táblázattörzs"/>
    <w:basedOn w:val="szdtblzat"/>
    <w:qFormat/>
    <w:rsid w:val="00EE749F"/>
    <w:pPr>
      <w:spacing w:before="60" w:after="40"/>
    </w:pPr>
    <w:rPr>
      <w:rFonts w:cstheme="minorHAnsi"/>
      <w:b w:val="0"/>
      <w:i/>
      <w:sz w:val="22"/>
    </w:rPr>
  </w:style>
  <w:style w:type="character" w:styleId="Finomkiemels">
    <w:name w:val="Subtle Emphasis"/>
    <w:basedOn w:val="Bekezdsalapbettpusa"/>
    <w:uiPriority w:val="19"/>
    <w:qFormat/>
    <w:rsid w:val="00681B86"/>
    <w:rPr>
      <w:i/>
      <w:iCs/>
      <w:color w:val="808080" w:themeColor="text1" w:themeTint="7F"/>
    </w:rPr>
  </w:style>
  <w:style w:type="paragraph" w:customStyle="1" w:styleId="szdsszefggs">
    <w:name w:val="szd_összefüggés"/>
    <w:basedOn w:val="szdszveg"/>
    <w:next w:val="szdszveg"/>
    <w:qFormat/>
    <w:rsid w:val="005148DB"/>
    <w:pPr>
      <w:tabs>
        <w:tab w:val="center" w:pos="4394"/>
        <w:tab w:val="right" w:pos="8789"/>
      </w:tabs>
      <w:ind w:firstLine="0"/>
      <w:jc w:val="left"/>
    </w:pPr>
  </w:style>
  <w:style w:type="character" w:styleId="Helyrzszveg">
    <w:name w:val="Placeholder Text"/>
    <w:basedOn w:val="Bekezdsalapbettpusa"/>
    <w:uiPriority w:val="99"/>
    <w:semiHidden/>
    <w:rsid w:val="005148DB"/>
    <w:rPr>
      <w:color w:val="808080"/>
    </w:rPr>
  </w:style>
  <w:style w:type="paragraph" w:customStyle="1" w:styleId="szdfelsorols">
    <w:name w:val="szd_felsorolás"/>
    <w:basedOn w:val="szdszveg"/>
    <w:qFormat/>
    <w:rsid w:val="00A1226E"/>
    <w:pPr>
      <w:numPr>
        <w:numId w:val="5"/>
      </w:numPr>
      <w:ind w:hanging="357"/>
      <w:jc w:val="left"/>
    </w:pPr>
  </w:style>
  <w:style w:type="paragraph" w:customStyle="1" w:styleId="szdfelsorolsszm">
    <w:name w:val="szd_felsorolás_szám"/>
    <w:basedOn w:val="szdfelsorolsbet"/>
    <w:qFormat/>
    <w:rsid w:val="00B86236"/>
    <w:pPr>
      <w:numPr>
        <w:numId w:val="7"/>
      </w:numPr>
    </w:pPr>
  </w:style>
  <w:style w:type="character" w:customStyle="1" w:styleId="Cmsor1Char">
    <w:name w:val="Címsor 1 Char"/>
    <w:basedOn w:val="Bekezdsalapbettpusa"/>
    <w:link w:val="Cmsor1"/>
    <w:uiPriority w:val="9"/>
    <w:rsid w:val="001B0391"/>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DB720A"/>
    <w:pPr>
      <w:spacing w:line="276" w:lineRule="auto"/>
      <w:outlineLvl w:val="9"/>
    </w:pPr>
  </w:style>
  <w:style w:type="paragraph" w:styleId="TJ2">
    <w:name w:val="toc 2"/>
    <w:basedOn w:val="Norml"/>
    <w:next w:val="Norml"/>
    <w:autoRedefine/>
    <w:uiPriority w:val="39"/>
    <w:unhideWhenUsed/>
    <w:qFormat/>
    <w:rsid w:val="00DB720A"/>
    <w:pPr>
      <w:ind w:left="240"/>
    </w:pPr>
    <w:rPr>
      <w:rFonts w:asciiTheme="minorHAnsi" w:hAnsiTheme="minorHAnsi"/>
      <w:smallCaps/>
      <w:sz w:val="20"/>
      <w:szCs w:val="20"/>
    </w:rPr>
  </w:style>
  <w:style w:type="paragraph" w:styleId="TJ1">
    <w:name w:val="toc 1"/>
    <w:basedOn w:val="Norml"/>
    <w:next w:val="Norml"/>
    <w:autoRedefine/>
    <w:uiPriority w:val="39"/>
    <w:unhideWhenUsed/>
    <w:qFormat/>
    <w:rsid w:val="00DB720A"/>
    <w:pPr>
      <w:spacing w:before="120" w:after="120"/>
    </w:pPr>
    <w:rPr>
      <w:rFonts w:asciiTheme="minorHAnsi" w:hAnsiTheme="minorHAnsi"/>
      <w:b/>
      <w:bCs/>
      <w:caps/>
      <w:sz w:val="20"/>
      <w:szCs w:val="20"/>
    </w:rPr>
  </w:style>
  <w:style w:type="paragraph" w:styleId="TJ3">
    <w:name w:val="toc 3"/>
    <w:basedOn w:val="Norml"/>
    <w:next w:val="Norml"/>
    <w:autoRedefine/>
    <w:uiPriority w:val="39"/>
    <w:unhideWhenUsed/>
    <w:qFormat/>
    <w:rsid w:val="00DB720A"/>
    <w:pPr>
      <w:ind w:left="480"/>
    </w:pPr>
    <w:rPr>
      <w:rFonts w:asciiTheme="minorHAnsi" w:hAnsiTheme="minorHAnsi"/>
      <w:i/>
      <w:iCs/>
      <w:sz w:val="20"/>
      <w:szCs w:val="20"/>
    </w:rPr>
  </w:style>
  <w:style w:type="character" w:customStyle="1" w:styleId="Cmsor2Char">
    <w:name w:val="Címsor 2 Char"/>
    <w:basedOn w:val="Bekezdsalapbettpusa"/>
    <w:link w:val="Cmsor2"/>
    <w:uiPriority w:val="9"/>
    <w:rsid w:val="001B0391"/>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semiHidden/>
    <w:rsid w:val="00D26B5E"/>
    <w:rPr>
      <w:rFonts w:asciiTheme="majorHAnsi" w:eastAsiaTheme="majorEastAsia" w:hAnsiTheme="majorHAnsi" w:cstheme="majorBidi"/>
      <w:b/>
      <w:bCs/>
      <w:color w:val="4F81BD" w:themeColor="accent1"/>
    </w:rPr>
  </w:style>
  <w:style w:type="paragraph" w:styleId="TJ4">
    <w:name w:val="toc 4"/>
    <w:basedOn w:val="Norml"/>
    <w:next w:val="Norml"/>
    <w:autoRedefine/>
    <w:uiPriority w:val="39"/>
    <w:unhideWhenUsed/>
    <w:rsid w:val="00D26B5E"/>
    <w:pPr>
      <w:ind w:left="720"/>
    </w:pPr>
    <w:rPr>
      <w:rFonts w:asciiTheme="minorHAnsi" w:hAnsiTheme="minorHAnsi"/>
      <w:sz w:val="18"/>
      <w:szCs w:val="18"/>
    </w:rPr>
  </w:style>
  <w:style w:type="paragraph" w:styleId="TJ5">
    <w:name w:val="toc 5"/>
    <w:basedOn w:val="Norml"/>
    <w:next w:val="Norml"/>
    <w:autoRedefine/>
    <w:uiPriority w:val="39"/>
    <w:unhideWhenUsed/>
    <w:rsid w:val="00D26B5E"/>
    <w:pPr>
      <w:ind w:left="960"/>
    </w:pPr>
    <w:rPr>
      <w:rFonts w:asciiTheme="minorHAnsi" w:hAnsiTheme="minorHAnsi"/>
      <w:sz w:val="18"/>
      <w:szCs w:val="18"/>
    </w:rPr>
  </w:style>
  <w:style w:type="paragraph" w:styleId="TJ6">
    <w:name w:val="toc 6"/>
    <w:basedOn w:val="Norml"/>
    <w:next w:val="Norml"/>
    <w:autoRedefine/>
    <w:uiPriority w:val="39"/>
    <w:unhideWhenUsed/>
    <w:rsid w:val="00D26B5E"/>
    <w:pPr>
      <w:ind w:left="1200"/>
    </w:pPr>
    <w:rPr>
      <w:rFonts w:asciiTheme="minorHAnsi" w:hAnsiTheme="minorHAnsi"/>
      <w:sz w:val="18"/>
      <w:szCs w:val="18"/>
    </w:rPr>
  </w:style>
  <w:style w:type="paragraph" w:styleId="TJ7">
    <w:name w:val="toc 7"/>
    <w:basedOn w:val="Norml"/>
    <w:next w:val="Norml"/>
    <w:autoRedefine/>
    <w:uiPriority w:val="39"/>
    <w:unhideWhenUsed/>
    <w:rsid w:val="00D26B5E"/>
    <w:pPr>
      <w:ind w:left="1440"/>
    </w:pPr>
    <w:rPr>
      <w:rFonts w:asciiTheme="minorHAnsi" w:hAnsiTheme="minorHAnsi"/>
      <w:sz w:val="18"/>
      <w:szCs w:val="18"/>
    </w:rPr>
  </w:style>
  <w:style w:type="paragraph" w:styleId="TJ8">
    <w:name w:val="toc 8"/>
    <w:basedOn w:val="Norml"/>
    <w:next w:val="Norml"/>
    <w:autoRedefine/>
    <w:uiPriority w:val="39"/>
    <w:unhideWhenUsed/>
    <w:rsid w:val="00D26B5E"/>
    <w:pPr>
      <w:ind w:left="1680"/>
    </w:pPr>
    <w:rPr>
      <w:rFonts w:asciiTheme="minorHAnsi" w:hAnsiTheme="minorHAnsi"/>
      <w:sz w:val="18"/>
      <w:szCs w:val="18"/>
    </w:rPr>
  </w:style>
  <w:style w:type="paragraph" w:styleId="TJ9">
    <w:name w:val="toc 9"/>
    <w:basedOn w:val="Norml"/>
    <w:next w:val="Norml"/>
    <w:autoRedefine/>
    <w:uiPriority w:val="39"/>
    <w:unhideWhenUsed/>
    <w:rsid w:val="00D26B5E"/>
    <w:pPr>
      <w:ind w:left="1920"/>
    </w:pPr>
    <w:rPr>
      <w:rFonts w:asciiTheme="minorHAnsi" w:hAnsiTheme="minorHAnsi"/>
      <w:sz w:val="18"/>
      <w:szCs w:val="18"/>
    </w:rPr>
  </w:style>
  <w:style w:type="character" w:styleId="Hiperhivatkozs">
    <w:name w:val="Hyperlink"/>
    <w:basedOn w:val="Bekezdsalapbettpusa"/>
    <w:uiPriority w:val="99"/>
    <w:unhideWhenUsed/>
    <w:rsid w:val="00D26B5E"/>
    <w:rPr>
      <w:color w:val="0000FF" w:themeColor="hyperlink"/>
      <w:u w:val="single"/>
    </w:rPr>
  </w:style>
  <w:style w:type="paragraph" w:customStyle="1" w:styleId="szdcmsortartalomjegyzk">
    <w:name w:val="szd_címsor_tartalomjegyzék"/>
    <w:basedOn w:val="szdcmsorszmozatlan"/>
    <w:next w:val="szdszveg"/>
    <w:qFormat/>
    <w:rsid w:val="00680CD7"/>
    <w:pPr>
      <w:spacing w:after="600"/>
    </w:pPr>
  </w:style>
  <w:style w:type="character" w:styleId="Jegyzethivatkozs">
    <w:name w:val="annotation reference"/>
    <w:basedOn w:val="Bekezdsalapbettpusa"/>
    <w:uiPriority w:val="99"/>
    <w:semiHidden/>
    <w:unhideWhenUsed/>
    <w:rsid w:val="00C15EB7"/>
    <w:rPr>
      <w:sz w:val="16"/>
      <w:szCs w:val="16"/>
    </w:rPr>
  </w:style>
  <w:style w:type="paragraph" w:styleId="Megjegyzstrgya">
    <w:name w:val="annotation subject"/>
    <w:basedOn w:val="Jegyzetszveg"/>
    <w:next w:val="Jegyzetszveg"/>
    <w:link w:val="MegjegyzstrgyaChar"/>
    <w:uiPriority w:val="99"/>
    <w:semiHidden/>
    <w:unhideWhenUsed/>
    <w:rsid w:val="009B4476"/>
    <w:rPr>
      <w:rFonts w:eastAsiaTheme="minorHAnsi"/>
      <w:b/>
      <w:bCs/>
      <w:szCs w:val="20"/>
    </w:rPr>
  </w:style>
  <w:style w:type="character" w:customStyle="1" w:styleId="MegjegyzstrgyaChar">
    <w:name w:val="Megjegyzés tárgya Char"/>
    <w:basedOn w:val="JegyzetszvegChar"/>
    <w:link w:val="Megjegyzstrgya"/>
    <w:uiPriority w:val="99"/>
    <w:semiHidden/>
    <w:rsid w:val="009B4476"/>
    <w:rPr>
      <w:rFonts w:ascii="Times New Roman" w:eastAsia="Calibri" w:hAnsi="Times New Roman" w:cstheme="minorBidi"/>
      <w:b/>
      <w:bCs/>
      <w:sz w:val="20"/>
      <w:szCs w:val="20"/>
    </w:rPr>
  </w:style>
  <w:style w:type="paragraph" w:styleId="brajegyzk">
    <w:name w:val="table of figures"/>
    <w:basedOn w:val="Norml"/>
    <w:next w:val="Norml"/>
    <w:uiPriority w:val="99"/>
    <w:unhideWhenUsed/>
    <w:rsid w:val="008B1AB2"/>
  </w:style>
  <w:style w:type="character" w:styleId="Mrltotthiperhivatkozs">
    <w:name w:val="FollowedHyperlink"/>
    <w:basedOn w:val="Bekezdsalapbettpusa"/>
    <w:uiPriority w:val="99"/>
    <w:semiHidden/>
    <w:unhideWhenUsed/>
    <w:rsid w:val="00BC55D0"/>
    <w:rPr>
      <w:color w:val="800080" w:themeColor="followedHyperlink"/>
      <w:u w:val="single"/>
    </w:rPr>
  </w:style>
  <w:style w:type="paragraph" w:customStyle="1" w:styleId="szdforrskd">
    <w:name w:val="szd_forráskód"/>
    <w:basedOn w:val="szdszveg"/>
    <w:qFormat/>
    <w:rsid w:val="009361C4"/>
    <w:pPr>
      <w:tabs>
        <w:tab w:val="left" w:pos="680"/>
        <w:tab w:val="left" w:pos="964"/>
        <w:tab w:val="left" w:pos="1247"/>
        <w:tab w:val="left" w:pos="1531"/>
        <w:tab w:val="left" w:pos="1814"/>
        <w:tab w:val="left" w:pos="2098"/>
      </w:tabs>
      <w:spacing w:line="240" w:lineRule="auto"/>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szakdolgozat_sablon.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um" ma:contentTypeID="0x010100D4E91B6039446843A11EE1171D1AAF07" ma:contentTypeVersion="14" ma:contentTypeDescription="Új dokumentum létrehozása." ma:contentTypeScope="" ma:versionID="d0ccb6e40eb2aae0ba82ef2830d3e4aa">
  <xsd:schema xmlns:xsd="http://www.w3.org/2001/XMLSchema" xmlns:xs="http://www.w3.org/2001/XMLSchema" xmlns:p="http://schemas.microsoft.com/office/2006/metadata/properties" xmlns:ns3="91df96f9-7c7a-4c31-9a3b-5fabe5ca6310" xmlns:ns4="1f802792-1a7e-4293-bd20-a43464dc15f5" targetNamespace="http://schemas.microsoft.com/office/2006/metadata/properties" ma:root="true" ma:fieldsID="20d336e911b8bd9cdc5731b9d1395a40" ns3:_="" ns4:_="">
    <xsd:import namespace="91df96f9-7c7a-4c31-9a3b-5fabe5ca6310"/>
    <xsd:import namespace="1f802792-1a7e-4293-bd20-a43464dc1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f96f9-7c7a-4c31-9a3b-5fabe5ca6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802792-1a7e-4293-bd20-a43464dc15f5"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3A4DA-6341-4BD9-9874-7DE73384CA24}">
  <ds:schemaRefs>
    <ds:schemaRef ds:uri="http://schemas.microsoft.com/sharepoint/v3/contenttype/forms"/>
  </ds:schemaRefs>
</ds:datastoreItem>
</file>

<file path=customXml/itemProps2.xml><?xml version="1.0" encoding="utf-8"?>
<ds:datastoreItem xmlns:ds="http://schemas.openxmlformats.org/officeDocument/2006/customXml" ds:itemID="{682B1E64-B8CB-4EE8-9B11-26FBA7D50AFC}">
  <ds:schemaRefs>
    <ds:schemaRef ds:uri="http://schemas.openxmlformats.org/officeDocument/2006/bibliography"/>
  </ds:schemaRefs>
</ds:datastoreItem>
</file>

<file path=customXml/itemProps3.xml><?xml version="1.0" encoding="utf-8"?>
<ds:datastoreItem xmlns:ds="http://schemas.openxmlformats.org/officeDocument/2006/customXml" ds:itemID="{13ED3CC5-5E15-40A9-862D-ADFD8D02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f96f9-7c7a-4c31-9a3b-5fabe5ca6310"/>
    <ds:schemaRef ds:uri="1f802792-1a7e-4293-bd20-a43464dc1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AEC0BD-DB3E-43AA-88F3-F0276DFAA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szakdolgozat_sablon</Template>
  <TotalTime>107</TotalTime>
  <Pages>10</Pages>
  <Words>741</Words>
  <Characters>5118</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Dani</cp:lastModifiedBy>
  <cp:revision>34</cp:revision>
  <dcterms:created xsi:type="dcterms:W3CDTF">2022-04-28T10:09:00Z</dcterms:created>
  <dcterms:modified xsi:type="dcterms:W3CDTF">2024-11-20T18:01:00Z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0x010100D4E91B6039446843A11EE1171D1AAF07</vt:lpwstr>
  </property>
</Properties>
</file>