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between w:color="auto" w:space="0" w:sz="0" w:val="none"/>
        </w:pBdr>
        <w:rPr>
          <w:b w:val="1"/>
          <w:color w:val="9e9d9d"/>
          <w:sz w:val="11"/>
          <w:szCs w:val="11"/>
        </w:rPr>
      </w:pPr>
      <w:r w:rsidDel="00000000" w:rsidR="00000000" w:rsidRPr="00000000">
        <w:rPr>
          <w:b w:val="1"/>
          <w:color w:val="9e9d9d"/>
          <w:sz w:val="11"/>
          <w:szCs w:val="11"/>
          <w:rtl w:val="0"/>
        </w:rPr>
        <w:t xml:space="preserve">••••••••••••••••••••••••••••••••••••••••••••••••••••••••••••••••••••••••••••••••••••••••••••••••••••••••••••••••••••••••••••••••••••••••••••••••••••••••••••••••••••••••••••••••••••••••••••••••••••••••••••••••••••••••••••••••••••••••••</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e9d9d"/>
                <w:sz w:val="11"/>
                <w:szCs w:val="1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pBdr>
                <w:top w:color="auto" w:space="0" w:sz="0" w:val="none"/>
                <w:bottom w:color="auto" w:space="0" w:sz="0" w:val="none"/>
                <w:between w:color="auto" w:space="0" w:sz="0" w:val="none"/>
              </w:pBdr>
              <w:shd w:fill="ffffff" w:val="clear"/>
              <w:spacing w:line="240" w:lineRule="auto"/>
              <w:jc w:val="right"/>
              <w:rPr>
                <w:b w:val="1"/>
                <w:sz w:val="28"/>
                <w:szCs w:val="28"/>
              </w:rPr>
            </w:pPr>
            <w:r w:rsidDel="00000000" w:rsidR="00000000" w:rsidRPr="00000000">
              <w:rPr>
                <w:b w:val="1"/>
                <w:sz w:val="28"/>
                <w:szCs w:val="28"/>
                <w:rtl w:val="0"/>
              </w:rPr>
              <w:t xml:space="preserve">JACOB BADENHORST</w:t>
            </w:r>
          </w:p>
          <w:p w:rsidR="00000000" w:rsidDel="00000000" w:rsidP="00000000" w:rsidRDefault="00000000" w:rsidRPr="00000000" w14:paraId="00000004">
            <w:pPr>
              <w:pBdr>
                <w:top w:color="auto" w:space="0" w:sz="0" w:val="none"/>
                <w:bottom w:color="auto" w:space="0" w:sz="0" w:val="none"/>
                <w:between w:color="auto" w:space="0" w:sz="0" w:val="none"/>
              </w:pBdr>
              <w:shd w:fill="ffffff" w:val="clear"/>
              <w:spacing w:line="240" w:lineRule="auto"/>
              <w:jc w:val="right"/>
              <w:rPr>
                <w:b w:val="1"/>
                <w:color w:val="9e9d9d"/>
                <w:sz w:val="11"/>
                <w:szCs w:val="11"/>
              </w:rPr>
            </w:pPr>
            <w:r w:rsidDel="00000000" w:rsidR="00000000" w:rsidRPr="00000000">
              <w:rPr>
                <w:b w:val="1"/>
                <w:color w:val="4a86e8"/>
                <w:sz w:val="28"/>
                <w:szCs w:val="28"/>
                <w:rtl w:val="0"/>
              </w:rPr>
              <w:t xml:space="preserve">Test Engineer/Test Analyst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e9d9d"/>
                <w:sz w:val="11"/>
                <w:szCs w:val="11"/>
              </w:rPr>
            </w:pPr>
            <w:r w:rsidDel="00000000" w:rsidR="00000000" w:rsidRPr="00000000">
              <w:rPr>
                <w:b w:val="1"/>
                <w:color w:val="9e9d9d"/>
                <w:sz w:val="11"/>
                <w:szCs w:val="11"/>
                <w:rtl w:val="0"/>
              </w:rPr>
              <w:t xml:space="preserve">                                  </w:t>
            </w:r>
            <w:r w:rsidDel="00000000" w:rsidR="00000000" w:rsidRPr="00000000">
              <w:rPr>
                <w:b w:val="1"/>
                <w:color w:val="9e9d9d"/>
                <w:sz w:val="11"/>
                <w:szCs w:val="11"/>
              </w:rPr>
              <w:drawing>
                <wp:inline distB="114300" distT="114300" distL="114300" distR="114300">
                  <wp:extent cx="135255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52550" cy="14097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7">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Location: </w:t>
            </w:r>
            <w:r w:rsidDel="00000000" w:rsidR="00000000" w:rsidRPr="00000000">
              <w:rPr>
                <w:sz w:val="20"/>
                <w:szCs w:val="20"/>
                <w:rtl w:val="0"/>
              </w:rPr>
              <w:t xml:space="preserve">New Zealand / Australia</w:t>
            </w:r>
          </w:p>
          <w:p w:rsidR="00000000" w:rsidDel="00000000" w:rsidP="00000000" w:rsidRDefault="00000000" w:rsidRPr="00000000" w14:paraId="0000000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Mobile:</w:t>
            </w:r>
            <w:r w:rsidDel="00000000" w:rsidR="00000000" w:rsidRPr="00000000">
              <w:rPr>
                <w:sz w:val="20"/>
                <w:szCs w:val="20"/>
                <w:rtl w:val="0"/>
              </w:rPr>
              <w:t xml:space="preserve"> +64 0211257189 </w:t>
            </w:r>
          </w:p>
          <w:p w:rsidR="00000000" w:rsidDel="00000000" w:rsidP="00000000" w:rsidRDefault="00000000" w:rsidRPr="00000000" w14:paraId="0000000B">
            <w:pPr>
              <w:pBdr>
                <w:top w:color="auto" w:space="0" w:sz="0" w:val="none"/>
                <w:bottom w:color="auto" w:space="0" w:sz="0" w:val="none"/>
                <w:between w:color="auto" w:space="0" w:sz="0" w:val="none"/>
              </w:pBdr>
              <w:shd w:fill="ffffff" w:val="clear"/>
              <w:spacing w:line="240" w:lineRule="auto"/>
              <w:rPr>
                <w:color w:val="4a86e8"/>
                <w:sz w:val="20"/>
                <w:szCs w:val="20"/>
              </w:rPr>
            </w:pPr>
            <w:r w:rsidDel="00000000" w:rsidR="00000000" w:rsidRPr="00000000">
              <w:rPr>
                <w:b w:val="1"/>
                <w:sz w:val="20"/>
                <w:szCs w:val="20"/>
                <w:rtl w:val="0"/>
              </w:rPr>
              <w:t xml:space="preserve">                   Email: </w:t>
            </w:r>
            <w:r w:rsidDel="00000000" w:rsidR="00000000" w:rsidRPr="00000000">
              <w:rPr>
                <w:sz w:val="20"/>
                <w:szCs w:val="20"/>
                <w:rtl w:val="0"/>
              </w:rPr>
              <w:t xml:space="preserve"> </w:t>
            </w:r>
            <w:r w:rsidDel="00000000" w:rsidR="00000000" w:rsidRPr="00000000">
              <w:rPr>
                <w:color w:val="4a86e8"/>
                <w:sz w:val="20"/>
                <w:szCs w:val="20"/>
                <w:rtl w:val="0"/>
              </w:rPr>
              <w:t xml:space="preserve">jjbadenhorst@gmail.com</w:t>
            </w:r>
          </w:p>
          <w:p w:rsidR="00000000" w:rsidDel="00000000" w:rsidP="00000000" w:rsidRDefault="00000000" w:rsidRPr="00000000" w14:paraId="0000000C">
            <w:pPr>
              <w:pBdr>
                <w:top w:color="auto" w:space="0" w:sz="0" w:val="none"/>
                <w:bottom w:color="auto" w:space="0" w:sz="0" w:val="none"/>
                <w:between w:color="auto" w:space="0" w:sz="0" w:val="none"/>
              </w:pBdr>
              <w:shd w:fill="ffffff" w:val="clear"/>
              <w:rPr>
                <w:color w:val="4a86e8"/>
                <w:sz w:val="20"/>
                <w:szCs w:val="20"/>
                <w:u w:val="single"/>
              </w:rPr>
            </w:pPr>
            <w:r w:rsidDel="00000000" w:rsidR="00000000" w:rsidRPr="00000000">
              <w:rPr>
                <w:b w:val="1"/>
                <w:sz w:val="20"/>
                <w:szCs w:val="20"/>
                <w:rtl w:val="0"/>
              </w:rPr>
              <w:t xml:space="preserve">                   </w:t>
            </w:r>
            <w:r w:rsidDel="00000000" w:rsidR="00000000" w:rsidRPr="00000000">
              <w:rPr>
                <w:b w:val="1"/>
                <w:sz w:val="20"/>
                <w:szCs w:val="20"/>
                <w:rtl w:val="0"/>
              </w:rPr>
              <w:t xml:space="preserve">GitHub: </w:t>
            </w:r>
            <w:hyperlink r:id="rId7">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D">
            <w:pPr>
              <w:pBdr>
                <w:top w:color="auto" w:space="0" w:sz="0" w:val="none"/>
                <w:bottom w:color="auto" w:space="0" w:sz="0" w:val="none"/>
                <w:between w:color="auto" w:space="0" w:sz="0" w:val="none"/>
              </w:pBdr>
              <w:shd w:fill="ffffff" w:val="clear"/>
              <w:rPr>
                <w:b w:val="1"/>
                <w:color w:val="9e9d9d"/>
                <w:sz w:val="11"/>
                <w:szCs w:val="11"/>
              </w:rPr>
            </w:pPr>
            <w:r w:rsidDel="00000000" w:rsidR="00000000" w:rsidRPr="00000000">
              <w:rPr>
                <w:b w:val="1"/>
                <w:sz w:val="20"/>
                <w:szCs w:val="20"/>
                <w:rtl w:val="0"/>
              </w:rPr>
              <w:t xml:space="preserve">                   </w:t>
            </w:r>
            <w:r w:rsidDel="00000000" w:rsidR="00000000" w:rsidRPr="00000000">
              <w:rPr>
                <w:b w:val="1"/>
                <w:sz w:val="20"/>
                <w:szCs w:val="20"/>
                <w:rtl w:val="0"/>
              </w:rPr>
              <w:t xml:space="preserve">LinkedIn:</w:t>
            </w:r>
            <w:r w:rsidDel="00000000" w:rsidR="00000000" w:rsidRPr="00000000">
              <w:rPr>
                <w:rtl w:val="0"/>
              </w:rPr>
              <w:t xml:space="preserve"> </w:t>
            </w:r>
            <w:hyperlink r:id="rId8">
              <w:r w:rsidDel="00000000" w:rsidR="00000000" w:rsidRPr="00000000">
                <w:rPr>
                  <w:color w:val="4a86e8"/>
                  <w:sz w:val="20"/>
                  <w:szCs w:val="20"/>
                  <w:u w:val="single"/>
                  <w:rtl w:val="0"/>
                </w:rPr>
                <w:t xml:space="preserve">www.linkedin.com/in/badjj</w:t>
              </w:r>
            </w:hyperlink>
            <w:r w:rsidDel="00000000" w:rsidR="00000000" w:rsidRPr="00000000">
              <w:rPr>
                <w:rtl w:val="0"/>
              </w:rPr>
            </w:r>
          </w:p>
        </w:tc>
      </w:tr>
    </w:tbl>
    <w:p w:rsidR="00000000" w:rsidDel="00000000" w:rsidP="00000000" w:rsidRDefault="00000000" w:rsidRPr="00000000" w14:paraId="0000000E">
      <w:pPr>
        <w:pBdr>
          <w:top w:color="auto" w:space="0" w:sz="0" w:val="none"/>
          <w:bottom w:color="auto" w:space="0" w:sz="0" w:val="none"/>
          <w:between w:color="auto"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between w:color="auto" w:space="0" w:sz="0" w:val="none"/>
        </w:pBdr>
        <w:jc w:val="left"/>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11">
      <w:pPr>
        <w:pBdr>
          <w:top w:color="auto" w:space="0" w:sz="0" w:val="none"/>
          <w:bottom w:color="auto" w:space="0" w:sz="0" w:val="none"/>
          <w:between w:color="auto" w:space="0" w:sz="0" w:val="none"/>
        </w:pBdr>
        <w:jc w:val="center"/>
        <w:rPr>
          <w:b w:val="1"/>
          <w:sz w:val="28"/>
          <w:szCs w:val="28"/>
        </w:rPr>
      </w:pPr>
      <w:r w:rsidDel="00000000" w:rsidR="00000000" w:rsidRPr="00000000">
        <w:rPr>
          <w:b w:val="1"/>
          <w:color w:val="9e9d9d"/>
          <w:sz w:val="11"/>
          <w:szCs w:val="11"/>
          <w:rtl w:val="0"/>
        </w:rPr>
        <w:t xml:space="preserve">•</w:t>
      </w: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3">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1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I am an experienced Test Engineer/Test Analyst who has successfully implemented and led quality assurance for major projects with various companies in multiple industries and technology sectors globally.</w:t>
      </w:r>
    </w:p>
    <w:p w:rsidR="00000000" w:rsidDel="00000000" w:rsidP="00000000" w:rsidRDefault="00000000" w:rsidRPr="00000000" w14:paraId="0000001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For the past 10 years,  I’ve been a quality assurance practitioner focusing on open-source test automation and Agile frameworks </w:t>
      </w:r>
      <w:r w:rsidDel="00000000" w:rsidR="00000000" w:rsidRPr="00000000">
        <w:rPr>
          <w:i w:val="1"/>
          <w:sz w:val="20"/>
          <w:szCs w:val="20"/>
          <w:rtl w:val="0"/>
        </w:rPr>
        <w:t xml:space="preserve">(Scrum, Kanban &amp; DevOps)</w:t>
      </w:r>
      <w:r w:rsidDel="00000000" w:rsidR="00000000" w:rsidRPr="00000000">
        <w:rPr>
          <w:sz w:val="20"/>
          <w:szCs w:val="20"/>
          <w:rtl w:val="0"/>
        </w:rPr>
        <w:t xml:space="preserve">, applying BDD, TDD, and SBE throughout SDLC processes.</w:t>
      </w:r>
    </w:p>
    <w:p w:rsidR="00000000" w:rsidDel="00000000" w:rsidP="00000000" w:rsidRDefault="00000000" w:rsidRPr="00000000" w14:paraId="0000001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throughout end-to-end delivery pipelines. This includes participating in analysis, design, planning, implementation, technical support, operations, and test management for a wide range of business systems and solutions.</w:t>
      </w:r>
    </w:p>
    <w:p w:rsidR="00000000" w:rsidDel="00000000" w:rsidP="00000000" w:rsidRDefault="00000000" w:rsidRPr="00000000" w14:paraId="0000001B">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managed, led, and supported various technology sectors throughout my career with: </w:t>
      </w:r>
    </w:p>
    <w:p w:rsidR="00000000" w:rsidDel="00000000" w:rsidP="00000000" w:rsidRDefault="00000000" w:rsidRPr="00000000" w14:paraId="0000001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User acceptance, non-functional, functional, integration, regression, performance, load, security, manual, automation, usability, and deployment testing processes and phases for back-end </w:t>
      </w:r>
      <w:r w:rsidDel="00000000" w:rsidR="00000000" w:rsidRPr="00000000">
        <w:rPr>
          <w:i w:val="1"/>
          <w:sz w:val="20"/>
          <w:szCs w:val="20"/>
          <w:rtl w:val="0"/>
        </w:rPr>
        <w:t xml:space="preserve">(Gateways, API, Microservices)</w:t>
      </w:r>
      <w:r w:rsidDel="00000000" w:rsidR="00000000" w:rsidRPr="00000000">
        <w:rPr>
          <w:sz w:val="20"/>
          <w:szCs w:val="20"/>
          <w:rtl w:val="0"/>
        </w:rPr>
        <w:t xml:space="preserve">, front-end applications/interfaces </w:t>
      </w:r>
      <w:r w:rsidDel="00000000" w:rsidR="00000000" w:rsidRPr="00000000">
        <w:rPr>
          <w:i w:val="1"/>
          <w:sz w:val="20"/>
          <w:szCs w:val="20"/>
          <w:rtl w:val="0"/>
        </w:rPr>
        <w:t xml:space="preserve">(Native, Web, Mobile Web/Responsive, Mobile: Android &amp; iOS, IOT/Voice: Alexa, Google Home and wearables: Apple Watch)</w:t>
      </w:r>
      <w:r w:rsidDel="00000000" w:rsidR="00000000" w:rsidRPr="00000000">
        <w:rPr>
          <w:sz w:val="20"/>
          <w:szCs w:val="20"/>
          <w:rtl w:val="0"/>
        </w:rPr>
        <w:t xml:space="preserve"> and various Service Models for Private, Public and Hybrid cloud services </w:t>
      </w:r>
      <w:r w:rsidDel="00000000" w:rsidR="00000000" w:rsidRPr="00000000">
        <w:rPr>
          <w:i w:val="1"/>
          <w:sz w:val="20"/>
          <w:szCs w:val="20"/>
          <w:rtl w:val="0"/>
        </w:rPr>
        <w:t xml:space="preserve">(IaaS, PaaS, SaaS and MBaaS)</w:t>
      </w:r>
      <w:r w:rsidDel="00000000" w:rsidR="00000000" w:rsidRPr="00000000">
        <w:rPr>
          <w:sz w:val="20"/>
          <w:szCs w:val="20"/>
          <w:rtl w:val="0"/>
        </w:rPr>
        <w:t xml:space="preserve">.</w:t>
      </w:r>
    </w:p>
    <w:p w:rsidR="00000000" w:rsidDel="00000000" w:rsidP="00000000" w:rsidRDefault="00000000" w:rsidRPr="00000000" w14:paraId="0000001F">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Most recent test frameworks and multiple development stack experience include:</w:t>
      </w:r>
    </w:p>
    <w:p w:rsidR="00000000" w:rsidDel="00000000" w:rsidP="00000000" w:rsidRDefault="00000000" w:rsidRPr="00000000" w14:paraId="0000002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Concordion, Cucumber, Spock, Geb, Rspec, Capybara, Playwright, Cypress, Jest, Webdriver, Selenium, Selendroid, Espresso, Appium, Jmeter, Wiremock, RestAssured, JUnit, Ruby, Java, Groovy, JavaScript, TypeScript, Node.js, Spring Boot, Maven, Gradle, RedHat OpenShift, Azure, Salesforce, Amazon Web Services, Amazon CloudFront, Amazon S3 and MS Azure, Docker, Kubernetes, Chef, Dynatrace, Jenkins CI, GitHub Actions, Bamboo, GIT, SVN, HashiCorp Vault and Ansible.</w:t>
      </w:r>
    </w:p>
    <w:p w:rsidR="00000000" w:rsidDel="00000000" w:rsidP="00000000" w:rsidRDefault="00000000" w:rsidRPr="00000000" w14:paraId="00000023">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6">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Test Engineer</w:t>
      </w:r>
    </w:p>
    <w:p w:rsidR="00000000" w:rsidDel="00000000" w:rsidP="00000000" w:rsidRDefault="00000000" w:rsidRPr="00000000" w14:paraId="00000027">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Lead</w:t>
      </w:r>
    </w:p>
    <w:p w:rsidR="00000000" w:rsidDel="00000000" w:rsidP="00000000" w:rsidRDefault="00000000" w:rsidRPr="00000000" w14:paraId="00000028">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Management</w:t>
      </w:r>
    </w:p>
    <w:p w:rsidR="00000000" w:rsidDel="00000000" w:rsidP="00000000" w:rsidRDefault="00000000" w:rsidRPr="00000000" w14:paraId="00000029">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Consultant</w:t>
      </w:r>
    </w:p>
    <w:p w:rsidR="00000000" w:rsidDel="00000000" w:rsidP="00000000" w:rsidRDefault="00000000" w:rsidRPr="00000000" w14:paraId="0000002A">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Test Analyst</w:t>
      </w:r>
    </w:p>
    <w:p w:rsidR="00000000" w:rsidDel="00000000" w:rsidP="00000000" w:rsidRDefault="00000000" w:rsidRPr="00000000" w14:paraId="0000002B">
      <w:pPr>
        <w:pBdr>
          <w:top w:color="auto" w:space="0" w:sz="0" w:val="none"/>
          <w:bottom w:color="auto" w:space="0" w:sz="0" w:val="none"/>
          <w:between w:color="auto" w:space="0" w:sz="0" w:val="none"/>
        </w:pBdr>
        <w:shd w:fill="ffffff" w:val="clear"/>
        <w:spacing w:line="240" w:lineRule="auto"/>
        <w:jc w:val="left"/>
        <w:rPr>
          <w:sz w:val="20"/>
          <w:szCs w:val="20"/>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between w:color="auto" w:space="0" w:sz="0" w:val="none"/>
        </w:pBdr>
        <w:shd w:fill="ffffff" w:val="clear"/>
        <w:spacing w:line="240" w:lineRule="auto"/>
        <w:jc w:val="left"/>
        <w:rPr>
          <w:sz w:val="20"/>
          <w:szCs w:val="20"/>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between w:color="auto" w:space="0" w:sz="0" w:val="none"/>
        </w:pBdr>
        <w:shd w:fill="ffffff" w:val="clear"/>
        <w:spacing w:line="240" w:lineRule="auto"/>
        <w:jc w:val="left"/>
        <w:rPr>
          <w:sz w:val="20"/>
          <w:szCs w:val="20"/>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between w:color="auto" w:space="0" w:sz="0" w:val="none"/>
        </w:pBdr>
        <w:shd w:fill="ffffff" w:val="clear"/>
        <w:spacing w:line="240" w:lineRule="auto"/>
        <w:jc w:val="left"/>
        <w:rPr>
          <w:sz w:val="20"/>
          <w:szCs w:val="20"/>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between w:color="auto" w:space="0" w:sz="0" w:val="none"/>
        </w:pBdr>
        <w:jc w:val="left"/>
        <w:rPr>
          <w:b w:val="1"/>
          <w:color w:val="aeadad"/>
          <w:sz w:val="11"/>
          <w:szCs w:val="11"/>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between w:color="auto" w:space="0" w:sz="0" w:val="none"/>
        </w:pBdr>
        <w:jc w:val="left"/>
        <w:rPr>
          <w:b w:val="1"/>
          <w:color w:val="aeadad"/>
          <w:sz w:val="11"/>
          <w:szCs w:val="11"/>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between w:color="auto" w:space="0" w:sz="0" w:val="none"/>
        </w:pBdr>
        <w:jc w:val="left"/>
        <w:rPr>
          <w:b w:val="1"/>
          <w:color w:val="aeadad"/>
          <w:sz w:val="11"/>
          <w:szCs w:val="11"/>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between w:color="auto" w:space="0" w:sz="0" w:val="none"/>
        </w:pBdr>
        <w:jc w:val="left"/>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33">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35">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3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39">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 - Private Sector</w:t>
      </w:r>
    </w:p>
    <w:p w:rsidR="00000000" w:rsidDel="00000000" w:rsidP="00000000" w:rsidRDefault="00000000" w:rsidRPr="00000000" w14:paraId="0000003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3B">
      <w:pPr>
        <w:pBdr>
          <w:top w:color="auto" w:space="0" w:sz="0" w:val="none"/>
          <w:bottom w:color="auto" w:space="0" w:sz="0" w:val="none"/>
          <w:between w:color="auto" w:space="0" w:sz="0" w:val="none"/>
        </w:pBdr>
        <w:shd w:fill="ffffff" w:val="clear"/>
        <w:spacing w:line="240" w:lineRule="auto"/>
        <w:rPr>
          <w:b w:val="1"/>
          <w:color w:val="4b85e8"/>
          <w:sz w:val="20"/>
          <w:szCs w:val="20"/>
          <w:u w:val="single"/>
        </w:rPr>
      </w:pPr>
      <w:hyperlink r:id="rId9">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3C">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and South Africa</w:t>
      </w:r>
    </w:p>
    <w:p w:rsidR="00000000" w:rsidDel="00000000" w:rsidP="00000000" w:rsidRDefault="00000000" w:rsidRPr="00000000" w14:paraId="0000003E">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40">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1">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Driving quality as an end-to-end responsibility of the whole team.</w:t>
      </w:r>
    </w:p>
    <w:p w:rsidR="00000000" w:rsidDel="00000000" w:rsidP="00000000" w:rsidRDefault="00000000" w:rsidRPr="00000000" w14:paraId="00000042">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Developed and maintained automated API and UI test frameworks.</w:t>
      </w:r>
    </w:p>
    <w:p w:rsidR="00000000" w:rsidDel="00000000" w:rsidP="00000000" w:rsidRDefault="00000000" w:rsidRPr="00000000" w14:paraId="00000043">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Coordinated with product and engineering teams to ensure that quality was considered early and throughout the development lifecycle</w:t>
      </w:r>
    </w:p>
    <w:p w:rsidR="00000000" w:rsidDel="00000000" w:rsidP="00000000" w:rsidRDefault="00000000" w:rsidRPr="00000000" w14:paraId="00000044">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Paired with and coached developers on test automation and testing practices</w:t>
      </w:r>
    </w:p>
    <w:p w:rsidR="00000000" w:rsidDel="00000000" w:rsidP="00000000" w:rsidRDefault="00000000" w:rsidRPr="00000000" w14:paraId="00000045">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p>
    <w:p w:rsidR="00000000" w:rsidDel="00000000" w:rsidP="00000000" w:rsidRDefault="00000000" w:rsidRPr="00000000" w14:paraId="00000046">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Delivered quality reporting and dashboards to improve visibility and transparency using DORA and lighthouse metrics.</w:t>
      </w:r>
    </w:p>
    <w:p w:rsidR="00000000" w:rsidDel="00000000" w:rsidP="00000000" w:rsidRDefault="00000000" w:rsidRPr="00000000" w14:paraId="00000047">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Identified and remediated quality and process limitations.</w:t>
      </w:r>
    </w:p>
    <w:p w:rsidR="00000000" w:rsidDel="00000000" w:rsidP="00000000" w:rsidRDefault="00000000" w:rsidRPr="00000000" w14:paraId="00000048">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p>
    <w:p w:rsidR="00000000" w:rsidDel="00000000" w:rsidP="00000000" w:rsidRDefault="00000000" w:rsidRPr="00000000" w14:paraId="00000049">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4A">
      <w:pPr>
        <w:pBdr>
          <w:top w:color="auto" w:space="0" w:sz="0" w:val="none"/>
          <w:bottom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4C">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D">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Product Managers</w:t>
      </w:r>
    </w:p>
    <w:p w:rsidR="00000000" w:rsidDel="00000000" w:rsidP="00000000" w:rsidRDefault="00000000" w:rsidRPr="00000000" w14:paraId="0000004E">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Engineering Managers</w:t>
      </w:r>
    </w:p>
    <w:p w:rsidR="00000000" w:rsidDel="00000000" w:rsidP="00000000" w:rsidRDefault="00000000" w:rsidRPr="00000000" w14:paraId="0000004F">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Product Owners</w:t>
      </w:r>
    </w:p>
    <w:p w:rsidR="00000000" w:rsidDel="00000000" w:rsidP="00000000" w:rsidRDefault="00000000" w:rsidRPr="00000000" w14:paraId="00000050">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Business Analyst</w:t>
      </w:r>
    </w:p>
    <w:p w:rsidR="00000000" w:rsidDel="00000000" w:rsidP="00000000" w:rsidRDefault="00000000" w:rsidRPr="00000000" w14:paraId="00000051">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Scrum Master</w:t>
      </w:r>
    </w:p>
    <w:p w:rsidR="00000000" w:rsidDel="00000000" w:rsidP="00000000" w:rsidRDefault="00000000" w:rsidRPr="00000000" w14:paraId="00000052">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Engineers</w:t>
      </w:r>
    </w:p>
    <w:p w:rsidR="00000000" w:rsidDel="00000000" w:rsidP="00000000" w:rsidRDefault="00000000" w:rsidRPr="00000000" w14:paraId="00000053">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Leads</w:t>
      </w:r>
    </w:p>
    <w:p w:rsidR="00000000" w:rsidDel="00000000" w:rsidP="00000000" w:rsidRDefault="00000000" w:rsidRPr="00000000" w14:paraId="00000054">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UX/UI Designers</w:t>
      </w:r>
    </w:p>
    <w:p w:rsidR="00000000" w:rsidDel="00000000" w:rsidP="00000000" w:rsidRDefault="00000000" w:rsidRPr="00000000" w14:paraId="00000055">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Internal Business</w:t>
      </w:r>
    </w:p>
    <w:p w:rsidR="00000000" w:rsidDel="00000000" w:rsidP="00000000" w:rsidRDefault="00000000" w:rsidRPr="00000000" w14:paraId="00000056">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Marketing</w:t>
      </w:r>
    </w:p>
    <w:p w:rsidR="00000000" w:rsidDel="00000000" w:rsidP="00000000" w:rsidRDefault="00000000" w:rsidRPr="00000000" w14:paraId="00000057">
      <w:pPr>
        <w:pBdr>
          <w:top w:color="auto" w:space="0" w:sz="0" w:val="none"/>
          <w:bottom w:color="auto" w:space="0" w:sz="0" w:val="none"/>
          <w:between w:color="auto" w:space="0" w:sz="0" w:val="none"/>
        </w:pBdr>
        <w:shd w:fill="ffffff" w:val="clear"/>
        <w:rPr>
          <w:sz w:val="18"/>
          <w:szCs w:val="18"/>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59">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A">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Application, system integration, API and E2E.</w:t>
      </w:r>
    </w:p>
    <w:p w:rsidR="00000000" w:rsidDel="00000000" w:rsidP="00000000" w:rsidRDefault="00000000" w:rsidRPr="00000000" w14:paraId="0000005B">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Testing with JS-based test automation tools: Cypress and Playwright BDD Test Frameworks coded in JavaScript &amp; Typescript.</w:t>
      </w:r>
    </w:p>
    <w:p w:rsidR="00000000" w:rsidDel="00000000" w:rsidP="00000000" w:rsidRDefault="00000000" w:rsidRPr="00000000" w14:paraId="0000005C">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API testing frameworks: Postman and Cypress.</w:t>
      </w:r>
    </w:p>
    <w:p w:rsidR="00000000" w:rsidDel="00000000" w:rsidP="00000000" w:rsidRDefault="00000000" w:rsidRPr="00000000" w14:paraId="0000005D">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Creation and maintenance of automation tests &amp; quality gates into the GitHub CI/CD pipelines, with GitHub Actions and workflows.</w:t>
      </w:r>
    </w:p>
    <w:p w:rsidR="00000000" w:rsidDel="00000000" w:rsidP="00000000" w:rsidRDefault="00000000" w:rsidRPr="00000000" w14:paraId="0000005E">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Observability tools for monitoring and investigating issues with: Splunk, New Relic and Full Story.</w:t>
      </w:r>
    </w:p>
    <w:p w:rsidR="00000000" w:rsidDel="00000000" w:rsidP="00000000" w:rsidRDefault="00000000" w:rsidRPr="00000000" w14:paraId="0000005F">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Salesforce Marketing Cloud.</w:t>
      </w:r>
    </w:p>
    <w:p w:rsidR="00000000" w:rsidDel="00000000" w:rsidP="00000000" w:rsidRDefault="00000000" w:rsidRPr="00000000" w14:paraId="00000060">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Launch Darkly for feature flags and for A/B testing for releases.</w:t>
      </w:r>
    </w:p>
    <w:p w:rsidR="00000000" w:rsidDel="00000000" w:rsidP="00000000" w:rsidRDefault="00000000" w:rsidRPr="00000000" w14:paraId="00000061">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Optimizely for usage statistics, A/B Testing, Conversion Optimisation and Personalisation Site Optimisation.</w:t>
      </w:r>
    </w:p>
    <w:p w:rsidR="00000000" w:rsidDel="00000000" w:rsidP="00000000" w:rsidRDefault="00000000" w:rsidRPr="00000000" w14:paraId="00000062">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Amazon CloudFront and EC2 for hosting.</w:t>
      </w:r>
    </w:p>
    <w:p w:rsidR="00000000" w:rsidDel="00000000" w:rsidP="00000000" w:rsidRDefault="00000000" w:rsidRPr="00000000" w14:paraId="00000063">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65">
      <w:pPr>
        <w:pBdr>
          <w:top w:color="auto" w:space="0" w:sz="0" w:val="none"/>
          <w:bottom w:color="auto" w:space="0" w:sz="0" w:val="none"/>
          <w:between w:color="auto"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67">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6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69">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0">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6A">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B">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Test Analyst/Engineer, I was tasked and responsible for implementing, executing, and supporting test strategy, test planning, scheduling, monitoring, reporting and test automation across multiple assigned ICT/BAU, NON-BAU projects and teams for the Department of Conservation New Zealand.</w:t>
      </w:r>
    </w:p>
    <w:p w:rsidR="00000000" w:rsidDel="00000000" w:rsidP="00000000" w:rsidRDefault="00000000" w:rsidRPr="00000000" w14:paraId="0000006C">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I worked across various Department of Conservation programs with key internal and external stakeholders to develop, support, and maintain various products for the ESS </w:t>
      </w:r>
      <w:r w:rsidDel="00000000" w:rsidR="00000000" w:rsidRPr="00000000">
        <w:rPr>
          <w:i w:val="1"/>
          <w:sz w:val="20"/>
          <w:szCs w:val="20"/>
          <w:rtl w:val="0"/>
        </w:rPr>
        <w:t xml:space="preserve">(Enterprise Systems and Services)</w:t>
      </w:r>
      <w:r w:rsidDel="00000000" w:rsidR="00000000" w:rsidRPr="00000000">
        <w:rPr>
          <w:sz w:val="20"/>
          <w:szCs w:val="20"/>
          <w:rtl w:val="0"/>
        </w:rPr>
        <w:t xml:space="preserve">, BSS </w:t>
      </w:r>
      <w:r w:rsidDel="00000000" w:rsidR="00000000" w:rsidRPr="00000000">
        <w:rPr>
          <w:i w:val="1"/>
          <w:sz w:val="20"/>
          <w:szCs w:val="20"/>
          <w:rtl w:val="0"/>
        </w:rPr>
        <w:t xml:space="preserve">(Business System Support)</w:t>
      </w:r>
      <w:r w:rsidDel="00000000" w:rsidR="00000000" w:rsidRPr="00000000">
        <w:rPr>
          <w:sz w:val="20"/>
          <w:szCs w:val="20"/>
          <w:rtl w:val="0"/>
        </w:rPr>
        <w:t xml:space="preserve">, ISS </w:t>
      </w:r>
      <w:r w:rsidDel="00000000" w:rsidR="00000000" w:rsidRPr="00000000">
        <w:rPr>
          <w:i w:val="1"/>
          <w:sz w:val="20"/>
          <w:szCs w:val="20"/>
          <w:rtl w:val="0"/>
        </w:rPr>
        <w:t xml:space="preserve">(Information Systems and Services)</w:t>
      </w:r>
      <w:r w:rsidDel="00000000" w:rsidR="00000000" w:rsidRPr="00000000">
        <w:rPr>
          <w:sz w:val="20"/>
          <w:szCs w:val="20"/>
          <w:rtl w:val="0"/>
        </w:rPr>
        <w:t xml:space="preserve"> and Payroll units/teams.</w:t>
      </w:r>
    </w:p>
    <w:p w:rsidR="00000000" w:rsidDel="00000000" w:rsidP="00000000" w:rsidRDefault="00000000" w:rsidRPr="00000000" w14:paraId="0000006E">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70">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71">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p>
    <w:p w:rsidR="00000000" w:rsidDel="00000000" w:rsidP="00000000" w:rsidRDefault="00000000" w:rsidRPr="00000000" w14:paraId="00000072">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JavaScript languages and frameworks: AngularJS, ZoneJS, TypeScript, NodeJS.</w:t>
      </w:r>
    </w:p>
    <w:p w:rsidR="00000000" w:rsidDel="00000000" w:rsidP="00000000" w:rsidRDefault="00000000" w:rsidRPr="00000000" w14:paraId="00000073">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Paas: Amazon Web Services, Amazon Cloudfront, Amazon S3, Feature Manipulation Engine and MS Azure.</w:t>
      </w:r>
    </w:p>
    <w:p w:rsidR="00000000" w:rsidDel="00000000" w:rsidP="00000000" w:rsidRDefault="00000000" w:rsidRPr="00000000" w14:paraId="00000074">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ERP: SAP S/4 HANA.</w:t>
      </w:r>
    </w:p>
    <w:p w:rsidR="00000000" w:rsidDel="00000000" w:rsidP="00000000" w:rsidRDefault="00000000" w:rsidRPr="00000000" w14:paraId="00000075">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API: RESTful and SOAP</w:t>
      </w:r>
    </w:p>
    <w:p w:rsidR="00000000" w:rsidDel="00000000" w:rsidP="00000000" w:rsidRDefault="00000000" w:rsidRPr="00000000" w14:paraId="00000076">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p>
    <w:p w:rsidR="00000000" w:rsidDel="00000000" w:rsidP="00000000" w:rsidRDefault="00000000" w:rsidRPr="00000000" w14:paraId="00000077">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79">
      <w:pPr>
        <w:numPr>
          <w:ilvl w:val="0"/>
          <w:numId w:val="21"/>
        </w:numPr>
        <w:pBdr>
          <w:top w:color="auto" w:space="0" w:sz="0" w:val="none"/>
          <w:bottom w:color="auto" w:space="0" w:sz="0" w:val="none"/>
          <w:between w:color="auto" w:space="0" w:sz="0" w:val="none"/>
        </w:pBdr>
        <w:shd w:fill="ffffff" w:val="clear"/>
        <w:ind w:left="1440" w:hanging="360"/>
        <w:rPr>
          <w:sz w:val="22"/>
          <w:szCs w:val="22"/>
        </w:rPr>
      </w:pPr>
      <w:r w:rsidDel="00000000" w:rsidR="00000000" w:rsidRPr="00000000">
        <w:rPr>
          <w:rtl w:val="0"/>
        </w:rPr>
      </w:r>
    </w:p>
    <w:p w:rsidR="00000000" w:rsidDel="00000000" w:rsidP="00000000" w:rsidRDefault="00000000" w:rsidRPr="00000000" w14:paraId="0000007A">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p>
    <w:p w:rsidR="00000000" w:rsidDel="00000000" w:rsidP="00000000" w:rsidRDefault="00000000" w:rsidRPr="00000000" w14:paraId="0000007B">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DocFlow Citizen and Infringements: Front-end, back-end, API.</w:t>
      </w:r>
    </w:p>
    <w:p w:rsidR="00000000" w:rsidDel="00000000" w:rsidP="00000000" w:rsidRDefault="00000000" w:rsidRPr="00000000" w14:paraId="0000007C">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p>
    <w:p w:rsidR="00000000" w:rsidDel="00000000" w:rsidP="00000000" w:rsidRDefault="00000000" w:rsidRPr="00000000" w14:paraId="0000007D">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Jadestar/TimeFiler Payroll systems.</w:t>
      </w:r>
    </w:p>
    <w:p w:rsidR="00000000" w:rsidDel="00000000" w:rsidP="00000000" w:rsidRDefault="00000000" w:rsidRPr="00000000" w14:paraId="0000007E">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80">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82">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8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84">
      <w:pPr>
        <w:pBdr>
          <w:top w:color="auto" w:space="0" w:sz="0" w:val="none"/>
          <w:bottom w:color="auto" w:space="0" w:sz="0" w:val="none"/>
          <w:between w:color="auto" w:space="0" w:sz="0" w:val="none"/>
        </w:pBdr>
        <w:shd w:fill="ffffff" w:val="clear"/>
        <w:spacing w:line="240" w:lineRule="auto"/>
        <w:rPr>
          <w:b w:val="1"/>
          <w:color w:val="ffffff"/>
          <w:sz w:val="20"/>
          <w:szCs w:val="20"/>
          <w:u w:val="single"/>
        </w:rPr>
      </w:pPr>
      <w:hyperlink r:id="rId11">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85">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tester, I was tasked with supporting the Health Sector Strategy Technology team and Platforms and Integration for QA throughout the Agile product features and package lifecycles for ACC's Salesforce implementations for Provider Hub and ISCM Integrity Services.</w:t>
      </w:r>
    </w:p>
    <w:p w:rsidR="00000000" w:rsidDel="00000000" w:rsidP="00000000" w:rsidRDefault="00000000" w:rsidRPr="00000000" w14:paraId="0000008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87">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88">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89">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Stakeholder engagement for Quarterly Program Increment and innovation planning based on SAFe Agile framework with product owners, business analysts, developers, and various integration teams </w:t>
      </w:r>
      <w:r w:rsidDel="00000000" w:rsidR="00000000" w:rsidRPr="00000000">
        <w:rPr>
          <w:i w:val="1"/>
          <w:sz w:val="20"/>
          <w:szCs w:val="20"/>
          <w:rtl w:val="0"/>
        </w:rPr>
        <w:t xml:space="preserve">(Security, Fraud, Legal, Operation and Platform teams)</w:t>
      </w:r>
      <w:r w:rsidDel="00000000" w:rsidR="00000000" w:rsidRPr="00000000">
        <w:rPr>
          <w:sz w:val="20"/>
          <w:szCs w:val="20"/>
          <w:rtl w:val="0"/>
        </w:rPr>
        <w:t xml:space="preserve">.</w:t>
      </w:r>
    </w:p>
    <w:p w:rsidR="00000000" w:rsidDel="00000000" w:rsidP="00000000" w:rsidRDefault="00000000" w:rsidRPr="00000000" w14:paraId="0000008A">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Responsible for achieving sprint goals and delivering high-quality products throughout the build process.</w:t>
      </w:r>
    </w:p>
    <w:p w:rsidR="00000000" w:rsidDel="00000000" w:rsidP="00000000" w:rsidRDefault="00000000" w:rsidRPr="00000000" w14:paraId="0000008B">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to ensure that the product integrated with all downstream APIs: RESTful and SOAP for PaaS and SaaS systems.</w:t>
      </w:r>
    </w:p>
    <w:p w:rsidR="00000000" w:rsidDel="00000000" w:rsidP="00000000" w:rsidRDefault="00000000" w:rsidRPr="00000000" w14:paraId="0000008C">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Ensuring proper use of Test Policies and related processes, practices, and standards.</w:t>
      </w:r>
    </w:p>
    <w:p w:rsidR="00000000" w:rsidDel="00000000" w:rsidP="00000000" w:rsidRDefault="00000000" w:rsidRPr="00000000" w14:paraId="0000008D">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Participated in the creation of test strategies and planning.</w:t>
      </w:r>
    </w:p>
    <w:p w:rsidR="00000000" w:rsidDel="00000000" w:rsidP="00000000" w:rsidRDefault="00000000" w:rsidRPr="00000000" w14:paraId="0000008E">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Provided support to the Test team for the planning of testing activities.</w:t>
      </w:r>
    </w:p>
    <w:p w:rsidR="00000000" w:rsidDel="00000000" w:rsidP="00000000" w:rsidRDefault="00000000" w:rsidRPr="00000000" w14:paraId="0000008F">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Provided execution and defect status progress reports.</w:t>
      </w:r>
    </w:p>
    <w:p w:rsidR="00000000" w:rsidDel="00000000" w:rsidP="00000000" w:rsidRDefault="00000000" w:rsidRPr="00000000" w14:paraId="00000090">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Designed, peer-reviewed, maintained and developed: test plans, test scenarios, test cases, test scripts and test documentation.</w:t>
      </w:r>
    </w:p>
    <w:p w:rsidR="00000000" w:rsidDel="00000000" w:rsidP="00000000" w:rsidRDefault="00000000" w:rsidRPr="00000000" w14:paraId="00000091">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Maintained traceability between test cases, test scripts and requirements.</w:t>
      </w:r>
    </w:p>
    <w:p w:rsidR="00000000" w:rsidDel="00000000" w:rsidP="00000000" w:rsidRDefault="00000000" w:rsidRPr="00000000" w14:paraId="00000092">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Sequenced tests based on the business process flows.</w:t>
      </w:r>
    </w:p>
    <w:p w:rsidR="00000000" w:rsidDel="00000000" w:rsidP="00000000" w:rsidRDefault="00000000" w:rsidRPr="00000000" w14:paraId="00000093">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Smoke-tested environments: Pre and post-test execution cycles.</w:t>
      </w:r>
    </w:p>
    <w:p w:rsidR="00000000" w:rsidDel="00000000" w:rsidP="00000000" w:rsidRDefault="00000000" w:rsidRPr="00000000" w14:paraId="00000094">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Actively participated in the rollback planning and execution.</w:t>
      </w:r>
    </w:p>
    <w:p w:rsidR="00000000" w:rsidDel="00000000" w:rsidP="00000000" w:rsidRDefault="00000000" w:rsidRPr="00000000" w14:paraId="00000095">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Setting up transactional data for testing.</w:t>
      </w:r>
    </w:p>
    <w:p w:rsidR="00000000" w:rsidDel="00000000" w:rsidP="00000000" w:rsidRDefault="00000000" w:rsidRPr="00000000" w14:paraId="00000096">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Setting up tools to assist in the testing and defect management process.</w:t>
      </w:r>
    </w:p>
    <w:p w:rsidR="00000000" w:rsidDel="00000000" w:rsidP="00000000" w:rsidRDefault="00000000" w:rsidRPr="00000000" w14:paraId="00000097">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Executed test scripts based on the plans and sequence of testing.</w:t>
      </w:r>
    </w:p>
    <w:p w:rsidR="00000000" w:rsidDel="00000000" w:rsidP="00000000" w:rsidRDefault="00000000" w:rsidRPr="00000000" w14:paraId="00000098">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p>
    <w:p w:rsidR="00000000" w:rsidDel="00000000" w:rsidP="00000000" w:rsidRDefault="00000000" w:rsidRPr="00000000" w14:paraId="00000099">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9A">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9B">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p>
    <w:p w:rsidR="00000000" w:rsidDel="00000000" w:rsidP="00000000" w:rsidRDefault="00000000" w:rsidRPr="00000000" w14:paraId="0000009C">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Security model setup/configurations for all supported end-to-end “ProviderHub” form flows in Salesforce.</w:t>
      </w:r>
    </w:p>
    <w:p w:rsidR="00000000" w:rsidDel="00000000" w:rsidP="00000000" w:rsidRDefault="00000000" w:rsidRPr="00000000" w14:paraId="0000009D">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User data creation: manually, APEX bulk loaded with scripts and or system data migrations.</w:t>
      </w:r>
    </w:p>
    <w:p w:rsidR="00000000" w:rsidDel="00000000" w:rsidP="00000000" w:rsidRDefault="00000000" w:rsidRPr="00000000" w14:paraId="0000009E">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Integration configurations to support “ProviderHub” features and downstream integrated Salesforce APIs/systems.</w:t>
      </w:r>
    </w:p>
    <w:p w:rsidR="00000000" w:rsidDel="00000000" w:rsidP="00000000" w:rsidRDefault="00000000" w:rsidRPr="00000000" w14:paraId="0000009F">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p>
    <w:p w:rsidR="00000000" w:rsidDel="00000000" w:rsidP="00000000" w:rsidRDefault="00000000" w:rsidRPr="00000000" w14:paraId="000000A0">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p>
    <w:p w:rsidR="00000000" w:rsidDel="00000000" w:rsidP="00000000" w:rsidRDefault="00000000" w:rsidRPr="00000000" w14:paraId="000000A1">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A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Product technology stacks tested and utilised daily included: </w:t>
      </w: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3">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A5">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A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A7">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Tribe | Financial - Private Sector</w:t>
      </w:r>
    </w:p>
    <w:p w:rsidR="00000000" w:rsidDel="00000000" w:rsidP="00000000" w:rsidRDefault="00000000" w:rsidRPr="00000000" w14:paraId="000000A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A9">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AA">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A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A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AD">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AE">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AF">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p>
    <w:p w:rsidR="00000000" w:rsidDel="00000000" w:rsidP="00000000" w:rsidRDefault="00000000" w:rsidRPr="00000000" w14:paraId="000000B0">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p>
    <w:p w:rsidR="00000000" w:rsidDel="00000000" w:rsidP="00000000" w:rsidRDefault="00000000" w:rsidRPr="00000000" w14:paraId="000000B1">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r w:rsidDel="00000000" w:rsidR="00000000" w:rsidRPr="00000000">
        <w:rPr>
          <w:rtl w:val="0"/>
        </w:rPr>
      </w:r>
    </w:p>
    <w:p w:rsidR="00000000" w:rsidDel="00000000" w:rsidP="00000000" w:rsidRDefault="00000000" w:rsidRPr="00000000" w14:paraId="000000B2">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B3">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B4">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5">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B6">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 - Private Sector</w:t>
      </w:r>
    </w:p>
    <w:p w:rsidR="00000000" w:rsidDel="00000000" w:rsidP="00000000" w:rsidRDefault="00000000" w:rsidRPr="00000000" w14:paraId="000000B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B8">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B9">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A">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ANZ’s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BB">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BC">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The BCP project/solution required the creation of Salesforce data for the “ANZ Bankers Workbench” CRM implementation to allow backup and restoration of all Salesforce data utilised by “ANZ Bankers Workbench”.</w:t>
      </w:r>
    </w:p>
    <w:p w:rsidR="00000000" w:rsidDel="00000000" w:rsidP="00000000" w:rsidRDefault="00000000" w:rsidRPr="00000000" w14:paraId="000000BD">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BE">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BF">
      <w:pPr>
        <w:pBdr>
          <w:top w:color="auto" w:space="0" w:sz="0" w:val="none"/>
          <w:bottom w:color="auto" w:space="0" w:sz="0" w:val="none"/>
          <w:between w:color="auto"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C0">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environment/Salesforce Sandbox data preparations, where I was tasked with the population/creation/manipulation of Salesforce Objects, configurations and flows for the data creation.</w:t>
      </w:r>
    </w:p>
    <w:p w:rsidR="00000000" w:rsidDel="00000000" w:rsidP="00000000" w:rsidRDefault="00000000" w:rsidRPr="00000000" w14:paraId="000000C1">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p>
    <w:p w:rsidR="00000000" w:rsidDel="00000000" w:rsidP="00000000" w:rsidRDefault="00000000" w:rsidRPr="00000000" w14:paraId="000000C2">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Verification of successful backups of all defined Salesforce data objects for the BCP solution successfully backed up all defined Salesforce data</w:t>
      </w:r>
    </w:p>
    <w:p w:rsidR="00000000" w:rsidDel="00000000" w:rsidP="00000000" w:rsidRDefault="00000000" w:rsidRPr="00000000" w14:paraId="000000C3">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p>
    <w:p w:rsidR="00000000" w:rsidDel="00000000" w:rsidP="00000000" w:rsidRDefault="00000000" w:rsidRPr="00000000" w14:paraId="000000C4">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post-BCP data restoration verification process verified that all Salesforce data was restored correctly to Salesforce and that the Salesforce-integrated Banker Workbench front-end system still functioned as expected to ensure functional business continuity.</w:t>
      </w:r>
    </w:p>
    <w:p w:rsidR="00000000" w:rsidDel="00000000" w:rsidP="00000000" w:rsidRDefault="00000000" w:rsidRPr="00000000" w14:paraId="000000C5">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Apart from the Salesforce-specific duties listed above, I was responsible for the planning and scheduling of all BCP test phases/runs and processes with multiple stakeholders to ensure minimal disruption for all downstream Salesforce-integrated/dependent systems and services during the testing and sign-off of the BCP solution.</w:t>
      </w:r>
    </w:p>
    <w:p w:rsidR="00000000" w:rsidDel="00000000" w:rsidP="00000000" w:rsidRDefault="00000000" w:rsidRPr="00000000" w14:paraId="000000C6">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C7">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C9">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B">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D">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E">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CF">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Flux Federation | Energy - Private Sector</w:t>
      </w:r>
    </w:p>
    <w:p w:rsidR="00000000" w:rsidDel="00000000" w:rsidP="00000000" w:rsidRDefault="00000000" w:rsidRPr="00000000" w14:paraId="000000D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D1">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D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D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my Flux value stream </w:t>
      </w:r>
      <w:r w:rsidDel="00000000" w:rsidR="00000000" w:rsidRPr="00000000">
        <w:rPr>
          <w:i w:val="1"/>
          <w:sz w:val="20"/>
          <w:szCs w:val="20"/>
          <w:rtl w:val="0"/>
        </w:rPr>
        <w:t xml:space="preserve">(Energy and Money)</w:t>
      </w:r>
      <w:r w:rsidDel="00000000" w:rsidR="00000000" w:rsidRPr="00000000">
        <w:rPr>
          <w:sz w:val="20"/>
          <w:szCs w:val="20"/>
          <w:rtl w:val="0"/>
        </w:rPr>
        <w:t xml:space="preserv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D4">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5">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6">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7">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Pre-planning, story mapping, and estimation with design, product owners, developers, and all integrated teams.</w:t>
      </w:r>
    </w:p>
    <w:p w:rsidR="00000000" w:rsidDel="00000000" w:rsidP="00000000" w:rsidRDefault="00000000" w:rsidRPr="00000000" w14:paraId="000000D8">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p>
    <w:p w:rsidR="00000000" w:rsidDel="00000000" w:rsidP="00000000" w:rsidRDefault="00000000" w:rsidRPr="00000000" w14:paraId="000000D9">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Active value stream and team representation for Continuous Integration, Test Automation, and Agile guilds.</w:t>
      </w:r>
    </w:p>
    <w:p w:rsidR="00000000" w:rsidDel="00000000" w:rsidP="00000000" w:rsidRDefault="00000000" w:rsidRPr="00000000" w14:paraId="000000DA">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DB">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C">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DD">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DE">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DF">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Customer Services Platform (API/Microservices) | Financial - Private Sector </w:t>
      </w:r>
    </w:p>
    <w:p w:rsidR="00000000" w:rsidDel="00000000" w:rsidP="00000000" w:rsidRDefault="00000000" w:rsidRPr="00000000" w14:paraId="000000E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E1">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E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E3">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E4">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E5">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p>
    <w:p w:rsidR="00000000" w:rsidDel="00000000" w:rsidP="00000000" w:rsidRDefault="00000000" w:rsidRPr="00000000" w14:paraId="000000E6">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p>
    <w:p w:rsidR="00000000" w:rsidDel="00000000" w:rsidP="00000000" w:rsidRDefault="00000000" w:rsidRPr="00000000" w14:paraId="000000E7">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p>
    <w:p w:rsidR="00000000" w:rsidDel="00000000" w:rsidP="00000000" w:rsidRDefault="00000000" w:rsidRPr="00000000" w14:paraId="000000E8">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Kanban, and DevOps Agile methodology.</w:t>
      </w:r>
      <w:r w:rsidDel="00000000" w:rsidR="00000000" w:rsidRPr="00000000">
        <w:rPr>
          <w:rtl w:val="0"/>
        </w:rPr>
      </w:r>
    </w:p>
    <w:p w:rsidR="00000000" w:rsidDel="00000000" w:rsidP="00000000" w:rsidRDefault="00000000" w:rsidRPr="00000000" w14:paraId="000000E9">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A">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EB">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E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Payments And Institutional - ANZ Direct Online | Financial - Private Sector</w:t>
      </w:r>
    </w:p>
    <w:p w:rsidR="00000000" w:rsidDel="00000000" w:rsidP="00000000" w:rsidRDefault="00000000" w:rsidRPr="00000000" w14:paraId="000000E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0E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F0">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F1">
      <w:pPr>
        <w:numPr>
          <w:ilvl w:val="0"/>
          <w:numId w:val="1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0F2">
      <w:pPr>
        <w:numPr>
          <w:ilvl w:val="0"/>
          <w:numId w:val="1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F3">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4">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F5">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9">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app iOS &amp; Android) | Financial - Private Sector</w:t>
      </w:r>
    </w:p>
    <w:p w:rsidR="00000000" w:rsidDel="00000000" w:rsidP="00000000" w:rsidRDefault="00000000" w:rsidRPr="00000000" w14:paraId="000000F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0F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FC">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FD">
      <w:pPr>
        <w:numPr>
          <w:ilvl w:val="0"/>
          <w:numId w:val="2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p>
    <w:p w:rsidR="00000000" w:rsidDel="00000000" w:rsidP="00000000" w:rsidRDefault="00000000" w:rsidRPr="00000000" w14:paraId="000000FE">
      <w:pPr>
        <w:numPr>
          <w:ilvl w:val="0"/>
          <w:numId w:val="2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FF">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0">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0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02">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03">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 - Private Sector </w:t>
      </w:r>
    </w:p>
    <w:p w:rsidR="00000000" w:rsidDel="00000000" w:rsidP="00000000" w:rsidRDefault="00000000" w:rsidRPr="00000000" w14:paraId="0000010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105">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06">
      <w:pPr>
        <w:pBdr>
          <w:top w:color="auto" w:space="0" w:sz="0" w:val="none"/>
          <w:bottom w:color="auto" w:space="0" w:sz="0" w:val="none"/>
          <w:between w:color="auto"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07">
      <w:pPr>
        <w:numPr>
          <w:ilvl w:val="0"/>
          <w:numId w:val="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08">
      <w:pPr>
        <w:numPr>
          <w:ilvl w:val="0"/>
          <w:numId w:val="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109">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0A">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0B">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0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0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Capgemini - New Zealand | Consulting - Private Sector</w:t>
      </w:r>
    </w:p>
    <w:p w:rsidR="00000000" w:rsidDel="00000000" w:rsidP="00000000" w:rsidRDefault="00000000" w:rsidRPr="00000000" w14:paraId="0000010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0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10">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11">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Member of Agile and DevOps testing centre of excellence/community of practice, consulting and providing framework guidance and training to consultants.</w:t>
      </w:r>
    </w:p>
    <w:p w:rsidR="00000000" w:rsidDel="00000000" w:rsidP="00000000" w:rsidRDefault="00000000" w:rsidRPr="00000000" w14:paraId="00000112">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Mentoring new consultants concerning ANZ Agile </w:t>
      </w:r>
      <w:r w:rsidDel="00000000" w:rsidR="00000000" w:rsidRPr="00000000">
        <w:rPr>
          <w:i w:val="1"/>
          <w:sz w:val="20"/>
          <w:szCs w:val="20"/>
          <w:rtl w:val="0"/>
        </w:rPr>
        <w:t xml:space="preserve">(Scrum and DevOps)</w:t>
      </w:r>
      <w:r w:rsidDel="00000000" w:rsidR="00000000" w:rsidRPr="00000000">
        <w:rPr>
          <w:sz w:val="20"/>
          <w:szCs w:val="20"/>
          <w:rtl w:val="0"/>
        </w:rPr>
        <w:t xml:space="preserve"> processes.</w:t>
      </w:r>
    </w:p>
    <w:p w:rsidR="00000000" w:rsidDel="00000000" w:rsidP="00000000" w:rsidRDefault="00000000" w:rsidRPr="00000000" w14:paraId="00000113">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Internal networking and development of external networks with key contacts within ANZ.</w:t>
      </w:r>
    </w:p>
    <w:p w:rsidR="00000000" w:rsidDel="00000000" w:rsidP="00000000" w:rsidRDefault="00000000" w:rsidRPr="00000000" w14:paraId="00000114">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Implementing strategies aligned with project priorities, defining the testing scope, approach, risks, and assumptions for test projects and test effort estimation.</w:t>
      </w:r>
    </w:p>
    <w:p w:rsidR="00000000" w:rsidDel="00000000" w:rsidP="00000000" w:rsidRDefault="00000000" w:rsidRPr="00000000" w14:paraId="00000115">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Reporting and communicating the status of test project progress, risk, issues, defects, and metrics to team leaders, test managers, and delivery stakeholders.</w:t>
      </w:r>
    </w:p>
    <w:p w:rsidR="00000000" w:rsidDel="00000000" w:rsidP="00000000" w:rsidRDefault="00000000" w:rsidRPr="00000000" w14:paraId="00000116">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Directly working with banking clients for Capgemini Test Management Services Line </w:t>
      </w:r>
      <w:r w:rsidDel="00000000" w:rsidR="00000000" w:rsidRPr="00000000">
        <w:rPr>
          <w:i w:val="1"/>
          <w:sz w:val="20"/>
          <w:szCs w:val="20"/>
          <w:rtl w:val="0"/>
        </w:rPr>
        <w:t xml:space="preserve">(ANZ Payments and Institutional, ANZ Digital - Internet Banking, CSP, and GoMoney)</w:t>
      </w:r>
      <w:r w:rsidDel="00000000" w:rsidR="00000000" w:rsidRPr="00000000">
        <w:rPr>
          <w:sz w:val="20"/>
          <w:szCs w:val="20"/>
          <w:rtl w:val="0"/>
        </w:rPr>
        <w:t xml:space="preserve"> in Wellington, New Zealand.</w:t>
      </w:r>
    </w:p>
    <w:p w:rsidR="00000000" w:rsidDel="00000000" w:rsidP="00000000" w:rsidRDefault="00000000" w:rsidRPr="00000000" w14:paraId="00000117">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Key areas included client communication, requirement gathering, and defining the scope, strategy, and schedule for testing.</w:t>
      </w:r>
    </w:p>
    <w:p w:rsidR="00000000" w:rsidDel="00000000" w:rsidP="00000000" w:rsidRDefault="00000000" w:rsidRPr="00000000" w14:paraId="00000118">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Consultation with business stakeholders, application engineers, and subcontractors during Agile </w:t>
      </w:r>
      <w:r w:rsidDel="00000000" w:rsidR="00000000" w:rsidRPr="00000000">
        <w:rPr>
          <w:i w:val="1"/>
          <w:sz w:val="20"/>
          <w:szCs w:val="20"/>
          <w:rtl w:val="0"/>
        </w:rPr>
        <w:t xml:space="preserve">(Scrum)</w:t>
      </w:r>
      <w:r w:rsidDel="00000000" w:rsidR="00000000" w:rsidRPr="00000000">
        <w:rPr>
          <w:sz w:val="20"/>
          <w:szCs w:val="20"/>
          <w:rtl w:val="0"/>
        </w:rPr>
        <w:t xml:space="preserve">, use-case analysis, gathering acceptance criteria, and requirements for functional specification phases.</w:t>
      </w:r>
    </w:p>
    <w:p w:rsidR="00000000" w:rsidDel="00000000" w:rsidP="00000000" w:rsidRDefault="00000000" w:rsidRPr="00000000" w14:paraId="00000119">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Involved in project quality analysis and defect prevention activities.</w:t>
      </w:r>
      <w:r w:rsidDel="00000000" w:rsidR="00000000" w:rsidRPr="00000000">
        <w:rPr>
          <w:rtl w:val="0"/>
        </w:rPr>
      </w:r>
    </w:p>
    <w:p w:rsidR="00000000" w:rsidDel="00000000" w:rsidP="00000000" w:rsidRDefault="00000000" w:rsidRPr="00000000" w14:paraId="0000011A">
      <w:pPr>
        <w:shd w:fill="ffffff" w:val="clear"/>
        <w:rPr>
          <w:sz w:val="20"/>
          <w:szCs w:val="20"/>
        </w:rPr>
      </w:pPr>
      <w:r w:rsidDel="00000000" w:rsidR="00000000" w:rsidRPr="00000000">
        <w:rPr>
          <w:rtl w:val="0"/>
        </w:rPr>
      </w:r>
    </w:p>
    <w:p w:rsidR="00000000" w:rsidDel="00000000" w:rsidP="00000000" w:rsidRDefault="00000000" w:rsidRPr="00000000" w14:paraId="0000011B">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1C">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1D">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1E">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Naspers - Spree | E-commerce - Private Sector</w:t>
      </w:r>
    </w:p>
    <w:p w:rsidR="00000000" w:rsidDel="00000000" w:rsidP="00000000" w:rsidRDefault="00000000" w:rsidRPr="00000000" w14:paraId="0000011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20">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2">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5">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21">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2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p>
    <w:p w:rsidR="00000000" w:rsidDel="00000000" w:rsidP="00000000" w:rsidRDefault="00000000" w:rsidRPr="00000000" w14:paraId="00000123">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assuring, management of QA processes and Spree E-commerce projects for Naspers-owned magazine publishers with shop fronts hosted and integrated on the </w:t>
      </w:r>
      <w:hyperlink r:id="rId26">
        <w:r w:rsidDel="00000000" w:rsidR="00000000" w:rsidRPr="00000000">
          <w:rPr>
            <w:color w:val="1155cc"/>
            <w:sz w:val="20"/>
            <w:szCs w:val="20"/>
            <w:u w:val="single"/>
            <w:rtl w:val="0"/>
          </w:rPr>
          <w:t xml:space="preserve">spree.co.za</w:t>
        </w:r>
      </w:hyperlink>
      <w:r w:rsidDel="00000000" w:rsidR="00000000" w:rsidRPr="00000000">
        <w:rPr>
          <w:rtl w:val="0"/>
        </w:rPr>
      </w:r>
    </w:p>
    <w:p w:rsidR="00000000" w:rsidDel="00000000" w:rsidP="00000000" w:rsidRDefault="00000000" w:rsidRPr="00000000" w14:paraId="00000124">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Managing and maintaining Virtual Hosted environments for multiple browsers testing and Shopfront mobile application device testing for iOS </w:t>
      </w:r>
      <w:r w:rsidDel="00000000" w:rsidR="00000000" w:rsidRPr="00000000">
        <w:rPr>
          <w:i w:val="1"/>
          <w:sz w:val="20"/>
          <w:szCs w:val="20"/>
          <w:rtl w:val="0"/>
        </w:rPr>
        <w:t xml:space="preserve">(iPhone, iPad)</w:t>
      </w:r>
      <w:r w:rsidDel="00000000" w:rsidR="00000000" w:rsidRPr="00000000">
        <w:rPr>
          <w:sz w:val="20"/>
          <w:szCs w:val="20"/>
          <w:rtl w:val="0"/>
        </w:rPr>
        <w:t xml:space="preserve"> and Android.</w:t>
      </w:r>
    </w:p>
    <w:p w:rsidR="00000000" w:rsidDel="00000000" w:rsidP="00000000" w:rsidRDefault="00000000" w:rsidRPr="00000000" w14:paraId="00000125">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Sprint and Test planning, capture, scripting, defect tracking, cycle/progress reporting, and reviews for products tested to complement and integrate with the Scrum Agile development process.</w:t>
      </w:r>
    </w:p>
    <w:p w:rsidR="00000000" w:rsidDel="00000000" w:rsidP="00000000" w:rsidRDefault="00000000" w:rsidRPr="00000000" w14:paraId="00000126">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Quality assurance and project development management utilising JIRA, Confluence, and Git.</w:t>
      </w:r>
    </w:p>
    <w:p w:rsidR="00000000" w:rsidDel="00000000" w:rsidP="00000000" w:rsidRDefault="00000000" w:rsidRPr="00000000" w14:paraId="00000127">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management and execution of regression, benchmark, performance, load, stress, exploratory and integration testing for front and back-ends on development, pre-production, and live environments, utilising various automation tools and stacks </w:t>
      </w:r>
      <w:r w:rsidDel="00000000" w:rsidR="00000000" w:rsidRPr="00000000">
        <w:rPr>
          <w:i w:val="1"/>
          <w:sz w:val="20"/>
          <w:szCs w:val="20"/>
          <w:rtl w:val="0"/>
        </w:rPr>
        <w:t xml:space="preserve">(JMeter, Selenium / Webdriver)</w:t>
      </w:r>
      <w:r w:rsidDel="00000000" w:rsidR="00000000" w:rsidRPr="00000000">
        <w:rPr>
          <w:sz w:val="20"/>
          <w:szCs w:val="20"/>
          <w:rtl w:val="0"/>
        </w:rPr>
        <w:t xml:space="preserve">.</w:t>
      </w:r>
    </w:p>
    <w:p w:rsidR="00000000" w:rsidDel="00000000" w:rsidP="00000000" w:rsidRDefault="00000000" w:rsidRPr="00000000" w14:paraId="00000128">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various stakeholders: CIO, product owners, project managers, scrum master, designers, business analysts, and various departments </w:t>
      </w:r>
      <w:r w:rsidDel="00000000" w:rsidR="00000000" w:rsidRPr="00000000">
        <w:rPr>
          <w:i w:val="1"/>
          <w:sz w:val="20"/>
          <w:szCs w:val="20"/>
          <w:rtl w:val="0"/>
        </w:rPr>
        <w:t xml:space="preserve">(Marketing, CMS, Support, Fashion, and Logistics)</w:t>
      </w:r>
      <w:r w:rsidDel="00000000" w:rsidR="00000000" w:rsidRPr="00000000">
        <w:rPr>
          <w:sz w:val="20"/>
          <w:szCs w:val="20"/>
          <w:rtl w:val="0"/>
        </w:rPr>
        <w:t xml:space="preserve"> throughout development, release, and integration phases.</w:t>
      </w:r>
    </w:p>
    <w:p w:rsidR="00000000" w:rsidDel="00000000" w:rsidP="00000000" w:rsidRDefault="00000000" w:rsidRPr="00000000" w14:paraId="00000129">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and supported a test team with 3 testers and managed all aspects of the test automation that was outsourced to offshore testing capabilities based in India.</w:t>
      </w:r>
    </w:p>
    <w:p w:rsidR="00000000" w:rsidDel="00000000" w:rsidP="00000000" w:rsidRDefault="00000000" w:rsidRPr="00000000" w14:paraId="0000012A">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2B">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2C">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D">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2E">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 - Private Sector</w:t>
      </w:r>
    </w:p>
    <w:p w:rsidR="00000000" w:rsidDel="00000000" w:rsidP="00000000" w:rsidRDefault="00000000" w:rsidRPr="00000000" w14:paraId="0000012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30">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7">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3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3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4">
      <w:pPr>
        <w:numPr>
          <w:ilvl w:val="0"/>
          <w:numId w:val="1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 was tasked with the management and execution of Quality Assurance for all Zoona Mobile transaction products developed for all of the supported Sub-Saharan African mobile and web markets, including Zambia, Malawi, Botswana, Mozambique, and South Africa.</w:t>
      </w:r>
    </w:p>
    <w:p w:rsidR="00000000" w:rsidDel="00000000" w:rsidP="00000000" w:rsidRDefault="00000000" w:rsidRPr="00000000" w14:paraId="00000135">
      <w:pPr>
        <w:numPr>
          <w:ilvl w:val="0"/>
          <w:numId w:val="1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36">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37">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38">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3A">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 - Private Sector</w:t>
      </w:r>
    </w:p>
    <w:p w:rsidR="00000000" w:rsidDel="00000000" w:rsidP="00000000" w:rsidRDefault="00000000" w:rsidRPr="00000000" w14:paraId="0000013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3C">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3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3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POCIT simplifies the flow of information in the bill payment process with mobile bill presentment &amp; payment solutions to some of South Africa's largest corporations that send out millions of bills monthly.</w:t>
      </w:r>
    </w:p>
    <w:p w:rsidR="00000000" w:rsidDel="00000000" w:rsidP="00000000" w:rsidRDefault="00000000" w:rsidRPr="00000000" w14:paraId="0000013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40">
      <w:pPr>
        <w:numPr>
          <w:ilvl w:val="0"/>
          <w:numId w:val="19"/>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the management and execution of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p>
    <w:p w:rsidR="00000000" w:rsidDel="00000000" w:rsidP="00000000" w:rsidRDefault="00000000" w:rsidRPr="00000000" w14:paraId="00000141">
      <w:pPr>
        <w:numPr>
          <w:ilvl w:val="0"/>
          <w:numId w:val="19"/>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3 </w:t>
      </w:r>
      <w:r w:rsidDel="00000000" w:rsidR="00000000" w:rsidRPr="00000000">
        <w:rPr>
          <w:i w:val="1"/>
          <w:sz w:val="20"/>
          <w:szCs w:val="20"/>
          <w:rtl w:val="0"/>
        </w:rPr>
        <w:t xml:space="preserve">(2 internal and 1 remote)</w:t>
      </w:r>
      <w:r w:rsidDel="00000000" w:rsidR="00000000" w:rsidRPr="00000000">
        <w:rPr>
          <w:sz w:val="20"/>
          <w:szCs w:val="20"/>
          <w:rtl w:val="0"/>
        </w:rPr>
        <w:t xml:space="preserve"> testers throughout the SDLC and all test phases.</w:t>
      </w:r>
      <w:r w:rsidDel="00000000" w:rsidR="00000000" w:rsidRPr="00000000">
        <w:rPr>
          <w:rtl w:val="0"/>
        </w:rPr>
      </w:r>
    </w:p>
    <w:p w:rsidR="00000000" w:rsidDel="00000000" w:rsidP="00000000" w:rsidRDefault="00000000" w:rsidRPr="00000000" w14:paraId="00000142">
      <w:pPr>
        <w:rPr>
          <w:b w:val="1"/>
          <w:color w:val="aeadad"/>
          <w:sz w:val="20"/>
          <w:szCs w:val="20"/>
          <w:highlight w:val="white"/>
        </w:rPr>
      </w:pPr>
      <w:r w:rsidDel="00000000" w:rsidR="00000000" w:rsidRPr="00000000">
        <w:rPr>
          <w:rtl w:val="0"/>
        </w:rPr>
      </w:r>
    </w:p>
    <w:p w:rsidR="00000000" w:rsidDel="00000000" w:rsidP="00000000" w:rsidRDefault="00000000" w:rsidRPr="00000000" w14:paraId="00000143">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44">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45">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46">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Naspers / MIH - Mocality (Kenya and Nigeria) | E-commerce - Private Sector</w:t>
      </w:r>
    </w:p>
    <w:p w:rsidR="00000000" w:rsidDel="00000000" w:rsidP="00000000" w:rsidRDefault="00000000" w:rsidRPr="00000000" w14:paraId="0000014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48">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49">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4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4C">
      <w:pPr>
        <w:numPr>
          <w:ilvl w:val="0"/>
          <w:numId w:val="1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the management of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p>
    <w:p w:rsidR="00000000" w:rsidDel="00000000" w:rsidP="00000000" w:rsidRDefault="00000000" w:rsidRPr="00000000" w14:paraId="0000014D">
      <w:pPr>
        <w:numPr>
          <w:ilvl w:val="0"/>
          <w:numId w:val="1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4E">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4F">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50">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52">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  - Private Sector</w:t>
      </w:r>
    </w:p>
    <w:p w:rsidR="00000000" w:rsidDel="00000000" w:rsidP="00000000" w:rsidRDefault="00000000" w:rsidRPr="00000000" w14:paraId="0000015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54">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55">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5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5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8">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assurance for proprietary IP telephony solutions integrated for Cisco and other supported unified communication systems.</w:t>
      </w:r>
    </w:p>
    <w:p w:rsidR="00000000" w:rsidDel="00000000" w:rsidP="00000000" w:rsidRDefault="00000000" w:rsidRPr="00000000" w14:paraId="00000159">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capturing, test scripting, defect tracking, cycle/progress reporting, and reviews for products tested in a Waterfall / Agile hybrid SDLC.</w:t>
      </w:r>
    </w:p>
    <w:p w:rsidR="00000000" w:rsidDel="00000000" w:rsidP="00000000" w:rsidRDefault="00000000" w:rsidRPr="00000000" w14:paraId="0000015A">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regression, benchmark, performance, load, stress, exploratory, and interoperability testing for front and back-ends of products supported and hosted by various IP telephony providers.</w:t>
      </w:r>
    </w:p>
    <w:p w:rsidR="00000000" w:rsidDel="00000000" w:rsidP="00000000" w:rsidRDefault="00000000" w:rsidRPr="00000000" w14:paraId="0000015B">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p>
    <w:p w:rsidR="00000000" w:rsidDel="00000000" w:rsidP="00000000" w:rsidRDefault="00000000" w:rsidRPr="00000000" w14:paraId="0000015C">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5D">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5E">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5F">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0">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61">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Enghouse Interactive/Datapulse Ltd. | Telecoms  - Private Sector</w:t>
      </w:r>
    </w:p>
    <w:p w:rsidR="00000000" w:rsidDel="00000000" w:rsidP="00000000" w:rsidRDefault="00000000" w:rsidRPr="00000000" w14:paraId="0000016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63">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6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6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7">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assurance for proprietary VOIP and SIP soft client applications developed for a range of Nortel call server gateways supporting Cisco, Snom devices, and softphones.</w:t>
      </w:r>
    </w:p>
    <w:p w:rsidR="00000000" w:rsidDel="00000000" w:rsidP="00000000" w:rsidRDefault="00000000" w:rsidRPr="00000000" w14:paraId="00000168">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capture, scripting, defect tracking, progress reporting, and reviews for products tested during a Waterfall SDLC.</w:t>
      </w:r>
    </w:p>
    <w:p w:rsidR="00000000" w:rsidDel="00000000" w:rsidP="00000000" w:rsidRDefault="00000000" w:rsidRPr="00000000" w14:paraId="00000169">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p>
    <w:p w:rsidR="00000000" w:rsidDel="00000000" w:rsidP="00000000" w:rsidRDefault="00000000" w:rsidRPr="00000000" w14:paraId="0000016A">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6B">
      <w:pPr>
        <w:rPr>
          <w:b w:val="1"/>
          <w:color w:val="aeadad"/>
          <w:sz w:val="20"/>
          <w:szCs w:val="20"/>
          <w:highlight w:val="white"/>
        </w:rPr>
      </w:pPr>
      <w:r w:rsidDel="00000000" w:rsidR="00000000" w:rsidRPr="00000000">
        <w:rPr>
          <w:rtl w:val="0"/>
        </w:rPr>
      </w:r>
    </w:p>
    <w:p w:rsidR="00000000" w:rsidDel="00000000" w:rsidP="00000000" w:rsidRDefault="00000000" w:rsidRPr="00000000" w14:paraId="0000016C">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6D">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E">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6F">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  - Private Sector</w:t>
      </w:r>
    </w:p>
    <w:p w:rsidR="00000000" w:rsidDel="00000000" w:rsidP="00000000" w:rsidRDefault="00000000" w:rsidRPr="00000000" w14:paraId="0000017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71">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7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7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7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5">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a team of 4 testers and the quality assurance processes for all Attix5-developed software.</w:t>
      </w:r>
    </w:p>
    <w:p w:rsidR="00000000" w:rsidDel="00000000" w:rsidP="00000000" w:rsidRDefault="00000000" w:rsidRPr="00000000" w14:paraId="00000176">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Installation, support, and administration of test environments: Virtual Machines supporting various plug-ins.</w:t>
      </w:r>
    </w:p>
    <w:p w:rsidR="00000000" w:rsidDel="00000000" w:rsidP="00000000" w:rsidRDefault="00000000" w:rsidRPr="00000000" w14:paraId="00000177">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and analyses. Writing, maintaining and executing test cases and scripts for manual and automated testing.</w:t>
      </w:r>
    </w:p>
    <w:p w:rsidR="00000000" w:rsidDel="00000000" w:rsidP="00000000" w:rsidRDefault="00000000" w:rsidRPr="00000000" w14:paraId="00000178">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Defect logging and tracking for all concerning projects.</w:t>
      </w:r>
    </w:p>
    <w:p w:rsidR="00000000" w:rsidDel="00000000" w:rsidP="00000000" w:rsidRDefault="00000000" w:rsidRPr="00000000" w14:paraId="00000179">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SOA </w:t>
      </w:r>
      <w:r w:rsidDel="00000000" w:rsidR="00000000" w:rsidRPr="00000000">
        <w:rPr>
          <w:i w:val="1"/>
          <w:sz w:val="20"/>
          <w:szCs w:val="20"/>
          <w:rtl w:val="0"/>
        </w:rPr>
        <w:t xml:space="preserve">(Service-oriented architecture)</w:t>
      </w:r>
      <w:r w:rsidDel="00000000" w:rsidR="00000000" w:rsidRPr="00000000">
        <w:rPr>
          <w:sz w:val="20"/>
          <w:szCs w:val="20"/>
          <w:rtl w:val="0"/>
        </w:rPr>
        <w:t xml:space="preserve"> based services, GUI clients, web clients, and server applications.</w:t>
      </w:r>
    </w:p>
    <w:p w:rsidR="00000000" w:rsidDel="00000000" w:rsidP="00000000" w:rsidRDefault="00000000" w:rsidRPr="00000000" w14:paraId="0000017A">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Project Management, Documentation, and review responsibilities for all QA projects complementing the XP </w:t>
      </w:r>
      <w:r w:rsidDel="00000000" w:rsidR="00000000" w:rsidRPr="00000000">
        <w:rPr>
          <w:i w:val="1"/>
          <w:sz w:val="20"/>
          <w:szCs w:val="20"/>
          <w:rtl w:val="0"/>
        </w:rPr>
        <w:t xml:space="preserve">(Extreme Programming)</w:t>
      </w:r>
      <w:r w:rsidDel="00000000" w:rsidR="00000000" w:rsidRPr="00000000">
        <w:rPr>
          <w:sz w:val="20"/>
          <w:szCs w:val="20"/>
          <w:rtl w:val="0"/>
        </w:rPr>
        <w:t xml:space="preserve"> SDLC.</w:t>
      </w:r>
    </w:p>
    <w:p w:rsidR="00000000" w:rsidDel="00000000" w:rsidP="00000000" w:rsidRDefault="00000000" w:rsidRPr="00000000" w14:paraId="0000017B">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GA </w:t>
      </w:r>
      <w:r w:rsidDel="00000000" w:rsidR="00000000" w:rsidRPr="00000000">
        <w:rPr>
          <w:i w:val="1"/>
          <w:sz w:val="20"/>
          <w:szCs w:val="20"/>
          <w:rtl w:val="0"/>
        </w:rPr>
        <w:t xml:space="preserve">(General availability)</w:t>
      </w:r>
      <w:r w:rsidDel="00000000" w:rsidR="00000000" w:rsidRPr="00000000">
        <w:rPr>
          <w:sz w:val="20"/>
          <w:szCs w:val="20"/>
          <w:rtl w:val="0"/>
        </w:rPr>
        <w:t xml:space="preserve"> release cycles.</w:t>
      </w:r>
    </w:p>
    <w:p w:rsidR="00000000" w:rsidDel="00000000" w:rsidP="00000000" w:rsidRDefault="00000000" w:rsidRPr="00000000" w14:paraId="0000017C">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Change and release management for all products with development managers, product managers, team leaders, operations, and support.\</w:t>
      </w:r>
      <w:r w:rsidDel="00000000" w:rsidR="00000000" w:rsidRPr="00000000">
        <w:rPr>
          <w:rtl w:val="0"/>
        </w:rPr>
      </w:r>
    </w:p>
    <w:p w:rsidR="00000000" w:rsidDel="00000000" w:rsidP="00000000" w:rsidRDefault="00000000" w:rsidRPr="00000000" w14:paraId="0000017D">
      <w:pPr>
        <w:rPr>
          <w:b w:val="1"/>
          <w:color w:val="aeadad"/>
          <w:sz w:val="20"/>
          <w:szCs w:val="20"/>
          <w:highlight w:val="white"/>
        </w:rPr>
      </w:pPr>
      <w:r w:rsidDel="00000000" w:rsidR="00000000" w:rsidRPr="00000000">
        <w:rPr>
          <w:rtl w:val="0"/>
        </w:rPr>
      </w:r>
    </w:p>
    <w:p w:rsidR="00000000" w:rsidDel="00000000" w:rsidP="00000000" w:rsidRDefault="00000000" w:rsidRPr="00000000" w14:paraId="0000017E">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7F">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0">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82">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 - Private Sector</w:t>
      </w:r>
    </w:p>
    <w:p w:rsidR="00000000" w:rsidDel="00000000" w:rsidP="00000000" w:rsidRDefault="00000000" w:rsidRPr="00000000" w14:paraId="0000018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84">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85">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8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8">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testing environment management for Virtual Machines running IBM Domino and Microsoft Exchange Servers.</w:t>
      </w:r>
    </w:p>
    <w:p w:rsidR="00000000" w:rsidDel="00000000" w:rsidP="00000000" w:rsidRDefault="00000000" w:rsidRPr="00000000" w14:paraId="00000189">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p>
    <w:p w:rsidR="00000000" w:rsidDel="00000000" w:rsidP="00000000" w:rsidRDefault="00000000" w:rsidRPr="00000000" w14:paraId="0000018A">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8B">
      <w:pPr>
        <w:shd w:fill="ffffff" w:val="clear"/>
        <w:rPr/>
      </w:pPr>
      <w:r w:rsidDel="00000000" w:rsidR="00000000" w:rsidRPr="00000000">
        <w:rPr>
          <w:rtl w:val="0"/>
        </w:rPr>
      </w:r>
    </w:p>
    <w:p w:rsidR="00000000" w:rsidDel="00000000" w:rsidP="00000000" w:rsidRDefault="00000000" w:rsidRPr="00000000" w14:paraId="0000018C">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8D">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E">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8F">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 - Private Sector</w:t>
      </w:r>
    </w:p>
    <w:p w:rsidR="00000000" w:rsidDel="00000000" w:rsidP="00000000" w:rsidRDefault="00000000" w:rsidRPr="00000000" w14:paraId="0000019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91">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4">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9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9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The developer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9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5">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p>
    <w:p w:rsidR="00000000" w:rsidDel="00000000" w:rsidP="00000000" w:rsidRDefault="00000000" w:rsidRPr="00000000" w14:paraId="00000196">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QA review of functional and technical specifications complementing the Waterfall SDLC.</w:t>
      </w:r>
    </w:p>
    <w:p w:rsidR="00000000" w:rsidDel="00000000" w:rsidP="00000000" w:rsidRDefault="00000000" w:rsidRPr="00000000" w14:paraId="00000197">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UAT, manual and automated testing: Configuration and scripting for automated testing on Rational Robot and in-house Test Tools.</w:t>
      </w:r>
    </w:p>
    <w:p w:rsidR="00000000" w:rsidDel="00000000" w:rsidP="00000000" w:rsidRDefault="00000000" w:rsidRPr="00000000" w14:paraId="00000198">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Creating and updating documentation during test phases according to project plans, market requirements and specifications.</w:t>
      </w:r>
    </w:p>
    <w:p w:rsidR="00000000" w:rsidDel="00000000" w:rsidP="00000000" w:rsidRDefault="00000000" w:rsidRPr="00000000" w14:paraId="00000199">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Configuration, Support, Maintenance, and System Administration for  Test Servers for multi-platform testing.</w:t>
      </w:r>
    </w:p>
    <w:p w:rsidR="00000000" w:rsidDel="00000000" w:rsidP="00000000" w:rsidRDefault="00000000" w:rsidRPr="00000000" w14:paraId="0000019A">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Defect logging, reporting, and maintenance.</w:t>
      </w:r>
    </w:p>
    <w:p w:rsidR="00000000" w:rsidDel="00000000" w:rsidP="00000000" w:rsidRDefault="00000000" w:rsidRPr="00000000" w14:paraId="0000019B">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Performance, Load, stress, benchmark, and regression testing on gateways/hubs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p>
    <w:p w:rsidR="00000000" w:rsidDel="00000000" w:rsidP="00000000" w:rsidRDefault="00000000" w:rsidRPr="00000000" w14:paraId="0000019C">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Forward and Backward Compatibility testing for all the supported back-end and front-end protocols.</w:t>
      </w:r>
    </w:p>
    <w:p w:rsidR="00000000" w:rsidDel="00000000" w:rsidP="00000000" w:rsidRDefault="00000000" w:rsidRPr="00000000" w14:paraId="0000019D">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and documentation for QA specifications per ISO 9001:2000 Quality Management System procedures and Standards.</w:t>
      </w:r>
    </w:p>
    <w:p w:rsidR="00000000" w:rsidDel="00000000" w:rsidP="00000000" w:rsidRDefault="00000000" w:rsidRPr="00000000" w14:paraId="0000019E">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Testing GUI applications and back-end Gateways that communicated with TCP/IP, UCP, CSD, SMS, GPS, GSM, and GPRS protocols.</w:t>
      </w:r>
    </w:p>
    <w:p w:rsidR="00000000" w:rsidDel="00000000" w:rsidP="00000000" w:rsidRDefault="00000000" w:rsidRPr="00000000" w14:paraId="0000019F">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live releases.</w:t>
      </w:r>
    </w:p>
    <w:p w:rsidR="00000000" w:rsidDel="00000000" w:rsidP="00000000" w:rsidRDefault="00000000" w:rsidRPr="00000000" w14:paraId="000001A0">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A1">
      <w:pPr>
        <w:shd w:fill="ffffff" w:val="clear"/>
        <w:rPr>
          <w:sz w:val="20"/>
          <w:szCs w:val="20"/>
        </w:rPr>
      </w:pPr>
      <w:r w:rsidDel="00000000" w:rsidR="00000000" w:rsidRPr="00000000">
        <w:rPr>
          <w:rtl w:val="0"/>
        </w:rPr>
      </w:r>
    </w:p>
    <w:p w:rsidR="00000000" w:rsidDel="00000000" w:rsidP="00000000" w:rsidRDefault="00000000" w:rsidRPr="00000000" w14:paraId="000001A2">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A3">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4">
      <w:pPr>
        <w:pBdr>
          <w:top w:color="auto" w:space="0" w:sz="0" w:val="none"/>
          <w:bottom w:color="auto" w:space="0" w:sz="0" w:val="none"/>
          <w:between w:color="auto"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A5">
      <w:pPr>
        <w:pBdr>
          <w:top w:color="auto" w:space="0" w:sz="0" w:val="none"/>
          <w:bottom w:color="auto" w:space="0" w:sz="0" w:val="none"/>
          <w:between w:color="auto"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Medical Billing - Private Sector</w:t>
      </w:r>
    </w:p>
    <w:p w:rsidR="00000000" w:rsidDel="00000000" w:rsidP="00000000" w:rsidRDefault="00000000" w:rsidRPr="00000000" w14:paraId="000001A6">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A7">
      <w:pPr>
        <w:pBdr>
          <w:top w:color="auto" w:space="0" w:sz="0" w:val="none"/>
          <w:bottom w:color="auto" w:space="0" w:sz="0" w:val="none"/>
          <w:between w:color="auto" w:space="0" w:sz="0" w:val="none"/>
        </w:pBdr>
        <w:shd w:fill="ffffff" w:val="clear"/>
        <w:spacing w:line="240" w:lineRule="auto"/>
        <w:rPr>
          <w:b w:val="1"/>
          <w:color w:val="4e88e9"/>
          <w:sz w:val="20"/>
          <w:szCs w:val="20"/>
          <w:highlight w:val="white"/>
          <w:u w:val="single"/>
        </w:rPr>
      </w:pPr>
      <w:hyperlink r:id="rId35">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A8">
      <w:pPr>
        <w:pBdr>
          <w:top w:color="auto" w:space="0" w:sz="0" w:val="none"/>
          <w:bottom w:color="auto" w:space="0" w:sz="0" w:val="none"/>
          <w:between w:color="auto"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A9">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allowing for financial and medical information exchange between medical practitioners, hospitals, pathology laboratories, radiologists, and medical aids, generating transactions for General Practitioners, Specialists, Optometrists, Dentists, and Auxiliary practices.</w:t>
      </w:r>
    </w:p>
    <w:p w:rsidR="00000000" w:rsidDel="00000000" w:rsidP="00000000" w:rsidRDefault="00000000" w:rsidRPr="00000000" w14:paraId="000001AA">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AB">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p>
    <w:p w:rsidR="00000000" w:rsidDel="00000000" w:rsidP="00000000" w:rsidRDefault="00000000" w:rsidRPr="00000000" w14:paraId="000001AC">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Managing software environments for Microsoft multi-platform testing.</w:t>
      </w:r>
    </w:p>
    <w:p w:rsidR="00000000" w:rsidDel="00000000" w:rsidP="00000000" w:rsidRDefault="00000000" w:rsidRPr="00000000" w14:paraId="000001AD">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Performance, Load, Stress, Benchmark, and Regression testing concerning software suites and switches.</w:t>
      </w:r>
    </w:p>
    <w:p w:rsidR="00000000" w:rsidDel="00000000" w:rsidP="00000000" w:rsidRDefault="00000000" w:rsidRPr="00000000" w14:paraId="000001AE">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User acceptance testing and distribution.</w:t>
      </w:r>
    </w:p>
    <w:p w:rsidR="00000000" w:rsidDel="00000000" w:rsidP="00000000" w:rsidRDefault="00000000" w:rsidRPr="00000000" w14:paraId="000001AF">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Working with development, business analysts, and project managers on future projects complementing the Waterfall SDLC.</w:t>
      </w:r>
    </w:p>
    <w:p w:rsidR="00000000" w:rsidDel="00000000" w:rsidP="00000000" w:rsidRDefault="00000000" w:rsidRPr="00000000" w14:paraId="000001B0">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Tracking of bugs and support issues for products out in the field.</w:t>
      </w:r>
    </w:p>
    <w:p w:rsidR="00000000" w:rsidDel="00000000" w:rsidP="00000000" w:rsidRDefault="00000000" w:rsidRPr="00000000" w14:paraId="000001B1">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Troubleshooting Practice Management Applications supporting the Healthbridge switching back-ends.</w:t>
      </w:r>
    </w:p>
    <w:p w:rsidR="00000000" w:rsidDel="00000000" w:rsidP="00000000" w:rsidRDefault="00000000" w:rsidRPr="00000000" w14:paraId="000001B2">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p>
    <w:p w:rsidR="00000000" w:rsidDel="00000000" w:rsidP="00000000" w:rsidRDefault="00000000" w:rsidRPr="00000000" w14:paraId="000001B3">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B4">
      <w:pPr>
        <w:pBdr>
          <w:top w:color="auto" w:space="0" w:sz="0" w:val="none"/>
          <w:bottom w:color="auto" w:space="0" w:sz="0" w:val="none"/>
          <w:between w:color="auto"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B5">
      <w:pPr>
        <w:pBdr>
          <w:top w:color="auto" w:space="0" w:sz="0" w:val="none"/>
          <w:bottom w:color="auto" w:space="0" w:sz="0" w:val="none"/>
          <w:between w:color="auto"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B6">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Configuration, setup, support, and maintenance of switching infrastructures and Databases </w:t>
      </w:r>
      <w:r w:rsidDel="00000000" w:rsidR="00000000" w:rsidRPr="00000000">
        <w:rPr>
          <w:i w:val="1"/>
          <w:sz w:val="20"/>
          <w:szCs w:val="20"/>
          <w:highlight w:val="white"/>
          <w:rtl w:val="0"/>
        </w:rPr>
        <w:t xml:space="preserve">(Pre-Production and Production)</w:t>
      </w:r>
      <w:r w:rsidDel="00000000" w:rsidR="00000000" w:rsidRPr="00000000">
        <w:rPr>
          <w:sz w:val="20"/>
          <w:szCs w:val="20"/>
          <w:highlight w:val="white"/>
          <w:rtl w:val="0"/>
        </w:rPr>
        <w:t xml:space="preserve">.</w:t>
      </w:r>
    </w:p>
    <w:p w:rsidR="00000000" w:rsidDel="00000000" w:rsidP="00000000" w:rsidRDefault="00000000" w:rsidRPr="00000000" w14:paraId="000001B7">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Deployment and configuration for development and testing servers and switches.  </w:t>
      </w:r>
    </w:p>
    <w:p w:rsidR="00000000" w:rsidDel="00000000" w:rsidP="00000000" w:rsidRDefault="00000000" w:rsidRPr="00000000" w14:paraId="000001B8">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Database Administration, maintenance, and support on the live and testing environments </w:t>
      </w:r>
      <w:r w:rsidDel="00000000" w:rsidR="00000000" w:rsidRPr="00000000">
        <w:rPr>
          <w:i w:val="1"/>
          <w:sz w:val="20"/>
          <w:szCs w:val="20"/>
          <w:highlight w:val="white"/>
          <w:rtl w:val="0"/>
        </w:rPr>
        <w:t xml:space="preserve">(MS SQL and Oracle)</w:t>
      </w:r>
      <w:r w:rsidDel="00000000" w:rsidR="00000000" w:rsidRPr="00000000">
        <w:rPr>
          <w:sz w:val="20"/>
          <w:szCs w:val="20"/>
          <w:highlight w:val="white"/>
          <w:rtl w:val="0"/>
        </w:rPr>
        <w:t xml:space="preserve">.</w:t>
      </w:r>
    </w:p>
    <w:p w:rsidR="00000000" w:rsidDel="00000000" w:rsidP="00000000" w:rsidRDefault="00000000" w:rsidRPr="00000000" w14:paraId="000001B9">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Backups and weekly maintenance of the switching infrastructure.</w:t>
      </w:r>
    </w:p>
    <w:p w:rsidR="00000000" w:rsidDel="00000000" w:rsidP="00000000" w:rsidRDefault="00000000" w:rsidRPr="00000000" w14:paraId="000001BA">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Database-related testing and integrations from existing to new switching infrastructures.</w:t>
      </w:r>
    </w:p>
    <w:p w:rsidR="00000000" w:rsidDel="00000000" w:rsidP="00000000" w:rsidRDefault="00000000" w:rsidRPr="00000000" w14:paraId="000001BB">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BC">
      <w:pPr>
        <w:rPr>
          <w:b w:val="1"/>
          <w:color w:val="aeadad"/>
          <w:sz w:val="20"/>
          <w:szCs w:val="20"/>
          <w:highlight w:val="white"/>
        </w:rPr>
      </w:pPr>
      <w:r w:rsidDel="00000000" w:rsidR="00000000" w:rsidRPr="00000000">
        <w:rPr>
          <w:rtl w:val="0"/>
        </w:rPr>
      </w:r>
    </w:p>
    <w:p w:rsidR="00000000" w:rsidDel="00000000" w:rsidP="00000000" w:rsidRDefault="00000000" w:rsidRPr="00000000" w14:paraId="000001BD">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E">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F">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C0">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C1">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C2">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3">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C4">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5">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p>
    <w:p w:rsidR="00000000" w:rsidDel="00000000" w:rsidP="00000000" w:rsidRDefault="00000000" w:rsidRPr="00000000" w14:paraId="000001C6">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p>
    <w:p w:rsidR="00000000" w:rsidDel="00000000" w:rsidP="00000000" w:rsidRDefault="00000000" w:rsidRPr="00000000" w14:paraId="000001C7">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p>
    <w:p w:rsidR="00000000" w:rsidDel="00000000" w:rsidP="00000000" w:rsidRDefault="00000000" w:rsidRPr="00000000" w14:paraId="000001C8">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p>
    <w:p w:rsidR="00000000" w:rsidDel="00000000" w:rsidP="00000000" w:rsidRDefault="00000000" w:rsidRPr="00000000" w14:paraId="000001C9">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p>
    <w:p w:rsidR="00000000" w:rsidDel="00000000" w:rsidP="00000000" w:rsidRDefault="00000000" w:rsidRPr="00000000" w14:paraId="000001C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B">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CC">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CD">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CE">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1CF">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D0">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p>
    <w:p w:rsidR="00000000" w:rsidDel="00000000" w:rsidP="00000000" w:rsidRDefault="00000000" w:rsidRPr="00000000" w14:paraId="000001D1">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p>
    <w:p w:rsidR="00000000" w:rsidDel="00000000" w:rsidP="00000000" w:rsidRDefault="00000000" w:rsidRPr="00000000" w14:paraId="000001D2">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p>
    <w:p w:rsidR="00000000" w:rsidDel="00000000" w:rsidP="00000000" w:rsidRDefault="00000000" w:rsidRPr="00000000" w14:paraId="000001D3">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p>
    <w:p w:rsidR="00000000" w:rsidDel="00000000" w:rsidP="00000000" w:rsidRDefault="00000000" w:rsidRPr="00000000" w14:paraId="000001D4">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p>
    <w:p w:rsidR="00000000" w:rsidDel="00000000" w:rsidP="00000000" w:rsidRDefault="00000000" w:rsidRPr="00000000" w14:paraId="000001D5">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p>
    <w:p w:rsidR="00000000" w:rsidDel="00000000" w:rsidP="00000000" w:rsidRDefault="00000000" w:rsidRPr="00000000" w14:paraId="000001D6">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D7">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8">
      <w:pPr>
        <w:pBdr>
          <w:top w:color="auto" w:space="0" w:sz="0" w:val="none"/>
          <w:bottom w:color="auto" w:space="0" w:sz="0" w:val="none"/>
          <w:between w:color="auto"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1D9">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1DA">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DB">
      <w:pPr>
        <w:numPr>
          <w:ilvl w:val="0"/>
          <w:numId w:val="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p>
    <w:p w:rsidR="00000000" w:rsidDel="00000000" w:rsidP="00000000" w:rsidRDefault="00000000" w:rsidRPr="00000000" w14:paraId="000001DC">
      <w:pPr>
        <w:numPr>
          <w:ilvl w:val="0"/>
          <w:numId w:val="17"/>
        </w:numPr>
        <w:pBdr>
          <w:top w:color="auto" w:space="0" w:sz="0" w:val="none"/>
          <w:bottom w:color="auto" w:space="0" w:sz="0" w:val="none"/>
          <w:between w:color="auto" w:space="0" w:sz="0" w:val="none"/>
        </w:pBdr>
        <w:shd w:fill="ffffff" w:val="clear"/>
        <w:spacing w:line="240" w:lineRule="auto"/>
        <w:ind w:left="1440" w:hanging="360"/>
        <w:rPr>
          <w:sz w:val="20"/>
          <w:szCs w:val="20"/>
          <w:u w:val="none"/>
        </w:rPr>
      </w:pPr>
      <w:r w:rsidDel="00000000" w:rsidR="00000000" w:rsidRPr="00000000">
        <w:rPr>
          <w:rtl w:val="0"/>
        </w:rPr>
      </w:r>
    </w:p>
    <w:p w:rsidR="00000000" w:rsidDel="00000000" w:rsidP="00000000" w:rsidRDefault="00000000" w:rsidRPr="00000000" w14:paraId="000001DD">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E">
      <w:pPr>
        <w:pBdr>
          <w:top w:color="auto" w:space="0" w:sz="0" w:val="none"/>
          <w:bottom w:color="auto" w:space="0" w:sz="0" w:val="none"/>
          <w:between w:color="auto"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DF">
      <w:pPr>
        <w:pBdr>
          <w:top w:color="auto" w:space="0" w:sz="0" w:val="none"/>
          <w:bottom w:color="auto" w:space="0" w:sz="0" w:val="none"/>
          <w:between w:color="auto"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1E0">
      <w:pPr>
        <w:pBdr>
          <w:top w:color="auto" w:space="0" w:sz="0" w:val="none"/>
          <w:bottom w:color="auto" w:space="0" w:sz="0" w:val="none"/>
          <w:between w:color="auto"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E1">
      <w:pPr>
        <w:numPr>
          <w:ilvl w:val="0"/>
          <w:numId w:val="25"/>
        </w:numPr>
        <w:pBdr>
          <w:top w:color="auto" w:space="0" w:sz="0" w:val="none"/>
          <w:bottom w:color="auto" w:space="0" w:sz="0" w:val="none"/>
          <w:between w:color="auto" w:space="0" w:sz="0" w:val="none"/>
        </w:pBdr>
        <w:ind w:left="720" w:hanging="360"/>
        <w:jc w:val="left"/>
        <w:rPr>
          <w:sz w:val="20"/>
          <w:szCs w:val="20"/>
          <w:u w:val="none"/>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p>
    <w:p w:rsidR="00000000" w:rsidDel="00000000" w:rsidP="00000000" w:rsidRDefault="00000000" w:rsidRPr="00000000" w14:paraId="000001E2">
      <w:pPr>
        <w:numPr>
          <w:ilvl w:val="0"/>
          <w:numId w:val="20"/>
        </w:numPr>
        <w:pBdr>
          <w:top w:color="auto" w:space="0" w:sz="0" w:val="none"/>
          <w:bottom w:color="auto" w:space="0" w:sz="0" w:val="none"/>
          <w:between w:color="auto" w:space="0" w:sz="0" w:val="none"/>
        </w:pBdr>
        <w:shd w:fill="ffffff" w:val="clear"/>
        <w:spacing w:line="240" w:lineRule="auto"/>
        <w:ind w:left="1440" w:hanging="360"/>
        <w:rPr>
          <w:i w:val="1"/>
          <w:sz w:val="20"/>
          <w:szCs w:val="20"/>
          <w:u w:val="none"/>
        </w:rPr>
      </w:pPr>
      <w:r w:rsidDel="00000000" w:rsidR="00000000" w:rsidRPr="00000000">
        <w:rPr>
          <w:rtl w:val="0"/>
        </w:rPr>
      </w:r>
    </w:p>
    <w:p w:rsidR="00000000" w:rsidDel="00000000" w:rsidP="00000000" w:rsidRDefault="00000000" w:rsidRPr="00000000" w14:paraId="000001E3">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E4">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E5">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1E6">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E7">
      <w:pPr>
        <w:numPr>
          <w:ilvl w:val="0"/>
          <w:numId w:val="3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p>
    <w:p w:rsidR="00000000" w:rsidDel="00000000" w:rsidP="00000000" w:rsidRDefault="00000000" w:rsidRPr="00000000" w14:paraId="000001E8">
      <w:pPr>
        <w:numPr>
          <w:ilvl w:val="0"/>
          <w:numId w:val="3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p>
    <w:p w:rsidR="00000000" w:rsidDel="00000000" w:rsidP="00000000" w:rsidRDefault="00000000" w:rsidRPr="00000000" w14:paraId="000001E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B">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EC">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z.co.nz/personal" TargetMode="External"/><Relationship Id="rId22" Type="http://schemas.openxmlformats.org/officeDocument/2006/relationships/hyperlink" Target="https://www.naspers.com/" TargetMode="External"/><Relationship Id="rId21" Type="http://schemas.openxmlformats.org/officeDocument/2006/relationships/hyperlink" Target="https://www.capgemini.com/" TargetMode="External"/><Relationship Id="rId24" Type="http://schemas.openxmlformats.org/officeDocument/2006/relationships/hyperlink" Target="https://www.spree.co.za/" TargetMode="External"/><Relationship Id="rId23" Type="http://schemas.openxmlformats.org/officeDocument/2006/relationships/hyperlink" Target="https://www.prosu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ghtcentre.com.au/" TargetMode="External"/><Relationship Id="rId26" Type="http://schemas.openxmlformats.org/officeDocument/2006/relationships/hyperlink" Target="http://spree.co.za" TargetMode="External"/><Relationship Id="rId25" Type="http://schemas.openxmlformats.org/officeDocument/2006/relationships/hyperlink" Target="https://www.superbalist.com/" TargetMode="External"/><Relationship Id="rId28" Type="http://schemas.openxmlformats.org/officeDocument/2006/relationships/hyperlink" Target="https://www.linkedin.com/company/tradebridge" TargetMode="External"/><Relationship Id="rId27" Type="http://schemas.openxmlformats.org/officeDocument/2006/relationships/hyperlink" Target="https://www.ilovezoona.co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naspers.com/" TargetMode="External"/><Relationship Id="rId7" Type="http://schemas.openxmlformats.org/officeDocument/2006/relationships/hyperlink" Target="https://www.github.com/badj" TargetMode="External"/><Relationship Id="rId8" Type="http://schemas.openxmlformats.org/officeDocument/2006/relationships/hyperlink" Target="https://linkedin.com/in/badjj" TargetMode="External"/><Relationship Id="rId31" Type="http://schemas.openxmlformats.org/officeDocument/2006/relationships/hyperlink" Target="https://www.enghouseinteractive.co.uk/" TargetMode="External"/><Relationship Id="rId30" Type="http://schemas.openxmlformats.org/officeDocument/2006/relationships/hyperlink" Target="https://www.voss-solutions.com/" TargetMode="External"/><Relationship Id="rId11" Type="http://schemas.openxmlformats.org/officeDocument/2006/relationships/hyperlink" Target="https://www.acc.co.nz/" TargetMode="External"/><Relationship Id="rId33" Type="http://schemas.openxmlformats.org/officeDocument/2006/relationships/hyperlink" Target="https://www.workshare.com/" TargetMode="External"/><Relationship Id="rId10" Type="http://schemas.openxmlformats.org/officeDocument/2006/relationships/hyperlink" Target="https://www.doc.govt.nz/" TargetMode="External"/><Relationship Id="rId32" Type="http://schemas.openxmlformats.org/officeDocument/2006/relationships/hyperlink" Target="https://www.redstor.com/" TargetMode="External"/><Relationship Id="rId13" Type="http://schemas.openxmlformats.org/officeDocument/2006/relationships/hyperlink" Target="https://www.rbnz.govt.nz/regulation-and-supervision/oversight-of-banks/standards-and-requirements-for-banks/banks-outsourcing-policy" TargetMode="External"/><Relationship Id="rId35" Type="http://schemas.openxmlformats.org/officeDocument/2006/relationships/hyperlink" Target="https://healthbridge.co.za/" TargetMode="External"/><Relationship Id="rId12" Type="http://schemas.openxmlformats.org/officeDocument/2006/relationships/hyperlink" Target="https://www.anz.co.nz/" TargetMode="External"/><Relationship Id="rId34" Type="http://schemas.openxmlformats.org/officeDocument/2006/relationships/hyperlink" Target="https://www.thalesgroup.com/" TargetMode="External"/><Relationship Id="rId15" Type="http://schemas.openxmlformats.org/officeDocument/2006/relationships/hyperlink" Target="https://www.anz.co.nz/personal" TargetMode="External"/><Relationship Id="rId14" Type="http://schemas.openxmlformats.org/officeDocument/2006/relationships/hyperlink" Target="https://fluxfederation.com/" TargetMode="External"/><Relationship Id="rId17" Type="http://schemas.openxmlformats.org/officeDocument/2006/relationships/hyperlink" Target="https://www.anzdirect.co.nz/" TargetMode="External"/><Relationship Id="rId16" Type="http://schemas.openxmlformats.org/officeDocument/2006/relationships/hyperlink" Target="https://www.anz.co.nz/banking-with-anz/ways-to-bank/gomoney" TargetMode="External"/><Relationship Id="rId19" Type="http://schemas.openxmlformats.org/officeDocument/2006/relationships/hyperlink" Target="https://www.anz.co.nz/banking-with-anz/ways-to-bank/gomoney" TargetMode="External"/><Relationship Id="rId18" Type="http://schemas.openxmlformats.org/officeDocument/2006/relationships/hyperlink" Target="https://www.anzdirect.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