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between w:color="000000" w:space="0" w:sz="0" w:val="none"/>
        </w:pBdr>
        <w:ind w:left="0" w:firstLine="0"/>
        <w:rPr>
          <w:b w:val="1"/>
          <w:color w:val="9e9d9d"/>
          <w:sz w:val="11"/>
          <w:szCs w:val="1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JACOB BADENHORST</w:t>
            </w:r>
          </w:p>
          <w:p w:rsidR="00000000" w:rsidDel="00000000" w:rsidP="00000000" w:rsidRDefault="00000000" w:rsidRPr="00000000" w14:paraId="00000005">
            <w:pPr>
              <w:pBdr>
                <w:top w:color="000000" w:space="0" w:sz="0" w:val="none"/>
                <w:bottom w:color="000000" w:space="0" w:sz="0" w:val="none"/>
                <w:between w:color="000000" w:space="0" w:sz="0" w:val="none"/>
              </w:pBdr>
              <w:shd w:fill="ffffff" w:val="clear"/>
              <w:spacing w:line="240" w:lineRule="auto"/>
              <w:rPr>
                <w:b w:val="1"/>
                <w:color w:val="4a86e8"/>
                <w:sz w:val="28"/>
                <w:szCs w:val="28"/>
              </w:rPr>
            </w:pPr>
            <w:r w:rsidDel="00000000" w:rsidR="00000000" w:rsidRPr="00000000">
              <w:rPr>
                <w:b w:val="1"/>
                <w:color w:val="4a86e8"/>
                <w:sz w:val="28"/>
                <w:szCs w:val="28"/>
                <w:rtl w:val="0"/>
              </w:rPr>
              <w:t xml:space="preserve">Test Engineer/Test Analyst</w:t>
            </w:r>
          </w:p>
          <w:p w:rsidR="00000000" w:rsidDel="00000000" w:rsidP="00000000" w:rsidRDefault="00000000" w:rsidRPr="00000000" w14:paraId="0000000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New Zealand / Australia</w:t>
            </w:r>
          </w:p>
          <w:p w:rsidR="00000000" w:rsidDel="00000000" w:rsidP="00000000" w:rsidRDefault="00000000" w:rsidRPr="00000000" w14:paraId="0000000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+64 0211257189</w:t>
            </w:r>
          </w:p>
          <w:p w:rsidR="00000000" w:rsidDel="00000000" w:rsidP="00000000" w:rsidRDefault="00000000" w:rsidRPr="00000000" w14:paraId="00000008">
            <w:pPr>
              <w:pBdr>
                <w:top w:color="000000" w:space="0" w:sz="0" w:val="none"/>
                <w:bottom w:color="000000" w:space="0" w:sz="0" w:val="none"/>
                <w:between w:color="000000" w:space="0" w:sz="0" w:val="none"/>
              </w:pBdr>
              <w:shd w:fill="ffffff" w:val="clear"/>
              <w:spacing w:line="240" w:lineRule="auto"/>
              <w:rPr>
                <w:color w:val="4a86e8"/>
                <w:sz w:val="20"/>
                <w:szCs w:val="20"/>
              </w:rPr>
            </w:pPr>
            <w:r w:rsidDel="00000000" w:rsidR="00000000" w:rsidRPr="00000000">
              <w:rPr>
                <w:color w:val="4a86e8"/>
                <w:sz w:val="20"/>
                <w:szCs w:val="20"/>
                <w:rtl w:val="0"/>
              </w:rPr>
              <w:t xml:space="preserve">jjbadenhorst@gmail.com</w:t>
            </w:r>
          </w:p>
          <w:p w:rsidR="00000000" w:rsidDel="00000000" w:rsidP="00000000" w:rsidRDefault="00000000" w:rsidRPr="00000000" w14:paraId="00000009">
            <w:pPr>
              <w:pBdr>
                <w:top w:color="000000" w:space="0" w:sz="0" w:val="none"/>
                <w:bottom w:color="000000" w:space="0" w:sz="0" w:val="none"/>
                <w:between w:color="000000" w:space="0" w:sz="0" w:val="none"/>
              </w:pBdr>
              <w:shd w:fill="ffffff" w:val="clear"/>
              <w:rPr>
                <w:color w:val="4a86e8"/>
                <w:sz w:val="20"/>
                <w:szCs w:val="20"/>
                <w:u w:val="single"/>
              </w:rPr>
            </w:pPr>
            <w:hyperlink r:id="rId6">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between w:color="000000" w:space="0" w:sz="0" w:val="none"/>
              </w:pBdr>
              <w:shd w:fill="ffffff" w:val="clear"/>
              <w:rPr>
                <w:b w:val="1"/>
                <w:color w:val="9e9d9d"/>
                <w:sz w:val="11"/>
                <w:szCs w:val="11"/>
              </w:rPr>
            </w:pPr>
            <w:hyperlink r:id="rId7">
              <w:r w:rsidDel="00000000" w:rsidR="00000000" w:rsidRPr="00000000">
                <w:rPr>
                  <w:color w:val="4a86e8"/>
                  <w:sz w:val="20"/>
                  <w:szCs w:val="20"/>
                  <w:u w:val="single"/>
                  <w:rtl w:val="0"/>
                </w:rPr>
                <w:t xml:space="preserve">www.linkedin.com/in/badjj</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color="000000" w:space="0" w:sz="0" w:val="none"/>
                <w:bottom w:color="000000" w:space="0" w:sz="0" w:val="none"/>
                <w:between w:color="000000" w:space="0" w:sz="0" w:val="none"/>
              </w:pBdr>
              <w:shd w:fill="ffffff" w:val="clear"/>
              <w:spacing w:line="240" w:lineRule="auto"/>
              <w:jc w:val="left"/>
              <w:rPr>
                <w:b w:val="1"/>
                <w:color w:val="4a86e8"/>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D">
      <w:pPr>
        <w:pBdr>
          <w:top w:color="000000" w:space="0" w:sz="0" w:val="none"/>
          <w:bottom w:color="000000" w:space="0" w:sz="0" w:val="none"/>
          <w:between w:color="000000" w:space="0" w:sz="0" w:val="none"/>
        </w:pBd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between w:color="000000" w:space="0" w:sz="0" w:val="none"/>
        </w:pBdr>
        <w:rPr>
          <w:b w:val="1"/>
          <w:color w:val="9e9d9d"/>
          <w:sz w:val="11"/>
          <w:szCs w:val="1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11">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Quality Engineer, I’ve overseen quality assurance initiatives across technology projects within diverse industries and international technology sectors. My primary focus and interest are in open-source test automation frameworks, containerised, deployed, and operated within cloud-based CI/CD environments.</w:t>
      </w:r>
    </w:p>
    <w:p w:rsidR="00000000" w:rsidDel="00000000" w:rsidP="00000000" w:rsidRDefault="00000000" w:rsidRPr="00000000" w14:paraId="0000001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For the past decade, I have worked as a quality assurance specialist, focusing on open-source test automation integrated into Agile-based SDLC frameworks—such as Scrum, Kanban, and DevOps—by implementing BDD, TDD, and SBE methodologies throughout the Software Development Life Cycle (SDLC).</w:t>
      </w:r>
    </w:p>
    <w:p w:rsidR="00000000" w:rsidDel="00000000" w:rsidP="00000000" w:rsidRDefault="00000000" w:rsidRPr="00000000" w14:paraId="0000001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activities throughout end-to-end delivery pipelines. This includes participating in the analysis, design, planning, implementation, technical support, operations, and test management for a diverse range of business systems and solutions.</w:t>
      </w:r>
    </w:p>
    <w:p w:rsidR="00000000" w:rsidDel="00000000" w:rsidP="00000000" w:rsidRDefault="00000000" w:rsidRPr="00000000" w14:paraId="0000001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Throughout my career, I have managed, led, and supported various technology sectors, overseeing a comprehensive range of testing processes and phases. These include:</w:t>
      </w:r>
    </w:p>
    <w:p w:rsidR="00000000" w:rsidDel="00000000" w:rsidP="00000000" w:rsidRDefault="00000000" w:rsidRPr="00000000" w14:paraId="0000001D">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User acceptance testing, non-functional testing, functional testing, integration testing, regression testing, performance testing, load testing, security testing, manual testing, automation testing, usability testing, and deployment testing. My expertise extends to back-end systems such as Gateways, APIS, and Microservices, as well as front-end applications and interfaces, including native applications, web applications, mobile web/responsive designs, and mobile platforms (Android &amp; iOS). Additionally, I have experience with IoT and voice-activated technologies such as Alexa, Google Home, and wearable devices like the Apple Watch. My work encompasses various service models for private, public, and hybrid cloud services, including IaaS, PaaS, SaaS, and MBaaS.</w:t>
      </w:r>
    </w:p>
    <w:p w:rsidR="00000000" w:rsidDel="00000000" w:rsidP="00000000" w:rsidRDefault="00000000" w:rsidRPr="00000000" w14:paraId="0000001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0">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possess comprehensive experience with the latest test frameworks and a diverse range of development stacks, including:</w:t>
      </w:r>
    </w:p>
    <w:p w:rsidR="00000000" w:rsidDel="00000000" w:rsidP="00000000" w:rsidRDefault="00000000" w:rsidRPr="00000000" w14:paraId="0000002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Playwright, Cypress, Concordion, Cucumber, Spock, Geb, Rspec, Capybara, Jest, Webdriver, Selenium, Selendroid, Espresso, Appium, Postman, Jmeter, Wiremock, RestAssured, JUnit, Ruby, Java, Groovy, JavaScript, TypeScript, Node.js, Spring Boot, Maven, Gradle, RedHat OpenShift, Salesforce, Amazon Web Services, Amazon CloudFront, Amazon S3,  MS Azure, Docker, Kubernetes, Chef, Dynatrace, New Relic, Splunk, Full Story, Launch Darkly, Optimizely, Jenkins CI, GitHub Actions, Bamboo, GIT, SVN, HashiCorp Vault and Ansible.</w:t>
      </w:r>
    </w:p>
    <w:p w:rsidR="00000000" w:rsidDel="00000000" w:rsidP="00000000" w:rsidRDefault="00000000" w:rsidRPr="00000000" w14:paraId="00000023">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6">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Engineer</w:t>
      </w:r>
      <w:r w:rsidDel="00000000" w:rsidR="00000000" w:rsidRPr="00000000">
        <w:rPr>
          <w:rtl w:val="0"/>
        </w:rPr>
      </w:r>
    </w:p>
    <w:p w:rsidR="00000000" w:rsidDel="00000000" w:rsidP="00000000" w:rsidRDefault="00000000" w:rsidRPr="00000000" w14:paraId="0000002A">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Lead</w:t>
      </w:r>
      <w:r w:rsidDel="00000000" w:rsidR="00000000" w:rsidRPr="00000000">
        <w:rPr>
          <w:rtl w:val="0"/>
        </w:rPr>
      </w:r>
    </w:p>
    <w:p w:rsidR="00000000" w:rsidDel="00000000" w:rsidP="00000000" w:rsidRDefault="00000000" w:rsidRPr="00000000" w14:paraId="0000002B">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Management</w:t>
      </w:r>
      <w:r w:rsidDel="00000000" w:rsidR="00000000" w:rsidRPr="00000000">
        <w:rPr>
          <w:rtl w:val="0"/>
        </w:rPr>
      </w:r>
    </w:p>
    <w:p w:rsidR="00000000" w:rsidDel="00000000" w:rsidP="00000000" w:rsidRDefault="00000000" w:rsidRPr="00000000" w14:paraId="0000002C">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Consultant</w:t>
      </w:r>
      <w:r w:rsidDel="00000000" w:rsidR="00000000" w:rsidRPr="00000000">
        <w:rPr>
          <w:rtl w:val="0"/>
        </w:rPr>
      </w:r>
    </w:p>
    <w:p w:rsidR="00000000" w:rsidDel="00000000" w:rsidP="00000000" w:rsidRDefault="00000000" w:rsidRPr="00000000" w14:paraId="0000002D">
      <w:pPr>
        <w:numPr>
          <w:ilvl w:val="0"/>
          <w:numId w:val="1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Senior Test Analyst</w:t>
      </w:r>
    </w:p>
    <w:p w:rsidR="00000000" w:rsidDel="00000000" w:rsidP="00000000" w:rsidRDefault="00000000" w:rsidRPr="00000000" w14:paraId="0000002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F">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Global sectors experience:</w:t>
      </w:r>
    </w:p>
    <w:p w:rsidR="00000000" w:rsidDel="00000000" w:rsidP="00000000" w:rsidRDefault="00000000" w:rsidRPr="00000000" w14:paraId="0000003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1">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Public Sector: Health/Insurance, Conservation, Ministerial – 2 years</w:t>
      </w:r>
    </w:p>
    <w:p w:rsidR="00000000" w:rsidDel="00000000" w:rsidP="00000000" w:rsidRDefault="00000000" w:rsidRPr="00000000" w14:paraId="00000032">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&amp; Australia Financial/Banking Sector: Retail/Everyday Banking, Core, Switching, Institutional – 6 years</w:t>
      </w:r>
    </w:p>
    <w:p w:rsidR="00000000" w:rsidDel="00000000" w:rsidP="00000000" w:rsidRDefault="00000000" w:rsidRPr="00000000" w14:paraId="00000033">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New Zealand, Australia and the UK Energy Sector – 1 year</w:t>
      </w:r>
    </w:p>
    <w:p w:rsidR="00000000" w:rsidDel="00000000" w:rsidP="00000000" w:rsidRDefault="00000000" w:rsidRPr="00000000" w14:paraId="00000034">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Travel, Media &amp; eCommerce Sector: Australia, Canada, New Zealand, UK, Africa (South Africa, Kenya, Nigeria) – 5 years</w:t>
      </w:r>
    </w:p>
    <w:p w:rsidR="00000000" w:rsidDel="00000000" w:rsidP="00000000" w:rsidRDefault="00000000" w:rsidRPr="00000000" w14:paraId="00000035">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South African Medical/Health/Insurance Sector – 2 years</w:t>
      </w:r>
    </w:p>
    <w:p w:rsidR="00000000" w:rsidDel="00000000" w:rsidP="00000000" w:rsidRDefault="00000000" w:rsidRPr="00000000" w14:paraId="00000036">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Telecoms/Mobile Technology Sector: Africa (South Africa, Zambia, Kenya, Nigeria), EU/UK – 4 years</w:t>
      </w:r>
    </w:p>
    <w:p w:rsidR="00000000" w:rsidDel="00000000" w:rsidP="00000000" w:rsidRDefault="00000000" w:rsidRPr="00000000" w14:paraId="00000037">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BCP/Data Management Sector: South Africa, Europe (UK, Switzerland) – 3 years</w:t>
      </w:r>
    </w:p>
    <w:p w:rsidR="00000000" w:rsidDel="00000000" w:rsidP="00000000" w:rsidRDefault="00000000" w:rsidRPr="00000000" w14:paraId="00000038">
      <w:pPr>
        <w:numPr>
          <w:ilvl w:val="0"/>
          <w:numId w:val="37"/>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Financial Sector: Africa (South Africa, Zambia, Kenya, Nigeria) – 2 years</w:t>
      </w:r>
    </w:p>
    <w:p w:rsidR="00000000" w:rsidDel="00000000" w:rsidP="00000000" w:rsidRDefault="00000000" w:rsidRPr="00000000" w14:paraId="0000003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WORK EXPERIENCE</w:t>
      </w:r>
    </w:p>
    <w:p w:rsidR="00000000" w:rsidDel="00000000" w:rsidP="00000000" w:rsidRDefault="00000000" w:rsidRPr="00000000" w14:paraId="0000003F">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4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4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47">
      <w:pPr>
        <w:pBdr>
          <w:top w:color="000000" w:space="0" w:sz="0" w:val="none"/>
          <w:bottom w:color="000000" w:space="0" w:sz="0" w:val="none"/>
          <w:between w:color="000000"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4A">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4C">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D">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Driving quality as an end-to-end responsibility of the whole team.</w:t>
      </w:r>
      <w:r w:rsidDel="00000000" w:rsidR="00000000" w:rsidRPr="00000000">
        <w:rPr>
          <w:rtl w:val="0"/>
        </w:rPr>
      </w:r>
    </w:p>
    <w:p w:rsidR="00000000" w:rsidDel="00000000" w:rsidP="00000000" w:rsidRDefault="00000000" w:rsidRPr="00000000" w14:paraId="0000004E">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Developed and maintained automated API and UI test frameworks.</w:t>
      </w:r>
      <w:r w:rsidDel="00000000" w:rsidR="00000000" w:rsidRPr="00000000">
        <w:rPr>
          <w:rtl w:val="0"/>
        </w:rPr>
      </w:r>
    </w:p>
    <w:p w:rsidR="00000000" w:rsidDel="00000000" w:rsidP="00000000" w:rsidRDefault="00000000" w:rsidRPr="00000000" w14:paraId="0000004F">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Coordinated with product and engineering teams to ensure that quality was considered early and throughout the development lifecycle</w:t>
      </w:r>
      <w:r w:rsidDel="00000000" w:rsidR="00000000" w:rsidRPr="00000000">
        <w:rPr>
          <w:rtl w:val="0"/>
        </w:rPr>
      </w:r>
    </w:p>
    <w:p w:rsidR="00000000" w:rsidDel="00000000" w:rsidP="00000000" w:rsidRDefault="00000000" w:rsidRPr="00000000" w14:paraId="00000050">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Paired with and coached developers on test automation and testing practices</w:t>
      </w:r>
      <w:r w:rsidDel="00000000" w:rsidR="00000000" w:rsidRPr="00000000">
        <w:rPr>
          <w:rtl w:val="0"/>
        </w:rPr>
      </w:r>
    </w:p>
    <w:p w:rsidR="00000000" w:rsidDel="00000000" w:rsidP="00000000" w:rsidRDefault="00000000" w:rsidRPr="00000000" w14:paraId="00000051">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r w:rsidDel="00000000" w:rsidR="00000000" w:rsidRPr="00000000">
        <w:rPr>
          <w:rtl w:val="0"/>
        </w:rPr>
      </w:r>
    </w:p>
    <w:p w:rsidR="00000000" w:rsidDel="00000000" w:rsidP="00000000" w:rsidRDefault="00000000" w:rsidRPr="00000000" w14:paraId="00000052">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Delivered quality reporting and dashboards to improve visibility and transparency using DORA and lighthouse metrics.</w:t>
      </w:r>
      <w:r w:rsidDel="00000000" w:rsidR="00000000" w:rsidRPr="00000000">
        <w:rPr>
          <w:rtl w:val="0"/>
        </w:rPr>
      </w:r>
    </w:p>
    <w:p w:rsidR="00000000" w:rsidDel="00000000" w:rsidP="00000000" w:rsidRDefault="00000000" w:rsidRPr="00000000" w14:paraId="00000053">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Identified and remediated quality and process limitations.</w:t>
      </w:r>
      <w:r w:rsidDel="00000000" w:rsidR="00000000" w:rsidRPr="00000000">
        <w:rPr>
          <w:rtl w:val="0"/>
        </w:rPr>
      </w:r>
    </w:p>
    <w:p w:rsidR="00000000" w:rsidDel="00000000" w:rsidP="00000000" w:rsidRDefault="00000000" w:rsidRPr="00000000" w14:paraId="00000054">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r w:rsidDel="00000000" w:rsidR="00000000" w:rsidRPr="00000000">
        <w:rPr>
          <w:rtl w:val="0"/>
        </w:rPr>
      </w:r>
    </w:p>
    <w:p w:rsidR="00000000" w:rsidDel="00000000" w:rsidP="00000000" w:rsidRDefault="00000000" w:rsidRPr="00000000" w14:paraId="00000055">
      <w:pPr>
        <w:numPr>
          <w:ilvl w:val="0"/>
          <w:numId w:val="2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56">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7">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5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9">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Managers</w:t>
      </w:r>
      <w:r w:rsidDel="00000000" w:rsidR="00000000" w:rsidRPr="00000000">
        <w:rPr>
          <w:rtl w:val="0"/>
        </w:rPr>
      </w:r>
    </w:p>
    <w:p w:rsidR="00000000" w:rsidDel="00000000" w:rsidP="00000000" w:rsidRDefault="00000000" w:rsidRPr="00000000" w14:paraId="0000005A">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Engineering Managers</w:t>
      </w:r>
      <w:r w:rsidDel="00000000" w:rsidR="00000000" w:rsidRPr="00000000">
        <w:rPr>
          <w:rtl w:val="0"/>
        </w:rPr>
      </w:r>
    </w:p>
    <w:p w:rsidR="00000000" w:rsidDel="00000000" w:rsidP="00000000" w:rsidRDefault="00000000" w:rsidRPr="00000000" w14:paraId="0000005B">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Product Owners</w:t>
      </w:r>
      <w:r w:rsidDel="00000000" w:rsidR="00000000" w:rsidRPr="00000000">
        <w:rPr>
          <w:rtl w:val="0"/>
        </w:rPr>
      </w:r>
    </w:p>
    <w:p w:rsidR="00000000" w:rsidDel="00000000" w:rsidP="00000000" w:rsidRDefault="00000000" w:rsidRPr="00000000" w14:paraId="0000005C">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Business Analyst</w:t>
      </w:r>
      <w:r w:rsidDel="00000000" w:rsidR="00000000" w:rsidRPr="00000000">
        <w:rPr>
          <w:rtl w:val="0"/>
        </w:rPr>
      </w:r>
    </w:p>
    <w:p w:rsidR="00000000" w:rsidDel="00000000" w:rsidP="00000000" w:rsidRDefault="00000000" w:rsidRPr="00000000" w14:paraId="0000005D">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Scrum Master</w:t>
      </w:r>
      <w:r w:rsidDel="00000000" w:rsidR="00000000" w:rsidRPr="00000000">
        <w:rPr>
          <w:rtl w:val="0"/>
        </w:rPr>
      </w:r>
    </w:p>
    <w:p w:rsidR="00000000" w:rsidDel="00000000" w:rsidP="00000000" w:rsidRDefault="00000000" w:rsidRPr="00000000" w14:paraId="0000005E">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Engineers</w:t>
      </w:r>
      <w:r w:rsidDel="00000000" w:rsidR="00000000" w:rsidRPr="00000000">
        <w:rPr>
          <w:rtl w:val="0"/>
        </w:rPr>
      </w:r>
    </w:p>
    <w:p w:rsidR="00000000" w:rsidDel="00000000" w:rsidP="00000000" w:rsidRDefault="00000000" w:rsidRPr="00000000" w14:paraId="0000005F">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Leads</w:t>
      </w:r>
      <w:r w:rsidDel="00000000" w:rsidR="00000000" w:rsidRPr="00000000">
        <w:rPr>
          <w:rtl w:val="0"/>
        </w:rPr>
      </w:r>
    </w:p>
    <w:p w:rsidR="00000000" w:rsidDel="00000000" w:rsidP="00000000" w:rsidRDefault="00000000" w:rsidRPr="00000000" w14:paraId="00000060">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UX/UI Designers</w:t>
      </w:r>
      <w:r w:rsidDel="00000000" w:rsidR="00000000" w:rsidRPr="00000000">
        <w:rPr>
          <w:rtl w:val="0"/>
        </w:rPr>
      </w:r>
    </w:p>
    <w:p w:rsidR="00000000" w:rsidDel="00000000" w:rsidP="00000000" w:rsidRDefault="00000000" w:rsidRPr="00000000" w14:paraId="00000061">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Internal Business</w:t>
      </w:r>
      <w:r w:rsidDel="00000000" w:rsidR="00000000" w:rsidRPr="00000000">
        <w:rPr>
          <w:rtl w:val="0"/>
        </w:rPr>
      </w:r>
    </w:p>
    <w:p w:rsidR="00000000" w:rsidDel="00000000" w:rsidP="00000000" w:rsidRDefault="00000000" w:rsidRPr="00000000" w14:paraId="00000062">
      <w:pPr>
        <w:numPr>
          <w:ilvl w:val="0"/>
          <w:numId w:val="28"/>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Marketing</w:t>
      </w: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between w:color="000000" w:space="0" w:sz="0" w:val="none"/>
        </w:pBdr>
        <w:shd w:fill="ffffff" w:val="clear"/>
        <w:rPr>
          <w:sz w:val="18"/>
          <w:szCs w:val="18"/>
        </w:rPr>
      </w:pPr>
      <w:r w:rsidDel="00000000" w:rsidR="00000000" w:rsidRPr="00000000">
        <w:rPr>
          <w:rtl w:val="0"/>
        </w:rPr>
      </w:r>
    </w:p>
    <w:p w:rsidR="00000000" w:rsidDel="00000000" w:rsidP="00000000" w:rsidRDefault="00000000" w:rsidRPr="00000000" w14:paraId="00000064">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6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6">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Application, system integration, API and E2E.</w:t>
      </w:r>
      <w:r w:rsidDel="00000000" w:rsidR="00000000" w:rsidRPr="00000000">
        <w:rPr>
          <w:rtl w:val="0"/>
        </w:rPr>
      </w:r>
    </w:p>
    <w:p w:rsidR="00000000" w:rsidDel="00000000" w:rsidP="00000000" w:rsidRDefault="00000000" w:rsidRPr="00000000" w14:paraId="00000067">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Testing with JS-based test automation tools: Cypress and Playwright BDD Test Frameworks coded in JavaScript &amp; Typescript.</w:t>
      </w:r>
      <w:r w:rsidDel="00000000" w:rsidR="00000000" w:rsidRPr="00000000">
        <w:rPr>
          <w:rtl w:val="0"/>
        </w:rPr>
      </w:r>
    </w:p>
    <w:p w:rsidR="00000000" w:rsidDel="00000000" w:rsidP="00000000" w:rsidRDefault="00000000" w:rsidRPr="00000000" w14:paraId="00000068">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testing frameworks: Postman and Cypress.</w:t>
      </w:r>
      <w:r w:rsidDel="00000000" w:rsidR="00000000" w:rsidRPr="00000000">
        <w:rPr>
          <w:rtl w:val="0"/>
        </w:rPr>
      </w:r>
    </w:p>
    <w:p w:rsidR="00000000" w:rsidDel="00000000" w:rsidP="00000000" w:rsidRDefault="00000000" w:rsidRPr="00000000" w14:paraId="00000069">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Creation and maintenance of automation tests &amp; quality gates into the GitHub CI/CD pipelines, with GitHub Actions and workflows.</w:t>
      </w:r>
      <w:r w:rsidDel="00000000" w:rsidR="00000000" w:rsidRPr="00000000">
        <w:rPr>
          <w:rtl w:val="0"/>
        </w:rPr>
      </w:r>
    </w:p>
    <w:p w:rsidR="00000000" w:rsidDel="00000000" w:rsidP="00000000" w:rsidRDefault="00000000" w:rsidRPr="00000000" w14:paraId="0000006A">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Observability tools for monitoring and investigating issues with: Splunk, New Relic and Full Story.</w:t>
      </w:r>
      <w:r w:rsidDel="00000000" w:rsidR="00000000" w:rsidRPr="00000000">
        <w:rPr>
          <w:rtl w:val="0"/>
        </w:rPr>
      </w:r>
    </w:p>
    <w:p w:rsidR="00000000" w:rsidDel="00000000" w:rsidP="00000000" w:rsidRDefault="00000000" w:rsidRPr="00000000" w14:paraId="0000006B">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Salesforce Marketing Cloud.</w:t>
      </w:r>
      <w:r w:rsidDel="00000000" w:rsidR="00000000" w:rsidRPr="00000000">
        <w:rPr>
          <w:rtl w:val="0"/>
        </w:rPr>
      </w:r>
    </w:p>
    <w:p w:rsidR="00000000" w:rsidDel="00000000" w:rsidP="00000000" w:rsidRDefault="00000000" w:rsidRPr="00000000" w14:paraId="0000006C">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Launch Darkly was utilised for managing feature flags and conducting A/B testing in releases.</w:t>
      </w:r>
      <w:r w:rsidDel="00000000" w:rsidR="00000000" w:rsidRPr="00000000">
        <w:rPr>
          <w:rtl w:val="0"/>
        </w:rPr>
      </w:r>
    </w:p>
    <w:p w:rsidR="00000000" w:rsidDel="00000000" w:rsidP="00000000" w:rsidRDefault="00000000" w:rsidRPr="00000000" w14:paraId="0000006D">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Optimizely for usage statistics, A/B Testing, Conversion Optimisation and Personalisation Site Optimisation.</w:t>
      </w:r>
      <w:r w:rsidDel="00000000" w:rsidR="00000000" w:rsidRPr="00000000">
        <w:rPr>
          <w:rtl w:val="0"/>
        </w:rPr>
      </w:r>
    </w:p>
    <w:p w:rsidR="00000000" w:rsidDel="00000000" w:rsidP="00000000" w:rsidRDefault="00000000" w:rsidRPr="00000000" w14:paraId="0000006E">
      <w:pPr>
        <w:numPr>
          <w:ilvl w:val="0"/>
          <w:numId w:val="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Amazon CloudFront and EC2 for hosting.</w:t>
      </w: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73">
      <w:pPr>
        <w:pBdr>
          <w:top w:color="000000" w:space="0" w:sz="0" w:val="none"/>
          <w:bottom w:color="000000" w:space="0" w:sz="0" w:val="none"/>
          <w:between w:color="000000"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74">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5">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7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7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78">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9">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Analyst/Engineer, I was responsible for implementing, executing, and supporting test strategies, including test planning, scheduling, monitoring, reporting, and test automation, across multiple ICT/BAU and NON-BAU projects and teams for the Department of Conservation New Zealand.</w:t>
      </w:r>
    </w:p>
    <w:p w:rsidR="00000000" w:rsidDel="00000000" w:rsidP="00000000" w:rsidRDefault="00000000" w:rsidRPr="00000000" w14:paraId="0000007A">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B">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I collaborated with key internal and external stakeholders across various Department of Conservation programs to develop, support, and maintain products for the ESS (Enterprise Systems and Services), BSS (Business System Support), ISS (Information Systems and Services), and Payroll units/teams.</w:t>
      </w:r>
    </w:p>
    <w:p w:rsidR="00000000" w:rsidDel="00000000" w:rsidP="00000000" w:rsidRDefault="00000000" w:rsidRPr="00000000" w14:paraId="0000007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D">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7E">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7F">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r w:rsidDel="00000000" w:rsidR="00000000" w:rsidRPr="00000000">
        <w:rPr>
          <w:rtl w:val="0"/>
        </w:rPr>
      </w:r>
    </w:p>
    <w:p w:rsidR="00000000" w:rsidDel="00000000" w:rsidP="00000000" w:rsidRDefault="00000000" w:rsidRPr="00000000" w14:paraId="00000080">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JavaScript languages and frameworks: AngularJS, ZoneJS, TypeScript, NodeJS.</w:t>
      </w:r>
      <w:r w:rsidDel="00000000" w:rsidR="00000000" w:rsidRPr="00000000">
        <w:rPr>
          <w:rtl w:val="0"/>
        </w:rPr>
      </w:r>
    </w:p>
    <w:p w:rsidR="00000000" w:rsidDel="00000000" w:rsidP="00000000" w:rsidRDefault="00000000" w:rsidRPr="00000000" w14:paraId="00000081">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PaaS: Amazon Web Services, Amazon CloudFront, Amazon S3, Feature Manipulation Engine, and Microsoft Azure.</w:t>
      </w:r>
      <w:r w:rsidDel="00000000" w:rsidR="00000000" w:rsidRPr="00000000">
        <w:rPr>
          <w:rtl w:val="0"/>
        </w:rPr>
      </w:r>
    </w:p>
    <w:p w:rsidR="00000000" w:rsidDel="00000000" w:rsidP="00000000" w:rsidRDefault="00000000" w:rsidRPr="00000000" w14:paraId="00000082">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ERP: SAP S/4 HANA.</w:t>
      </w:r>
      <w:r w:rsidDel="00000000" w:rsidR="00000000" w:rsidRPr="00000000">
        <w:rPr>
          <w:rtl w:val="0"/>
        </w:rPr>
      </w:r>
    </w:p>
    <w:p w:rsidR="00000000" w:rsidDel="00000000" w:rsidP="00000000" w:rsidRDefault="00000000" w:rsidRPr="00000000" w14:paraId="00000083">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API: RESTful and SOAP</w:t>
      </w:r>
      <w:r w:rsidDel="00000000" w:rsidR="00000000" w:rsidRPr="00000000">
        <w:rPr>
          <w:rtl w:val="0"/>
        </w:rPr>
      </w:r>
    </w:p>
    <w:p w:rsidR="00000000" w:rsidDel="00000000" w:rsidP="00000000" w:rsidRDefault="00000000" w:rsidRPr="00000000" w14:paraId="00000084">
      <w:pPr>
        <w:numPr>
          <w:ilvl w:val="0"/>
          <w:numId w:val="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85">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86">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87">
      <w:pPr>
        <w:numPr>
          <w:ilvl w:val="0"/>
          <w:numId w:val="15"/>
        </w:numPr>
        <w:pBdr>
          <w:top w:color="000000" w:space="0" w:sz="0" w:val="none"/>
          <w:bottom w:color="000000" w:space="0" w:sz="0" w:val="none"/>
          <w:between w:color="000000" w:space="0" w:sz="0" w:val="none"/>
        </w:pBdr>
        <w:shd w:fill="ffffff" w:val="clear"/>
        <w:ind w:left="1440" w:hanging="360"/>
        <w:rPr/>
      </w:pPr>
      <w:r w:rsidDel="00000000" w:rsidR="00000000" w:rsidRPr="00000000">
        <w:rPr>
          <w:rtl w:val="0"/>
        </w:rPr>
      </w:r>
    </w:p>
    <w:p w:rsidR="00000000" w:rsidDel="00000000" w:rsidP="00000000" w:rsidRDefault="00000000" w:rsidRPr="00000000" w14:paraId="00000088">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9">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DocFlow Citizen and Infringements: Front-end, back-end, API.</w:t>
      </w:r>
      <w:r w:rsidDel="00000000" w:rsidR="00000000" w:rsidRPr="00000000">
        <w:rPr>
          <w:rtl w:val="0"/>
        </w:rPr>
      </w:r>
    </w:p>
    <w:p w:rsidR="00000000" w:rsidDel="00000000" w:rsidP="00000000" w:rsidRDefault="00000000" w:rsidRPr="00000000" w14:paraId="0000008A">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r w:rsidDel="00000000" w:rsidR="00000000" w:rsidRPr="00000000">
        <w:rPr>
          <w:rtl w:val="0"/>
        </w:rPr>
      </w:r>
    </w:p>
    <w:p w:rsidR="00000000" w:rsidDel="00000000" w:rsidP="00000000" w:rsidRDefault="00000000" w:rsidRPr="00000000" w14:paraId="0000008B">
      <w:pPr>
        <w:numPr>
          <w:ilvl w:val="0"/>
          <w:numId w:val="13"/>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Jadestar/TimeFiler Payroll systems.</w:t>
      </w:r>
      <w:r w:rsidDel="00000000" w:rsidR="00000000" w:rsidRPr="00000000">
        <w:rPr>
          <w:rtl w:val="0"/>
        </w:rPr>
      </w:r>
    </w:p>
    <w:p w:rsidR="00000000" w:rsidDel="00000000" w:rsidP="00000000" w:rsidRDefault="00000000" w:rsidRPr="00000000" w14:paraId="0000008C">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8D">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8E">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0">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9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92">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9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94">
      <w:pPr>
        <w:pBdr>
          <w:top w:color="000000" w:space="0" w:sz="0" w:val="none"/>
          <w:bottom w:color="000000" w:space="0" w:sz="0" w:val="none"/>
          <w:between w:color="000000"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95">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As a Test Analyst, I supported the Health Sector Strategy Technology team and Platforms and Integration for QA, focusing on Agile product features and package lifecycles for ACC Salesforce implementations, including Provider Hub and ISCM Integrity Services.</w:t>
      </w:r>
    </w:p>
    <w:p w:rsidR="00000000" w:rsidDel="00000000" w:rsidP="00000000" w:rsidRDefault="00000000" w:rsidRPr="00000000" w14:paraId="00000096">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97">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98">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9">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Quarterly Program Increment and innovation planning based on the SAFe Agile framework with product owners, business analysts, developers, and various integration teams </w:t>
      </w:r>
      <w:r w:rsidDel="00000000" w:rsidR="00000000" w:rsidRPr="00000000">
        <w:rPr>
          <w:i w:val="1"/>
          <w:sz w:val="20"/>
          <w:szCs w:val="20"/>
          <w:rtl w:val="0"/>
        </w:rPr>
        <w:t xml:space="preserve">(Security, Fraud, Legal, Operations and Platform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A">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achieving sprint goals and delivering high-quality products throughout the build process.</w:t>
      </w:r>
      <w:r w:rsidDel="00000000" w:rsidR="00000000" w:rsidRPr="00000000">
        <w:rPr>
          <w:rtl w:val="0"/>
        </w:rPr>
      </w:r>
    </w:p>
    <w:p w:rsidR="00000000" w:rsidDel="00000000" w:rsidP="00000000" w:rsidRDefault="00000000" w:rsidRPr="00000000" w14:paraId="0000009B">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to ensure that the product was integrated with all downstream APIs: RESTful and SOAP for PaaS and SaaS systems.</w:t>
      </w:r>
      <w:r w:rsidDel="00000000" w:rsidR="00000000" w:rsidRPr="00000000">
        <w:rPr>
          <w:rtl w:val="0"/>
        </w:rPr>
      </w:r>
    </w:p>
    <w:p w:rsidR="00000000" w:rsidDel="00000000" w:rsidP="00000000" w:rsidRDefault="00000000" w:rsidRPr="00000000" w14:paraId="0000009C">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Ensuring proper use of Test Policies and related processes, practices, and standards.</w:t>
      </w:r>
      <w:r w:rsidDel="00000000" w:rsidR="00000000" w:rsidRPr="00000000">
        <w:rPr>
          <w:rtl w:val="0"/>
        </w:rPr>
      </w:r>
    </w:p>
    <w:p w:rsidR="00000000" w:rsidDel="00000000" w:rsidP="00000000" w:rsidRDefault="00000000" w:rsidRPr="00000000" w14:paraId="0000009D">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Participated in the creation of test strategies and planning.</w:t>
      </w:r>
      <w:r w:rsidDel="00000000" w:rsidR="00000000" w:rsidRPr="00000000">
        <w:rPr>
          <w:rtl w:val="0"/>
        </w:rPr>
      </w:r>
    </w:p>
    <w:p w:rsidR="00000000" w:rsidDel="00000000" w:rsidP="00000000" w:rsidRDefault="00000000" w:rsidRPr="00000000" w14:paraId="0000009E">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support to the Test team for the planning of testing activities.</w:t>
      </w:r>
      <w:r w:rsidDel="00000000" w:rsidR="00000000" w:rsidRPr="00000000">
        <w:rPr>
          <w:rtl w:val="0"/>
        </w:rPr>
      </w:r>
    </w:p>
    <w:p w:rsidR="00000000" w:rsidDel="00000000" w:rsidP="00000000" w:rsidRDefault="00000000" w:rsidRPr="00000000" w14:paraId="0000009F">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Provided execution and defect status progress reports.</w:t>
      </w:r>
      <w:r w:rsidDel="00000000" w:rsidR="00000000" w:rsidRPr="00000000">
        <w:rPr>
          <w:rtl w:val="0"/>
        </w:rPr>
      </w:r>
    </w:p>
    <w:p w:rsidR="00000000" w:rsidDel="00000000" w:rsidP="00000000" w:rsidRDefault="00000000" w:rsidRPr="00000000" w14:paraId="000000A0">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Designed, peer-reviewed, maintained and developed: test plans, test scenarios, test cases, test scripts and test documentation.</w:t>
      </w:r>
      <w:r w:rsidDel="00000000" w:rsidR="00000000" w:rsidRPr="00000000">
        <w:rPr>
          <w:rtl w:val="0"/>
        </w:rPr>
      </w:r>
    </w:p>
    <w:p w:rsidR="00000000" w:rsidDel="00000000" w:rsidP="00000000" w:rsidRDefault="00000000" w:rsidRPr="00000000" w14:paraId="000000A1">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Maintained traceability between test cases, test scripts and requirements.</w:t>
      </w:r>
      <w:r w:rsidDel="00000000" w:rsidR="00000000" w:rsidRPr="00000000">
        <w:rPr>
          <w:rtl w:val="0"/>
        </w:rPr>
      </w:r>
    </w:p>
    <w:p w:rsidR="00000000" w:rsidDel="00000000" w:rsidP="00000000" w:rsidRDefault="00000000" w:rsidRPr="00000000" w14:paraId="000000A2">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Sequenced tests based on the business process flows.</w:t>
      </w:r>
      <w:r w:rsidDel="00000000" w:rsidR="00000000" w:rsidRPr="00000000">
        <w:rPr>
          <w:rtl w:val="0"/>
        </w:rPr>
      </w:r>
    </w:p>
    <w:p w:rsidR="00000000" w:rsidDel="00000000" w:rsidP="00000000" w:rsidRDefault="00000000" w:rsidRPr="00000000" w14:paraId="000000A3">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Smoke-tested environments: Pre and post-test execution cycles.</w:t>
      </w:r>
      <w:r w:rsidDel="00000000" w:rsidR="00000000" w:rsidRPr="00000000">
        <w:rPr>
          <w:rtl w:val="0"/>
        </w:rPr>
      </w:r>
    </w:p>
    <w:p w:rsidR="00000000" w:rsidDel="00000000" w:rsidP="00000000" w:rsidRDefault="00000000" w:rsidRPr="00000000" w14:paraId="000000A4">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Actively participated in the rollback planning and execution.</w:t>
      </w:r>
      <w:r w:rsidDel="00000000" w:rsidR="00000000" w:rsidRPr="00000000">
        <w:rPr>
          <w:rtl w:val="0"/>
        </w:rPr>
      </w:r>
    </w:p>
    <w:p w:rsidR="00000000" w:rsidDel="00000000" w:rsidP="00000000" w:rsidRDefault="00000000" w:rsidRPr="00000000" w14:paraId="000000A5">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transactional data for testing.</w:t>
      </w:r>
      <w:r w:rsidDel="00000000" w:rsidR="00000000" w:rsidRPr="00000000">
        <w:rPr>
          <w:rtl w:val="0"/>
        </w:rPr>
      </w:r>
    </w:p>
    <w:p w:rsidR="00000000" w:rsidDel="00000000" w:rsidP="00000000" w:rsidRDefault="00000000" w:rsidRPr="00000000" w14:paraId="000000A6">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Setting up tools to assist in the testing and defect management process.</w:t>
      </w:r>
      <w:r w:rsidDel="00000000" w:rsidR="00000000" w:rsidRPr="00000000">
        <w:rPr>
          <w:rtl w:val="0"/>
        </w:rPr>
      </w:r>
    </w:p>
    <w:p w:rsidR="00000000" w:rsidDel="00000000" w:rsidP="00000000" w:rsidRDefault="00000000" w:rsidRPr="00000000" w14:paraId="000000A7">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Executed test scripts based on the plans and sequence of testing.</w:t>
      </w:r>
      <w:r w:rsidDel="00000000" w:rsidR="00000000" w:rsidRPr="00000000">
        <w:rPr>
          <w:rtl w:val="0"/>
        </w:rPr>
      </w:r>
    </w:p>
    <w:p w:rsidR="00000000" w:rsidDel="00000000" w:rsidP="00000000" w:rsidRDefault="00000000" w:rsidRPr="00000000" w14:paraId="000000A8">
      <w:pPr>
        <w:numPr>
          <w:ilvl w:val="0"/>
          <w:numId w:val="3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r w:rsidDel="00000000" w:rsidR="00000000" w:rsidRPr="00000000">
        <w:rPr>
          <w:rtl w:val="0"/>
        </w:rPr>
      </w:r>
    </w:p>
    <w:p w:rsidR="00000000" w:rsidDel="00000000" w:rsidP="00000000" w:rsidRDefault="00000000" w:rsidRPr="00000000" w14:paraId="000000A9">
      <w:pPr>
        <w:pBdr>
          <w:top w:color="000000" w:space="0" w:sz="0" w:val="none"/>
          <w:bottom w:color="000000" w:space="0" w:sz="0" w:val="none"/>
          <w:between w:color="000000"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AA">
      <w:pPr>
        <w:pBdr>
          <w:top w:color="000000" w:space="0" w:sz="0" w:val="none"/>
          <w:bottom w:color="000000" w:space="0" w:sz="0" w:val="none"/>
          <w:between w:color="000000"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AB">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r w:rsidDel="00000000" w:rsidR="00000000" w:rsidRPr="00000000">
        <w:rPr>
          <w:rtl w:val="0"/>
        </w:rPr>
      </w:r>
    </w:p>
    <w:p w:rsidR="00000000" w:rsidDel="00000000" w:rsidP="00000000" w:rsidRDefault="00000000" w:rsidRPr="00000000" w14:paraId="000000AC">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Security model setup/configurations for all supported end-to-end ProviderHub form flows in Salesforce.</w:t>
      </w:r>
      <w:r w:rsidDel="00000000" w:rsidR="00000000" w:rsidRPr="00000000">
        <w:rPr>
          <w:rtl w:val="0"/>
        </w:rPr>
      </w:r>
    </w:p>
    <w:p w:rsidR="00000000" w:rsidDel="00000000" w:rsidP="00000000" w:rsidRDefault="00000000" w:rsidRPr="00000000" w14:paraId="000000AD">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User data creation methods include manual entry, APEX bulk loading with scripts, and system data migrations.</w:t>
      </w:r>
      <w:r w:rsidDel="00000000" w:rsidR="00000000" w:rsidRPr="00000000">
        <w:rPr>
          <w:rtl w:val="0"/>
        </w:rPr>
      </w:r>
    </w:p>
    <w:p w:rsidR="00000000" w:rsidDel="00000000" w:rsidP="00000000" w:rsidRDefault="00000000" w:rsidRPr="00000000" w14:paraId="000000AE">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Integration configurations to support ProviderHub features and downstream integrated Salesforce APIs/systems.</w:t>
      </w:r>
      <w:r w:rsidDel="00000000" w:rsidR="00000000" w:rsidRPr="00000000">
        <w:rPr>
          <w:rtl w:val="0"/>
        </w:rPr>
      </w:r>
    </w:p>
    <w:p w:rsidR="00000000" w:rsidDel="00000000" w:rsidP="00000000" w:rsidRDefault="00000000" w:rsidRPr="00000000" w14:paraId="000000AF">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r w:rsidDel="00000000" w:rsidR="00000000" w:rsidRPr="00000000">
        <w:rPr>
          <w:rtl w:val="0"/>
        </w:rPr>
      </w:r>
    </w:p>
    <w:p w:rsidR="00000000" w:rsidDel="00000000" w:rsidP="00000000" w:rsidRDefault="00000000" w:rsidRPr="00000000" w14:paraId="000000B0">
      <w:pPr>
        <w:numPr>
          <w:ilvl w:val="0"/>
          <w:numId w:val="22"/>
        </w:numPr>
        <w:pBdr>
          <w:top w:color="000000" w:space="12"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B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2">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Product technology stacks tested and utilised daily included: </w:t>
      </w:r>
    </w:p>
    <w:p w:rsidR="00000000" w:rsidDel="00000000" w:rsidP="00000000" w:rsidRDefault="00000000" w:rsidRPr="00000000" w14:paraId="000000B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B4">
      <w:pPr>
        <w:numPr>
          <w:ilvl w:val="0"/>
          <w:numId w:val="1"/>
        </w:numPr>
        <w:pBdr>
          <w:top w:color="000000" w:space="0" w:sz="0" w:val="none"/>
          <w:bottom w:color="000000" w:space="0" w:sz="0" w:val="none"/>
          <w:between w:color="000000"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p>
    <w:p w:rsidR="00000000" w:rsidDel="00000000" w:rsidP="00000000" w:rsidRDefault="00000000" w:rsidRPr="00000000" w14:paraId="000000B5">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BA">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BB">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B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B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BE">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C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C1">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C2">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C3">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C4">
      <w:pPr>
        <w:numPr>
          <w:ilvl w:val="0"/>
          <w:numId w:val="24"/>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r w:rsidDel="00000000" w:rsidR="00000000" w:rsidRPr="00000000">
        <w:rPr>
          <w:rtl w:val="0"/>
        </w:rPr>
      </w:r>
    </w:p>
    <w:p w:rsidR="00000000" w:rsidDel="00000000" w:rsidP="00000000" w:rsidRDefault="00000000" w:rsidRPr="00000000" w14:paraId="000000C5">
      <w:pPr>
        <w:numPr>
          <w:ilvl w:val="0"/>
          <w:numId w:val="38"/>
        </w:numPr>
        <w:pBdr>
          <w:top w:color="000000" w:space="0" w:sz="0" w:val="none"/>
          <w:bottom w:color="000000" w:space="0" w:sz="0" w:val="none"/>
          <w:between w:color="000000" w:space="0" w:sz="0" w:val="none"/>
        </w:pBdr>
        <w:shd w:fill="ffffff" w:val="clear"/>
        <w:spacing w:line="240" w:lineRule="auto"/>
        <w:ind w:left="720" w:hanging="360"/>
        <w:rPr>
          <w:b w:val="1"/>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p>
    <w:p w:rsidR="00000000" w:rsidDel="00000000" w:rsidP="00000000" w:rsidRDefault="00000000" w:rsidRPr="00000000" w14:paraId="000000C6">
      <w:pPr>
        <w:numPr>
          <w:ilvl w:val="0"/>
          <w:numId w:val="24"/>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C7">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C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0C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C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C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C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D0">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D1">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D2">
      <w:pPr>
        <w:pBdr>
          <w:top w:color="000000" w:space="0" w:sz="0" w:val="none"/>
          <w:bottom w:color="000000" w:space="0" w:sz="0" w:val="none"/>
          <w:between w:color="000000" w:space="0" w:sz="0" w:val="none"/>
        </w:pBdr>
        <w:shd w:fill="ffffff" w:val="clear"/>
        <w:rPr>
          <w:sz w:val="20"/>
          <w:szCs w:val="20"/>
        </w:rPr>
      </w:pPr>
      <w:r w:rsidDel="00000000" w:rsidR="00000000" w:rsidRPr="00000000">
        <w:rPr>
          <w:rtl w:val="0"/>
        </w:rPr>
      </w:r>
    </w:p>
    <w:p w:rsidR="00000000" w:rsidDel="00000000" w:rsidP="00000000" w:rsidRDefault="00000000" w:rsidRPr="00000000" w14:paraId="000000D3">
      <w:pPr>
        <w:pBdr>
          <w:top w:color="000000" w:space="0" w:sz="0" w:val="none"/>
          <w:bottom w:color="000000" w:space="0" w:sz="0" w:val="none"/>
          <w:between w:color="000000" w:space="0" w:sz="0" w:val="none"/>
        </w:pBdr>
        <w:shd w:fill="ffffff" w:val="clear"/>
        <w:rPr>
          <w:sz w:val="20"/>
          <w:szCs w:val="20"/>
        </w:rPr>
      </w:pPr>
      <w:r w:rsidDel="00000000" w:rsidR="00000000" w:rsidRPr="00000000">
        <w:rPr>
          <w:sz w:val="20"/>
          <w:szCs w:val="20"/>
          <w:rtl w:val="0"/>
        </w:rPr>
        <w:t xml:space="preserve">The BCP project required creating Salesforce data for the ANZ Bankers Workbench CRM implementation, enabling backup and restoration of all Salesforce data used by ANZ Bankers Workbench.</w:t>
      </w:r>
    </w:p>
    <w:p w:rsidR="00000000" w:rsidDel="00000000" w:rsidP="00000000" w:rsidRDefault="00000000" w:rsidRPr="00000000" w14:paraId="000000D4">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5">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6">
      <w:pPr>
        <w:pBdr>
          <w:top w:color="000000" w:space="0" w:sz="0" w:val="none"/>
          <w:bottom w:color="000000" w:space="0" w:sz="0" w:val="none"/>
          <w:between w:color="000000"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D7">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Test environment/Salesforce Sandbox data preparations, where I was responsible for populating, creating, and manipulating Salesforce Objects, configurations, and flows to facilitate data creation.</w:t>
      </w:r>
      <w:r w:rsidDel="00000000" w:rsidR="00000000" w:rsidRPr="00000000">
        <w:rPr>
          <w:rtl w:val="0"/>
        </w:rPr>
      </w:r>
    </w:p>
    <w:p w:rsidR="00000000" w:rsidDel="00000000" w:rsidP="00000000" w:rsidRDefault="00000000" w:rsidRPr="00000000" w14:paraId="000000D8">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r w:rsidDel="00000000" w:rsidR="00000000" w:rsidRPr="00000000">
        <w:rPr>
          <w:rtl w:val="0"/>
        </w:rPr>
      </w:r>
    </w:p>
    <w:p w:rsidR="00000000" w:rsidDel="00000000" w:rsidP="00000000" w:rsidRDefault="00000000" w:rsidRPr="00000000" w14:paraId="000000D9">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Verification of successful backups of all defined Salesforce data objects for the BCP solution successfully backed up all defined Salesforce data</w:t>
      </w:r>
      <w:r w:rsidDel="00000000" w:rsidR="00000000" w:rsidRPr="00000000">
        <w:rPr>
          <w:rtl w:val="0"/>
        </w:rPr>
      </w:r>
    </w:p>
    <w:p w:rsidR="00000000" w:rsidDel="00000000" w:rsidP="00000000" w:rsidRDefault="00000000" w:rsidRPr="00000000" w14:paraId="000000DA">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r w:rsidDel="00000000" w:rsidR="00000000" w:rsidRPr="00000000">
        <w:rPr>
          <w:rtl w:val="0"/>
        </w:rPr>
      </w:r>
    </w:p>
    <w:p w:rsidR="00000000" w:rsidDel="00000000" w:rsidP="00000000" w:rsidRDefault="00000000" w:rsidRPr="00000000" w14:paraId="000000DB">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post-BCP data restoration verification process confirmed that all Salesforce data was successfully restored and that the Salesforce-integrated Banker Workbench front-end system continued to function as expected, ensuring business continuity.</w:t>
      </w:r>
      <w:r w:rsidDel="00000000" w:rsidR="00000000" w:rsidRPr="00000000">
        <w:rPr>
          <w:rtl w:val="0"/>
        </w:rPr>
      </w:r>
    </w:p>
    <w:p w:rsidR="00000000" w:rsidDel="00000000" w:rsidP="00000000" w:rsidRDefault="00000000" w:rsidRPr="00000000" w14:paraId="000000DC">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Apart from the Salesforce-specific duties listed above, I was responsible for planning and scheduling all BCP test phases and runs, collaborating with multiple stakeholders to minimise disruption to downstream Salesforce-integrated/dependent systems and services during the testing and sign-off of the BCP solution.</w:t>
      </w:r>
      <w:r w:rsidDel="00000000" w:rsidR="00000000" w:rsidRPr="00000000">
        <w:rPr>
          <w:rtl w:val="0"/>
        </w:rPr>
      </w:r>
    </w:p>
    <w:p w:rsidR="00000000" w:rsidDel="00000000" w:rsidP="00000000" w:rsidRDefault="00000000" w:rsidRPr="00000000" w14:paraId="000000DD">
      <w:pPr>
        <w:numPr>
          <w:ilvl w:val="0"/>
          <w:numId w:val="36"/>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DE">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DF">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E3">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E4">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E5">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E6">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E7">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E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As a tester, I was responsible for supporting my Flux value stream (Energy and Money) with quality assurance throughout the Agile (Scrum)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E9">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EA">
      <w:pPr>
        <w:pBdr>
          <w:top w:color="000000" w:space="0" w:sz="0" w:val="none"/>
          <w:bottom w:color="000000" w:space="0" w:sz="0" w:val="none"/>
          <w:between w:color="000000"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EB">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EC">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Pre-planning, story mapping, and estimation with design, product owners, developers, and all integrated teams.</w:t>
      </w:r>
      <w:r w:rsidDel="00000000" w:rsidR="00000000" w:rsidRPr="00000000">
        <w:rPr>
          <w:rtl w:val="0"/>
        </w:rPr>
      </w:r>
    </w:p>
    <w:p w:rsidR="00000000" w:rsidDel="00000000" w:rsidP="00000000" w:rsidRDefault="00000000" w:rsidRPr="00000000" w14:paraId="000000ED">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r w:rsidDel="00000000" w:rsidR="00000000" w:rsidRPr="00000000">
        <w:rPr>
          <w:rtl w:val="0"/>
        </w:rPr>
      </w:r>
    </w:p>
    <w:p w:rsidR="00000000" w:rsidDel="00000000" w:rsidP="00000000" w:rsidRDefault="00000000" w:rsidRPr="00000000" w14:paraId="000000EE">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Active value stream and team representation for Continuous Integration, Test Automation, and Agile guilds.</w:t>
      </w:r>
      <w:r w:rsidDel="00000000" w:rsidR="00000000" w:rsidRPr="00000000">
        <w:rPr>
          <w:rtl w:val="0"/>
        </w:rPr>
      </w:r>
    </w:p>
    <w:p w:rsidR="00000000" w:rsidDel="00000000" w:rsidP="00000000" w:rsidRDefault="00000000" w:rsidRPr="00000000" w14:paraId="000000EF">
      <w:pPr>
        <w:numPr>
          <w:ilvl w:val="0"/>
          <w:numId w:val="3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F0">
      <w:pPr>
        <w:numPr>
          <w:ilvl w:val="0"/>
          <w:numId w:val="30"/>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F1">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F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7">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F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F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F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FC">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D">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r w:rsidDel="00000000" w:rsidR="00000000" w:rsidRPr="00000000">
        <w:rPr>
          <w:rtl w:val="0"/>
        </w:rPr>
      </w:r>
    </w:p>
    <w:p w:rsidR="00000000" w:rsidDel="00000000" w:rsidP="00000000" w:rsidRDefault="00000000" w:rsidRPr="00000000" w14:paraId="000000FE">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r w:rsidDel="00000000" w:rsidR="00000000" w:rsidRPr="00000000">
        <w:rPr>
          <w:rtl w:val="0"/>
        </w:rPr>
      </w:r>
    </w:p>
    <w:p w:rsidR="00000000" w:rsidDel="00000000" w:rsidP="00000000" w:rsidRDefault="00000000" w:rsidRPr="00000000" w14:paraId="000000FF">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r w:rsidDel="00000000" w:rsidR="00000000" w:rsidRPr="00000000">
        <w:rPr>
          <w:rtl w:val="0"/>
        </w:rPr>
      </w:r>
    </w:p>
    <w:p w:rsidR="00000000" w:rsidDel="00000000" w:rsidP="00000000" w:rsidRDefault="00000000" w:rsidRPr="00000000" w14:paraId="00000100">
      <w:pPr>
        <w:numPr>
          <w:ilvl w:val="0"/>
          <w:numId w:val="1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Kanban, and DevOps SAFe Agile methodology.</w:t>
      </w:r>
    </w:p>
    <w:p w:rsidR="00000000" w:rsidDel="00000000" w:rsidP="00000000" w:rsidRDefault="00000000" w:rsidRPr="00000000" w14:paraId="00000101">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05">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6">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7">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108">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109">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10A">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0B">
      <w:pPr>
        <w:numPr>
          <w:ilvl w:val="0"/>
          <w:numId w:val="1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10C">
      <w:pPr>
        <w:numPr>
          <w:ilvl w:val="0"/>
          <w:numId w:val="1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D">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0E">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0F">
      <w:pPr>
        <w:pBdr>
          <w:top w:color="000000" w:space="0" w:sz="0" w:val="none"/>
          <w:bottom w:color="000000" w:space="0" w:sz="0" w:val="none"/>
          <w:between w:color="000000" w:space="0" w:sz="0" w:val="none"/>
        </w:pBdr>
        <w:jc w:val="left"/>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color="000000" w:space="0" w:sz="0" w:val="none"/>
          <w:bottom w:color="000000" w:space="0" w:sz="0" w:val="none"/>
          <w:between w:color="000000" w:space="0" w:sz="0" w:val="none"/>
        </w:pBdr>
        <w:jc w:val="left"/>
        <w:rPr>
          <w:b w:val="1"/>
          <w:color w:val="d9d9d9"/>
          <w:sz w:val="11"/>
          <w:szCs w:val="11"/>
        </w:rPr>
      </w:pPr>
      <w:r w:rsidDel="00000000" w:rsidR="00000000" w:rsidRPr="00000000">
        <w:rPr>
          <w:rtl w:val="0"/>
        </w:rPr>
      </w:r>
    </w:p>
    <w:p w:rsidR="00000000" w:rsidDel="00000000" w:rsidP="00000000" w:rsidRDefault="00000000" w:rsidRPr="00000000" w14:paraId="00000111">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2">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13">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w:t>
      </w:r>
    </w:p>
    <w:p w:rsidR="00000000" w:rsidDel="00000000" w:rsidP="00000000" w:rsidRDefault="00000000" w:rsidRPr="00000000" w14:paraId="00000114">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115">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116">
      <w:pPr>
        <w:pBdr>
          <w:top w:color="000000" w:space="0" w:sz="0" w:val="none"/>
          <w:bottom w:color="000000" w:space="0" w:sz="0" w:val="none"/>
          <w:between w:color="000000"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117">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r w:rsidDel="00000000" w:rsidR="00000000" w:rsidRPr="00000000">
        <w:rPr>
          <w:rtl w:val="0"/>
        </w:rPr>
      </w:r>
    </w:p>
    <w:p w:rsidR="00000000" w:rsidDel="00000000" w:rsidP="00000000" w:rsidRDefault="00000000" w:rsidRPr="00000000" w14:paraId="00000118">
      <w:pPr>
        <w:numPr>
          <w:ilvl w:val="0"/>
          <w:numId w:val="1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The project implemented Scrum Agile methodology.</w:t>
      </w:r>
    </w:p>
    <w:p w:rsidR="00000000" w:rsidDel="00000000" w:rsidP="00000000" w:rsidRDefault="00000000" w:rsidRPr="00000000" w14:paraId="00000119">
      <w:pPr>
        <w:numPr>
          <w:ilvl w:val="0"/>
          <w:numId w:val="17"/>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11A">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1B">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C">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11E">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1F">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20">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2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22">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23">
      <w:pPr>
        <w:pBdr>
          <w:top w:color="000000" w:space="0" w:sz="0" w:val="none"/>
          <w:bottom w:color="000000" w:space="0" w:sz="0" w:val="none"/>
          <w:between w:color="000000"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24">
      <w:pPr>
        <w:numPr>
          <w:ilvl w:val="0"/>
          <w:numId w:val="3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25">
      <w:pPr>
        <w:numPr>
          <w:ilvl w:val="0"/>
          <w:numId w:val="31"/>
        </w:numPr>
        <w:pBdr>
          <w:top w:color="000000" w:space="0" w:sz="0" w:val="none"/>
          <w:bottom w:color="000000" w:space="0" w:sz="0" w:val="none"/>
          <w:between w:color="000000" w:space="0" w:sz="0" w:val="none"/>
        </w:pBdr>
        <w:shd w:fill="ffffff" w:val="clear"/>
        <w:ind w:left="720" w:hanging="360"/>
        <w:rPr>
          <w:sz w:val="20"/>
          <w:szCs w:val="20"/>
        </w:rPr>
      </w:pPr>
      <w:r w:rsidDel="00000000" w:rsidR="00000000" w:rsidRPr="00000000">
        <w:rPr>
          <w:sz w:val="20"/>
          <w:szCs w:val="20"/>
          <w:rtl w:val="0"/>
        </w:rPr>
        <w:t xml:space="preserve">Our digital delivery was delivered throughout the SDLC with Nexus and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2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2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2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2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2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between w:color="000000"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2E">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r w:rsidDel="00000000" w:rsidR="00000000" w:rsidRPr="00000000">
        <w:rPr>
          <w:rtl w:val="0"/>
        </w:rPr>
      </w:r>
    </w:p>
    <w:p w:rsidR="00000000" w:rsidDel="00000000" w:rsidP="00000000" w:rsidRDefault="00000000" w:rsidRPr="00000000" w14:paraId="0000012F">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r w:rsidDel="00000000" w:rsidR="00000000" w:rsidRPr="00000000">
        <w:rPr>
          <w:rtl w:val="0"/>
        </w:rPr>
      </w:r>
    </w:p>
    <w:p w:rsidR="00000000" w:rsidDel="00000000" w:rsidP="00000000" w:rsidRDefault="00000000" w:rsidRPr="00000000" w14:paraId="00000130">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Internal networking and development of external networks with key contacts within ANZ.</w:t>
      </w:r>
      <w:r w:rsidDel="00000000" w:rsidR="00000000" w:rsidRPr="00000000">
        <w:rPr>
          <w:rtl w:val="0"/>
        </w:rPr>
      </w:r>
    </w:p>
    <w:p w:rsidR="00000000" w:rsidDel="00000000" w:rsidP="00000000" w:rsidRDefault="00000000" w:rsidRPr="00000000" w14:paraId="00000131">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r w:rsidDel="00000000" w:rsidR="00000000" w:rsidRPr="00000000">
        <w:rPr>
          <w:rtl w:val="0"/>
        </w:rPr>
      </w:r>
    </w:p>
    <w:p w:rsidR="00000000" w:rsidDel="00000000" w:rsidP="00000000" w:rsidRDefault="00000000" w:rsidRPr="00000000" w14:paraId="00000132">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r w:rsidDel="00000000" w:rsidR="00000000" w:rsidRPr="00000000">
        <w:rPr>
          <w:rtl w:val="0"/>
        </w:rPr>
      </w:r>
    </w:p>
    <w:p w:rsidR="00000000" w:rsidDel="00000000" w:rsidP="00000000" w:rsidRDefault="00000000" w:rsidRPr="00000000" w14:paraId="00000133">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r w:rsidDel="00000000" w:rsidR="00000000" w:rsidRPr="00000000">
        <w:rPr>
          <w:rtl w:val="0"/>
        </w:rPr>
      </w:r>
    </w:p>
    <w:p w:rsidR="00000000" w:rsidDel="00000000" w:rsidP="00000000" w:rsidRDefault="00000000" w:rsidRPr="00000000" w14:paraId="00000134">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Key areas included client communication, requirement gathering, and defining the scope, strategy, and schedule for testing.</w:t>
      </w:r>
      <w:r w:rsidDel="00000000" w:rsidR="00000000" w:rsidRPr="00000000">
        <w:rPr>
          <w:rtl w:val="0"/>
        </w:rPr>
      </w:r>
    </w:p>
    <w:p w:rsidR="00000000" w:rsidDel="00000000" w:rsidP="00000000" w:rsidRDefault="00000000" w:rsidRPr="00000000" w14:paraId="00000135">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r w:rsidDel="00000000" w:rsidR="00000000" w:rsidRPr="00000000">
        <w:rPr>
          <w:rtl w:val="0"/>
        </w:rPr>
      </w:r>
    </w:p>
    <w:p w:rsidR="00000000" w:rsidDel="00000000" w:rsidP="00000000" w:rsidRDefault="00000000" w:rsidRPr="00000000" w14:paraId="00000136">
      <w:pPr>
        <w:numPr>
          <w:ilvl w:val="0"/>
          <w:numId w:val="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37">
      <w:pPr>
        <w:shd w:fill="ffffff" w:val="clear"/>
        <w:rPr>
          <w:sz w:val="20"/>
          <w:szCs w:val="20"/>
        </w:rPr>
      </w:pPr>
      <w:r w:rsidDel="00000000" w:rsidR="00000000" w:rsidRPr="00000000">
        <w:rPr>
          <w:rtl w:val="0"/>
        </w:rPr>
      </w:r>
    </w:p>
    <w:p w:rsidR="00000000" w:rsidDel="00000000" w:rsidP="00000000" w:rsidRDefault="00000000" w:rsidRPr="00000000" w14:paraId="0000013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3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3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r w:rsidDel="00000000" w:rsidR="00000000" w:rsidRPr="00000000">
        <w:rPr>
          <w:rtl w:val="0"/>
        </w:rPr>
      </w:r>
    </w:p>
    <w:p w:rsidR="00000000" w:rsidDel="00000000" w:rsidP="00000000" w:rsidRDefault="00000000" w:rsidRPr="00000000" w14:paraId="00000142">
      <w:pPr>
        <w:numPr>
          <w:ilvl w:val="0"/>
          <w:numId w:val="5"/>
        </w:numPr>
        <w:pBdr>
          <w:top w:color="000000" w:space="0" w:sz="0" w:val="none"/>
          <w:bottom w:color="000000" w:space="0" w:sz="0" w:val="none"/>
          <w:between w:color="000000" w:space="0" w:sz="0" w:val="none"/>
        </w:pBdr>
        <w:shd w:fill="ffffff" w:val="clear"/>
        <w:spacing w:after="0" w:afterAutospacing="0" w:before="360" w:line="240" w:lineRule="auto"/>
        <w:ind w:left="720" w:hanging="360"/>
      </w:pPr>
      <w:r w:rsidDel="00000000" w:rsidR="00000000" w:rsidRPr="00000000">
        <w:rPr>
          <w:sz w:val="20"/>
          <w:szCs w:val="20"/>
          <w:rtl w:val="0"/>
        </w:rPr>
        <w:t xml:space="preserve">Responsible for overseeing quality assurance, managing QA processes, and directing Spree E-commerce projects for Napers-owned magazine publishers, with shop fronts hosted and integrated on</w:t>
      </w:r>
      <w:hyperlink r:id="rId26">
        <w:r w:rsidDel="00000000" w:rsidR="00000000" w:rsidRPr="00000000">
          <w:rPr>
            <w:sz w:val="20"/>
            <w:szCs w:val="20"/>
            <w:rtl w:val="0"/>
          </w:rPr>
          <w:t xml:space="preserve"> </w:t>
        </w:r>
      </w:hyperlink>
      <w:hyperlink r:id="rId27">
        <w:r w:rsidDel="00000000" w:rsidR="00000000" w:rsidRPr="00000000">
          <w:rPr>
            <w:color w:val="1155cc"/>
            <w:sz w:val="20"/>
            <w:szCs w:val="20"/>
            <w:u w:val="single"/>
            <w:rtl w:val="0"/>
          </w:rPr>
          <w:t xml:space="preserve">www.spree.co.za.</w:t>
        </w:r>
      </w:hyperlink>
      <w:r w:rsidDel="00000000" w:rsidR="00000000" w:rsidRPr="00000000">
        <w:rPr>
          <w:rtl w:val="0"/>
        </w:rPr>
      </w:r>
    </w:p>
    <w:p w:rsidR="00000000" w:rsidDel="00000000" w:rsidP="00000000" w:rsidRDefault="00000000" w:rsidRPr="00000000" w14:paraId="00000143">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Overseeing and maintaining virtual hosted environments to facilitate cross-browser testing, as well as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 platforms.</w:t>
      </w:r>
    </w:p>
    <w:p w:rsidR="00000000" w:rsidDel="00000000" w:rsidP="00000000" w:rsidRDefault="00000000" w:rsidRPr="00000000" w14:paraId="00000144">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Lead sprint and test planning, test case documentation, scripting, defect tracking, cycle and progress reporting, and comprehensive reviews of products tested, ensuring alignment and integration with the Scrum Agile development methodology.</w:t>
      </w:r>
    </w:p>
    <w:p w:rsidR="00000000" w:rsidDel="00000000" w:rsidP="00000000" w:rsidRDefault="00000000" w:rsidRPr="00000000" w14:paraId="00000145">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Oversaw quality assurance and project development management, leveraging JIRA, Confluence, and Git to optimise workflow and collaboration.</w:t>
      </w:r>
    </w:p>
    <w:p w:rsidR="00000000" w:rsidDel="00000000" w:rsidP="00000000" w:rsidRDefault="00000000" w:rsidRPr="00000000" w14:paraId="00000146">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Directed the management and execution of regression, benchmark, performance, load, stress, exploratory, and integration testing for both front-end and back-end systems across development, pre-production, and live environments, utilising a range of automation tools and frameworks, including JMeter and Selenium/WebDriver.</w:t>
      </w:r>
    </w:p>
    <w:p w:rsidR="00000000" w:rsidDel="00000000" w:rsidP="00000000" w:rsidRDefault="00000000" w:rsidRPr="00000000" w14:paraId="00000147">
      <w:pPr>
        <w:numPr>
          <w:ilvl w:val="0"/>
          <w:numId w:val="5"/>
        </w:numPr>
        <w:pBdr>
          <w:top w:color="000000" w:space="0" w:sz="0" w:val="none"/>
          <w:bottom w:color="000000" w:space="0" w:sz="0" w:val="none"/>
          <w:between w:color="000000" w:space="0" w:sz="0" w:val="none"/>
        </w:pBdr>
        <w:shd w:fill="ffffff" w:val="clear"/>
        <w:spacing w:after="0" w:afterAutospacing="0" w:before="0" w:beforeAutospacing="0" w:line="240" w:lineRule="auto"/>
        <w:ind w:left="720" w:hanging="360"/>
      </w:pPr>
      <w:r w:rsidDel="00000000" w:rsidR="00000000" w:rsidRPr="00000000">
        <w:rPr>
          <w:sz w:val="20"/>
          <w:szCs w:val="20"/>
          <w:rtl w:val="0"/>
        </w:rPr>
        <w:t xml:space="preserve">Collaborated and communicated with key stakeholders—including the CIO, product owners, project managers, scrum masters, designers, business analysts, and cross-functional departments </w:t>
      </w:r>
      <w:r w:rsidDel="00000000" w:rsidR="00000000" w:rsidRPr="00000000">
        <w:rPr>
          <w:i w:val="1"/>
          <w:sz w:val="20"/>
          <w:szCs w:val="20"/>
          <w:rtl w:val="0"/>
        </w:rPr>
        <w:t xml:space="preserve">(Marketing, CMS, Support, Fashion, and Logistics)—throughout all stages of</w:t>
      </w:r>
      <w:r w:rsidDel="00000000" w:rsidR="00000000" w:rsidRPr="00000000">
        <w:rPr>
          <w:sz w:val="20"/>
          <w:szCs w:val="20"/>
          <w:rtl w:val="0"/>
        </w:rPr>
        <w:t xml:space="preserve"> development, release, and integration.</w:t>
      </w:r>
    </w:p>
    <w:p w:rsidR="00000000" w:rsidDel="00000000" w:rsidP="00000000" w:rsidRDefault="00000000" w:rsidRPr="00000000" w14:paraId="00000148">
      <w:pPr>
        <w:numPr>
          <w:ilvl w:val="0"/>
          <w:numId w:val="5"/>
        </w:numPr>
        <w:pBdr>
          <w:top w:color="000000" w:space="0" w:sz="0" w:val="none"/>
          <w:bottom w:color="000000" w:space="0" w:sz="0" w:val="none"/>
          <w:between w:color="000000" w:space="0" w:sz="0" w:val="none"/>
        </w:pBdr>
        <w:shd w:fill="ffffff" w:val="clear"/>
        <w:spacing w:after="360" w:before="0" w:beforeAutospacing="0" w:line="240" w:lineRule="auto"/>
        <w:ind w:left="720" w:hanging="360"/>
      </w:pPr>
      <w:r w:rsidDel="00000000" w:rsidR="00000000" w:rsidRPr="00000000">
        <w:rPr>
          <w:sz w:val="20"/>
          <w:szCs w:val="20"/>
          <w:rtl w:val="0"/>
        </w:rPr>
        <w:t xml:space="preserve">Supervised and supported a team of three testers, overseeing all facets of test automation and coordinating with offshore testing resources based in India.</w:t>
      </w:r>
      <w:r w:rsidDel="00000000" w:rsidR="00000000" w:rsidRPr="00000000">
        <w:rPr>
          <w:rtl w:val="0"/>
        </w:rPr>
      </w:r>
    </w:p>
    <w:p w:rsidR="00000000" w:rsidDel="00000000" w:rsidP="00000000" w:rsidRDefault="00000000" w:rsidRPr="00000000" w14:paraId="0000014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4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4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5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5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5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4">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Zoona Mobile transaction products developed for the supported Sub-Saharan African mobile and web markets, including Zambia, Malawi, Botswana, Mozambique, and South Africa.</w:t>
      </w:r>
      <w:r w:rsidDel="00000000" w:rsidR="00000000" w:rsidRPr="00000000">
        <w:rPr>
          <w:rtl w:val="0"/>
        </w:rPr>
      </w:r>
    </w:p>
    <w:p w:rsidR="00000000" w:rsidDel="00000000" w:rsidP="00000000" w:rsidRDefault="00000000" w:rsidRPr="00000000" w14:paraId="00000155">
      <w:pPr>
        <w:numPr>
          <w:ilvl w:val="0"/>
          <w:numId w:val="9"/>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56">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5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B">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5C">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5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5E">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5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0">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POCIT streamlines the information flow in the bill payment process by providing mobile bill presentment &amp; payment solutions to some of South Africa's largest corporations, which issue millions of bills monthly.</w:t>
      </w:r>
    </w:p>
    <w:p w:rsidR="00000000" w:rsidDel="00000000" w:rsidP="00000000" w:rsidRDefault="00000000" w:rsidRPr="00000000" w14:paraId="0000016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2">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and executing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r w:rsidDel="00000000" w:rsidR="00000000" w:rsidRPr="00000000">
        <w:rPr>
          <w:rtl w:val="0"/>
        </w:rPr>
      </w:r>
    </w:p>
    <w:p w:rsidR="00000000" w:rsidDel="00000000" w:rsidP="00000000" w:rsidRDefault="00000000" w:rsidRPr="00000000" w14:paraId="00000163">
      <w:pPr>
        <w:numPr>
          <w:ilvl w:val="0"/>
          <w:numId w:val="1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three testers </w:t>
      </w:r>
      <w:r w:rsidDel="00000000" w:rsidR="00000000" w:rsidRPr="00000000">
        <w:rPr>
          <w:i w:val="1"/>
          <w:sz w:val="20"/>
          <w:szCs w:val="20"/>
          <w:rtl w:val="0"/>
        </w:rPr>
        <w:t xml:space="preserve">(two in office and one remote)</w:t>
      </w:r>
      <w:r w:rsidDel="00000000" w:rsidR="00000000" w:rsidRPr="00000000">
        <w:rPr>
          <w:sz w:val="20"/>
          <w:szCs w:val="20"/>
          <w:rtl w:val="0"/>
        </w:rPr>
        <w:t xml:space="preserve"> throughout the SDLC and all test phases.</w:t>
      </w:r>
      <w:r w:rsidDel="00000000" w:rsidR="00000000" w:rsidRPr="00000000">
        <w:rPr>
          <w:rtl w:val="0"/>
        </w:rPr>
      </w:r>
    </w:p>
    <w:p w:rsidR="00000000" w:rsidDel="00000000" w:rsidP="00000000" w:rsidRDefault="00000000" w:rsidRPr="00000000" w14:paraId="00000164">
      <w:pPr>
        <w:rPr>
          <w:b w:val="1"/>
          <w:color w:val="aeadad"/>
          <w:sz w:val="20"/>
          <w:szCs w:val="20"/>
          <w:highlight w:val="white"/>
        </w:rPr>
      </w:pPr>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69">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6A">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6B">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6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6D">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6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6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0">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managing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r w:rsidDel="00000000" w:rsidR="00000000" w:rsidRPr="00000000">
        <w:rPr>
          <w:rtl w:val="0"/>
        </w:rPr>
      </w:r>
    </w:p>
    <w:p w:rsidR="00000000" w:rsidDel="00000000" w:rsidP="00000000" w:rsidRDefault="00000000" w:rsidRPr="00000000" w14:paraId="00000171">
      <w:pPr>
        <w:numPr>
          <w:ilvl w:val="0"/>
          <w:numId w:val="8"/>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led and supported a test team with two testers throughout the SDLC and all test phases.</w:t>
      </w:r>
      <w:r w:rsidDel="00000000" w:rsidR="00000000" w:rsidRPr="00000000">
        <w:rPr>
          <w:rtl w:val="0"/>
        </w:rPr>
      </w:r>
    </w:p>
    <w:p w:rsidR="00000000" w:rsidDel="00000000" w:rsidP="00000000" w:rsidRDefault="00000000" w:rsidRPr="00000000" w14:paraId="00000172">
      <w:pPr>
        <w:pBdr>
          <w:top w:color="000000" w:space="0" w:sz="0" w:val="none"/>
          <w:bottom w:color="000000" w:space="0" w:sz="0" w:val="none"/>
          <w:between w:color="000000"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7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7">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78">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79">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7A">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7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7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E">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IP telephony solutions integrated for Cisco and other supported unified communication systems.</w:t>
      </w:r>
      <w:r w:rsidDel="00000000" w:rsidR="00000000" w:rsidRPr="00000000">
        <w:rPr>
          <w:rtl w:val="0"/>
        </w:rPr>
      </w:r>
    </w:p>
    <w:p w:rsidR="00000000" w:rsidDel="00000000" w:rsidP="00000000" w:rsidRDefault="00000000" w:rsidRPr="00000000" w14:paraId="0000017F">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capturing, test scripting, defect tracking, cycle/progress reporting, and reviews for products tested in a Waterfall / Agile hybrid SDLC.</w:t>
      </w:r>
      <w:r w:rsidDel="00000000" w:rsidR="00000000" w:rsidRPr="00000000">
        <w:rPr>
          <w:rtl w:val="0"/>
        </w:rPr>
      </w:r>
    </w:p>
    <w:p w:rsidR="00000000" w:rsidDel="00000000" w:rsidP="00000000" w:rsidRDefault="00000000" w:rsidRPr="00000000" w14:paraId="00000180">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back-ends of products supported and hosted by various IP telephony providers.</w:t>
      </w:r>
      <w:r w:rsidDel="00000000" w:rsidR="00000000" w:rsidRPr="00000000">
        <w:rPr>
          <w:rtl w:val="0"/>
        </w:rPr>
      </w:r>
    </w:p>
    <w:p w:rsidR="00000000" w:rsidDel="00000000" w:rsidP="00000000" w:rsidRDefault="00000000" w:rsidRPr="00000000" w14:paraId="00000181">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82">
      <w:pPr>
        <w:numPr>
          <w:ilvl w:val="0"/>
          <w:numId w:val="33"/>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83">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8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8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8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8C">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8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F">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 was responsible for the quality assurance of proprietary VOIP and SIP soft client applications developed for a range of Nortel call server gateways supporting Cisco, Snom devices, and softphones.</w:t>
      </w:r>
      <w:r w:rsidDel="00000000" w:rsidR="00000000" w:rsidRPr="00000000">
        <w:rPr>
          <w:rtl w:val="0"/>
        </w:rPr>
      </w:r>
    </w:p>
    <w:p w:rsidR="00000000" w:rsidDel="00000000" w:rsidP="00000000" w:rsidRDefault="00000000" w:rsidRPr="00000000" w14:paraId="00000190">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capture, scripting, defect tracking, progress reporting, and reviews for products tested during a Waterfall SDLC.</w:t>
      </w:r>
      <w:r w:rsidDel="00000000" w:rsidR="00000000" w:rsidRPr="00000000">
        <w:rPr>
          <w:rtl w:val="0"/>
        </w:rPr>
      </w:r>
    </w:p>
    <w:p w:rsidR="00000000" w:rsidDel="00000000" w:rsidP="00000000" w:rsidRDefault="00000000" w:rsidRPr="00000000" w14:paraId="00000191">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92">
      <w:pPr>
        <w:numPr>
          <w:ilvl w:val="0"/>
          <w:numId w:val="21"/>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93">
      <w:pPr>
        <w:rPr>
          <w:b w:val="1"/>
          <w:color w:val="aeadad"/>
          <w:sz w:val="20"/>
          <w:szCs w:val="20"/>
          <w:highlight w:val="white"/>
        </w:rPr>
      </w:pPr>
      <w:r w:rsidDel="00000000" w:rsidR="00000000" w:rsidRPr="00000000">
        <w:rPr>
          <w:rtl w:val="0"/>
        </w:rPr>
      </w:r>
    </w:p>
    <w:p w:rsidR="00000000" w:rsidDel="00000000" w:rsidP="00000000" w:rsidRDefault="00000000" w:rsidRPr="00000000" w14:paraId="00000194">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5">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98">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99">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9A">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9B">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9C">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D">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9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F">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Managed a team of four testers and the quality assurance processes for all Attix5-developed software.</w:t>
      </w:r>
      <w:r w:rsidDel="00000000" w:rsidR="00000000" w:rsidRPr="00000000">
        <w:rPr>
          <w:rtl w:val="0"/>
        </w:rPr>
      </w:r>
    </w:p>
    <w:p w:rsidR="00000000" w:rsidDel="00000000" w:rsidP="00000000" w:rsidRDefault="00000000" w:rsidRPr="00000000" w14:paraId="000001A0">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Installation, support, and administration of test environments, including Virtual Machines that support various plug-ins.</w:t>
      </w:r>
      <w:r w:rsidDel="00000000" w:rsidR="00000000" w:rsidRPr="00000000">
        <w:rPr>
          <w:rtl w:val="0"/>
        </w:rPr>
      </w:r>
    </w:p>
    <w:p w:rsidR="00000000" w:rsidDel="00000000" w:rsidP="00000000" w:rsidRDefault="00000000" w:rsidRPr="00000000" w14:paraId="000001A1">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analysis: Writing, maintaining and executing test cases and scripts for manual and automated testing.</w:t>
      </w:r>
      <w:r w:rsidDel="00000000" w:rsidR="00000000" w:rsidRPr="00000000">
        <w:rPr>
          <w:rtl w:val="0"/>
        </w:rPr>
      </w:r>
    </w:p>
    <w:p w:rsidR="00000000" w:rsidDel="00000000" w:rsidP="00000000" w:rsidRDefault="00000000" w:rsidRPr="00000000" w14:paraId="000001A2">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and tracking for all concerning projects.</w:t>
      </w:r>
      <w:r w:rsidDel="00000000" w:rsidR="00000000" w:rsidRPr="00000000">
        <w:rPr>
          <w:rtl w:val="0"/>
        </w:rPr>
      </w:r>
    </w:p>
    <w:p w:rsidR="00000000" w:rsidDel="00000000" w:rsidP="00000000" w:rsidRDefault="00000000" w:rsidRPr="00000000" w14:paraId="000001A3">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Service-oriented architecture-based services, GUI clients, web clients, and server applications.</w:t>
      </w:r>
      <w:r w:rsidDel="00000000" w:rsidR="00000000" w:rsidRPr="00000000">
        <w:rPr>
          <w:rtl w:val="0"/>
        </w:rPr>
      </w:r>
    </w:p>
    <w:p w:rsidR="00000000" w:rsidDel="00000000" w:rsidP="00000000" w:rsidRDefault="00000000" w:rsidRPr="00000000" w14:paraId="000001A4">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Project Management, Documentation, and review responsibilities for all QA projects complementing the Extreme Programming SDLC.</w:t>
      </w:r>
      <w:r w:rsidDel="00000000" w:rsidR="00000000" w:rsidRPr="00000000">
        <w:rPr>
          <w:rtl w:val="0"/>
        </w:rPr>
      </w:r>
    </w:p>
    <w:p w:rsidR="00000000" w:rsidDel="00000000" w:rsidP="00000000" w:rsidRDefault="00000000" w:rsidRPr="00000000" w14:paraId="000001A5">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A6">
      <w:pPr>
        <w:numPr>
          <w:ilvl w:val="0"/>
          <w:numId w:val="20"/>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Change and release management for all products in collaboration with development managers, product managers, team leaders, operations, and support.</w:t>
      </w:r>
      <w:r w:rsidDel="00000000" w:rsidR="00000000" w:rsidRPr="00000000">
        <w:rPr>
          <w:rtl w:val="0"/>
        </w:rPr>
      </w:r>
    </w:p>
    <w:p w:rsidR="00000000" w:rsidDel="00000000" w:rsidP="00000000" w:rsidRDefault="00000000" w:rsidRPr="00000000" w14:paraId="000001A7">
      <w:pPr>
        <w:rPr>
          <w:b w:val="1"/>
          <w:color w:val="aeadad"/>
          <w:sz w:val="20"/>
          <w:szCs w:val="20"/>
          <w:highlight w:val="white"/>
        </w:rPr>
      </w:pPr>
      <w:r w:rsidDel="00000000" w:rsidR="00000000" w:rsidRPr="00000000">
        <w:rPr>
          <w:rtl w:val="0"/>
        </w:rPr>
      </w:r>
    </w:p>
    <w:p w:rsidR="00000000" w:rsidDel="00000000" w:rsidP="00000000" w:rsidRDefault="00000000" w:rsidRPr="00000000" w14:paraId="000001A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C">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D">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AE">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AF">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B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B1">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B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B3">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B4">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Responsible for the testing environment management of Virtual Machines running IBM Domino and Microsoft Exchange Servers.</w:t>
      </w:r>
      <w:r w:rsidDel="00000000" w:rsidR="00000000" w:rsidRPr="00000000">
        <w:rPr>
          <w:rtl w:val="0"/>
        </w:rPr>
      </w:r>
    </w:p>
    <w:p w:rsidR="00000000" w:rsidDel="00000000" w:rsidP="00000000" w:rsidRDefault="00000000" w:rsidRPr="00000000" w14:paraId="000001B5">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the 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r w:rsidDel="00000000" w:rsidR="00000000" w:rsidRPr="00000000">
        <w:rPr>
          <w:rtl w:val="0"/>
        </w:rPr>
      </w:r>
    </w:p>
    <w:p w:rsidR="00000000" w:rsidDel="00000000" w:rsidP="00000000" w:rsidRDefault="00000000" w:rsidRPr="00000000" w14:paraId="000001B6">
      <w:pPr>
        <w:numPr>
          <w:ilvl w:val="0"/>
          <w:numId w:val="3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Tasked with planning and 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B7">
      <w:pPr>
        <w:shd w:fill="ffffff" w:val="clear"/>
        <w:rPr/>
      </w:pPr>
      <w:r w:rsidDel="00000000" w:rsidR="00000000" w:rsidRPr="00000000">
        <w:rPr>
          <w:rtl w:val="0"/>
        </w:rPr>
      </w:r>
    </w:p>
    <w:p w:rsidR="00000000" w:rsidDel="00000000" w:rsidP="00000000" w:rsidRDefault="00000000" w:rsidRPr="00000000" w14:paraId="000001B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9">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B">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BC">
      <w:pPr>
        <w:pBdr>
          <w:top w:color="000000" w:space="0" w:sz="0" w:val="none"/>
          <w:bottom w:color="000000" w:space="0" w:sz="0" w:val="none"/>
          <w:between w:color="000000"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BD">
      <w:pPr>
        <w:pBdr>
          <w:top w:color="000000" w:space="0" w:sz="0" w:val="none"/>
          <w:bottom w:color="000000" w:space="0" w:sz="0" w:val="none"/>
          <w:between w:color="000000"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BE">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BF">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hyperlink r:id="rId35">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C0">
      <w:pPr>
        <w:pBdr>
          <w:top w:color="000000" w:space="0" w:sz="0" w:val="none"/>
          <w:bottom w:color="000000" w:space="0" w:sz="0" w:val="none"/>
          <w:between w:color="000000"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C1">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sz w:val="20"/>
          <w:szCs w:val="20"/>
          <w:rtl w:val="0"/>
        </w:rPr>
        <w:t xml:space="preserve">Development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C2">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3">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r w:rsidDel="00000000" w:rsidR="00000000" w:rsidRPr="00000000">
        <w:rPr>
          <w:rtl w:val="0"/>
        </w:rPr>
      </w:r>
    </w:p>
    <w:p w:rsidR="00000000" w:rsidDel="00000000" w:rsidP="00000000" w:rsidRDefault="00000000" w:rsidRPr="00000000" w14:paraId="000001C4">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QA review of functional and technical specifications complementing the Waterfall SDLC.</w:t>
      </w:r>
      <w:r w:rsidDel="00000000" w:rsidR="00000000" w:rsidRPr="00000000">
        <w:rPr>
          <w:rtl w:val="0"/>
        </w:rPr>
      </w:r>
    </w:p>
    <w:p w:rsidR="00000000" w:rsidDel="00000000" w:rsidP="00000000" w:rsidRDefault="00000000" w:rsidRPr="00000000" w14:paraId="000001C5">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UAT, manual and automated testing: Configuration and scripting for automated testing with IBM Rational Robot and in-house test tools.</w:t>
      </w:r>
      <w:r w:rsidDel="00000000" w:rsidR="00000000" w:rsidRPr="00000000">
        <w:rPr>
          <w:rtl w:val="0"/>
        </w:rPr>
      </w:r>
    </w:p>
    <w:p w:rsidR="00000000" w:rsidDel="00000000" w:rsidP="00000000" w:rsidRDefault="00000000" w:rsidRPr="00000000" w14:paraId="000001C6">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Creating and updating documentation during test phases according to project plans, market requirements and specifications.</w:t>
      </w:r>
      <w:r w:rsidDel="00000000" w:rsidR="00000000" w:rsidRPr="00000000">
        <w:rPr>
          <w:rtl w:val="0"/>
        </w:rPr>
      </w:r>
    </w:p>
    <w:p w:rsidR="00000000" w:rsidDel="00000000" w:rsidP="00000000" w:rsidRDefault="00000000" w:rsidRPr="00000000" w14:paraId="000001C7">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Configuration, support, maintenance, and system administration for the multi-platform testing servers and environments.</w:t>
      </w:r>
      <w:r w:rsidDel="00000000" w:rsidR="00000000" w:rsidRPr="00000000">
        <w:rPr>
          <w:rtl w:val="0"/>
        </w:rPr>
      </w:r>
    </w:p>
    <w:p w:rsidR="00000000" w:rsidDel="00000000" w:rsidP="00000000" w:rsidRDefault="00000000" w:rsidRPr="00000000" w14:paraId="000001C8">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Defect logging, reporting, and maintenance.</w:t>
      </w:r>
      <w:r w:rsidDel="00000000" w:rsidR="00000000" w:rsidRPr="00000000">
        <w:rPr>
          <w:rtl w:val="0"/>
        </w:rPr>
      </w:r>
    </w:p>
    <w:p w:rsidR="00000000" w:rsidDel="00000000" w:rsidP="00000000" w:rsidRDefault="00000000" w:rsidRPr="00000000" w14:paraId="000001C9">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Performance, load, stress, benchmarking, and regression testing of gateways, 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CA">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Forward and backward compatibility testing for all supported back-end and front-end protocols.</w:t>
      </w:r>
      <w:r w:rsidDel="00000000" w:rsidR="00000000" w:rsidRPr="00000000">
        <w:rPr>
          <w:rtl w:val="0"/>
        </w:rPr>
      </w:r>
    </w:p>
    <w:p w:rsidR="00000000" w:rsidDel="00000000" w:rsidP="00000000" w:rsidRDefault="00000000" w:rsidRPr="00000000" w14:paraId="000001CB">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 Planning and documentation for QA specifications per ISO 9001:2000 Quality Management System procedures and Standards.</w:t>
      </w:r>
      <w:r w:rsidDel="00000000" w:rsidR="00000000" w:rsidRPr="00000000">
        <w:rPr>
          <w:rtl w:val="0"/>
        </w:rPr>
      </w:r>
    </w:p>
    <w:p w:rsidR="00000000" w:rsidDel="00000000" w:rsidP="00000000" w:rsidRDefault="00000000" w:rsidRPr="00000000" w14:paraId="000001CC">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Testing GUI applications and back-end gateways for TCP/IP, UCP, CSD, SMS, GPS, GSM, and GPRS communication protocols.</w:t>
      </w:r>
      <w:r w:rsidDel="00000000" w:rsidR="00000000" w:rsidRPr="00000000">
        <w:rPr>
          <w:rtl w:val="0"/>
        </w:rPr>
      </w:r>
    </w:p>
    <w:p w:rsidR="00000000" w:rsidDel="00000000" w:rsidP="00000000" w:rsidRDefault="00000000" w:rsidRPr="00000000" w14:paraId="000001CD">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Supporting and liaising with product partners during tech trials, beta and live releases.</w:t>
      </w:r>
      <w:r w:rsidDel="00000000" w:rsidR="00000000" w:rsidRPr="00000000">
        <w:rPr>
          <w:rtl w:val="0"/>
        </w:rPr>
      </w:r>
    </w:p>
    <w:p w:rsidR="00000000" w:rsidDel="00000000" w:rsidP="00000000" w:rsidRDefault="00000000" w:rsidRPr="00000000" w14:paraId="000001CE">
      <w:pPr>
        <w:numPr>
          <w:ilvl w:val="0"/>
          <w:numId w:val="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CF">
      <w:pPr>
        <w:shd w:fill="ffffff" w:val="clear"/>
        <w:rPr>
          <w:sz w:val="20"/>
          <w:szCs w:val="20"/>
        </w:rPr>
      </w:pPr>
      <w:r w:rsidDel="00000000" w:rsidR="00000000" w:rsidRPr="00000000">
        <w:rPr>
          <w:rtl w:val="0"/>
        </w:rPr>
      </w:r>
    </w:p>
    <w:p w:rsidR="00000000" w:rsidDel="00000000" w:rsidP="00000000" w:rsidRDefault="00000000" w:rsidRPr="00000000" w14:paraId="000001D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D4">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5">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6">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rtl w:val="0"/>
        </w:rPr>
      </w:r>
    </w:p>
    <w:p w:rsidR="00000000" w:rsidDel="00000000" w:rsidP="00000000" w:rsidRDefault="00000000" w:rsidRPr="00000000" w14:paraId="000001D7">
      <w:pPr>
        <w:pBdr>
          <w:top w:color="000000" w:space="0" w:sz="0" w:val="none"/>
          <w:bottom w:color="000000" w:space="0" w:sz="0" w:val="none"/>
          <w:between w:color="000000"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D8">
      <w:pPr>
        <w:pBdr>
          <w:top w:color="000000" w:space="0" w:sz="0" w:val="none"/>
          <w:bottom w:color="000000" w:space="0" w:sz="0" w:val="none"/>
          <w:between w:color="000000"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D9">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DA">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hyperlink r:id="rId36">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DB">
      <w:pPr>
        <w:pBdr>
          <w:top w:color="000000" w:space="0" w:sz="0" w:val="none"/>
          <w:bottom w:color="000000" w:space="0" w:sz="0" w:val="none"/>
          <w:between w:color="000000"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DC">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that enable the exchange of financial and medical information between medical practitioners, hospitals, pathology laboratories, radiologists, and medical aids. This generates transactions for General Practitioners, Specialists, Optometrists, Dentists, and Auxiliary practices.</w:t>
      </w:r>
    </w:p>
    <w:p w:rsidR="00000000" w:rsidDel="00000000" w:rsidP="00000000" w:rsidRDefault="00000000" w:rsidRPr="00000000" w14:paraId="000001DD">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DE">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r w:rsidDel="00000000" w:rsidR="00000000" w:rsidRPr="00000000">
        <w:rPr>
          <w:rtl w:val="0"/>
        </w:rPr>
      </w:r>
    </w:p>
    <w:p w:rsidR="00000000" w:rsidDel="00000000" w:rsidP="00000000" w:rsidRDefault="00000000" w:rsidRPr="00000000" w14:paraId="000001DF">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Managing software environments for Microsoft multi-platform testing.</w:t>
      </w:r>
      <w:r w:rsidDel="00000000" w:rsidR="00000000" w:rsidRPr="00000000">
        <w:rPr>
          <w:rtl w:val="0"/>
        </w:rPr>
      </w:r>
    </w:p>
    <w:p w:rsidR="00000000" w:rsidDel="00000000" w:rsidP="00000000" w:rsidRDefault="00000000" w:rsidRPr="00000000" w14:paraId="000001E0">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Performance, load, stress, benchmark, and regression testing concerning software suites and switches.</w:t>
      </w:r>
      <w:r w:rsidDel="00000000" w:rsidR="00000000" w:rsidRPr="00000000">
        <w:rPr>
          <w:rtl w:val="0"/>
        </w:rPr>
      </w:r>
    </w:p>
    <w:p w:rsidR="00000000" w:rsidDel="00000000" w:rsidP="00000000" w:rsidRDefault="00000000" w:rsidRPr="00000000" w14:paraId="000001E1">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User acceptance testing and distribution.</w:t>
      </w:r>
      <w:r w:rsidDel="00000000" w:rsidR="00000000" w:rsidRPr="00000000">
        <w:rPr>
          <w:rtl w:val="0"/>
        </w:rPr>
      </w:r>
    </w:p>
    <w:p w:rsidR="00000000" w:rsidDel="00000000" w:rsidP="00000000" w:rsidRDefault="00000000" w:rsidRPr="00000000" w14:paraId="000001E2">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development, business analysts, and project managers on future projects, complementing the Waterfall SDLC.</w:t>
      </w:r>
      <w:r w:rsidDel="00000000" w:rsidR="00000000" w:rsidRPr="00000000">
        <w:rPr>
          <w:rtl w:val="0"/>
        </w:rPr>
      </w:r>
    </w:p>
    <w:p w:rsidR="00000000" w:rsidDel="00000000" w:rsidP="00000000" w:rsidRDefault="00000000" w:rsidRPr="00000000" w14:paraId="000001E3">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Tracking of bugs and support issues for products out in the field.</w:t>
      </w:r>
      <w:r w:rsidDel="00000000" w:rsidR="00000000" w:rsidRPr="00000000">
        <w:rPr>
          <w:rtl w:val="0"/>
        </w:rPr>
      </w:r>
    </w:p>
    <w:p w:rsidR="00000000" w:rsidDel="00000000" w:rsidP="00000000" w:rsidRDefault="00000000" w:rsidRPr="00000000" w14:paraId="000001E4">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Troubleshooting Practice Management Applications supporting the Healthbridge switching back-ends.</w:t>
      </w:r>
      <w:r w:rsidDel="00000000" w:rsidR="00000000" w:rsidRPr="00000000">
        <w:rPr>
          <w:rtl w:val="0"/>
        </w:rPr>
      </w:r>
    </w:p>
    <w:p w:rsidR="00000000" w:rsidDel="00000000" w:rsidP="00000000" w:rsidRDefault="00000000" w:rsidRPr="00000000" w14:paraId="000001E5">
      <w:pPr>
        <w:numPr>
          <w:ilvl w:val="0"/>
          <w:numId w:val="29"/>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r w:rsidDel="00000000" w:rsidR="00000000" w:rsidRPr="00000000">
        <w:rPr>
          <w:rtl w:val="0"/>
        </w:rPr>
      </w:r>
    </w:p>
    <w:p w:rsidR="00000000" w:rsidDel="00000000" w:rsidP="00000000" w:rsidRDefault="00000000" w:rsidRPr="00000000" w14:paraId="000001E6">
      <w:pPr>
        <w:pBdr>
          <w:top w:color="000000" w:space="0" w:sz="0" w:val="none"/>
          <w:bottom w:color="000000" w:space="0" w:sz="0" w:val="none"/>
          <w:between w:color="000000"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E7">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E8">
      <w:pPr>
        <w:pBdr>
          <w:top w:color="000000" w:space="0" w:sz="0" w:val="none"/>
          <w:bottom w:color="000000" w:space="0" w:sz="0" w:val="none"/>
          <w:between w:color="000000"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E9">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Configuration, setup, support, and maintenance of switching infrastructures and the pre-production and production databases.</w:t>
      </w:r>
      <w:r w:rsidDel="00000000" w:rsidR="00000000" w:rsidRPr="00000000">
        <w:rPr>
          <w:rtl w:val="0"/>
        </w:rPr>
      </w:r>
    </w:p>
    <w:p w:rsidR="00000000" w:rsidDel="00000000" w:rsidP="00000000" w:rsidRDefault="00000000" w:rsidRPr="00000000" w14:paraId="000001EA">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Deployment and configuration for development and testing servers and switches.  </w:t>
      </w:r>
      <w:r w:rsidDel="00000000" w:rsidR="00000000" w:rsidRPr="00000000">
        <w:rPr>
          <w:rtl w:val="0"/>
        </w:rPr>
      </w:r>
    </w:p>
    <w:p w:rsidR="00000000" w:rsidDel="00000000" w:rsidP="00000000" w:rsidRDefault="00000000" w:rsidRPr="00000000" w14:paraId="000001EB">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Microsoft SQL and Oracle database administration, maintenance, and support for the live and testing environment databases.</w:t>
      </w:r>
      <w:r w:rsidDel="00000000" w:rsidR="00000000" w:rsidRPr="00000000">
        <w:rPr>
          <w:rtl w:val="0"/>
        </w:rPr>
      </w:r>
    </w:p>
    <w:p w:rsidR="00000000" w:rsidDel="00000000" w:rsidP="00000000" w:rsidRDefault="00000000" w:rsidRPr="00000000" w14:paraId="000001EC">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Backups and weekly maintenance of the switching infrastructure.</w:t>
      </w:r>
      <w:r w:rsidDel="00000000" w:rsidR="00000000" w:rsidRPr="00000000">
        <w:rPr>
          <w:rtl w:val="0"/>
        </w:rPr>
      </w:r>
    </w:p>
    <w:p w:rsidR="00000000" w:rsidDel="00000000" w:rsidP="00000000" w:rsidRDefault="00000000" w:rsidRPr="00000000" w14:paraId="000001ED">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Database-related testing and integrations from current to new switching infrastructures.</w:t>
      </w:r>
      <w:r w:rsidDel="00000000" w:rsidR="00000000" w:rsidRPr="00000000">
        <w:rPr>
          <w:rtl w:val="0"/>
        </w:rPr>
      </w:r>
    </w:p>
    <w:p w:rsidR="00000000" w:rsidDel="00000000" w:rsidP="00000000" w:rsidRDefault="00000000" w:rsidRPr="00000000" w14:paraId="000001EE">
      <w:pPr>
        <w:numPr>
          <w:ilvl w:val="0"/>
          <w:numId w:val="32"/>
        </w:numPr>
        <w:pBdr>
          <w:top w:color="000000" w:space="0" w:sz="0" w:val="none"/>
          <w:bottom w:color="000000" w:space="0" w:sz="0" w:val="none"/>
          <w:between w:color="000000" w:space="0" w:sz="0" w:val="none"/>
        </w:pBdr>
        <w:shd w:fill="ffffff" w:val="clear"/>
        <w:spacing w:line="240" w:lineRule="auto"/>
        <w:ind w:left="720" w:hanging="360"/>
        <w:rPr>
          <w:sz w:val="20"/>
          <w:szCs w:val="20"/>
          <w:highlight w:val="whit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EF">
      <w:pPr>
        <w:rPr>
          <w:b w:val="1"/>
          <w:color w:val="aeadad"/>
          <w:sz w:val="20"/>
          <w:szCs w:val="20"/>
          <w:highlight w:val="white"/>
        </w:rPr>
      </w:pPr>
      <w:r w:rsidDel="00000000" w:rsidR="00000000" w:rsidRPr="00000000">
        <w:rPr>
          <w:rtl w:val="0"/>
        </w:rPr>
      </w:r>
    </w:p>
    <w:p w:rsidR="00000000" w:rsidDel="00000000" w:rsidP="00000000" w:rsidRDefault="00000000" w:rsidRPr="00000000" w14:paraId="000001F0">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1">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3">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F4">
      <w:pPr>
        <w:pBdr>
          <w:top w:color="000000" w:space="0" w:sz="0" w:val="none"/>
          <w:bottom w:color="000000" w:space="0" w:sz="0" w:val="none"/>
          <w:between w:color="000000"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F5">
      <w:pPr>
        <w:pBdr>
          <w:top w:color="000000" w:space="0" w:sz="0" w:val="none"/>
          <w:bottom w:color="000000" w:space="0" w:sz="0" w:val="none"/>
          <w:between w:color="000000"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F6">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7">
      <w:pPr>
        <w:pBdr>
          <w:top w:color="000000" w:space="0" w:sz="0" w:val="none"/>
          <w:bottom w:color="000000" w:space="0" w:sz="0" w:val="none"/>
          <w:between w:color="000000" w:space="0" w:sz="0" w:val="none"/>
        </w:pBdr>
        <w:jc w:val="center"/>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F9">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A">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FB">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FC">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r w:rsidDel="00000000" w:rsidR="00000000" w:rsidRPr="00000000">
        <w:rPr>
          <w:rtl w:val="0"/>
        </w:rPr>
      </w:r>
    </w:p>
    <w:p w:rsidR="00000000" w:rsidDel="00000000" w:rsidP="00000000" w:rsidRDefault="00000000" w:rsidRPr="00000000" w14:paraId="000001FD">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r w:rsidDel="00000000" w:rsidR="00000000" w:rsidRPr="00000000">
        <w:rPr>
          <w:rtl w:val="0"/>
        </w:rPr>
      </w:r>
    </w:p>
    <w:p w:rsidR="00000000" w:rsidDel="00000000" w:rsidP="00000000" w:rsidRDefault="00000000" w:rsidRPr="00000000" w14:paraId="000001FE">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r w:rsidDel="00000000" w:rsidR="00000000" w:rsidRPr="00000000">
        <w:rPr>
          <w:rtl w:val="0"/>
        </w:rPr>
      </w:r>
    </w:p>
    <w:p w:rsidR="00000000" w:rsidDel="00000000" w:rsidP="00000000" w:rsidRDefault="00000000" w:rsidRPr="00000000" w14:paraId="000001FF">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r w:rsidDel="00000000" w:rsidR="00000000" w:rsidRPr="00000000">
        <w:rPr>
          <w:rtl w:val="0"/>
        </w:rPr>
      </w:r>
    </w:p>
    <w:p w:rsidR="00000000" w:rsidDel="00000000" w:rsidP="00000000" w:rsidRDefault="00000000" w:rsidRPr="00000000" w14:paraId="00000200">
      <w:pPr>
        <w:numPr>
          <w:ilvl w:val="0"/>
          <w:numId w:val="25"/>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r w:rsidDel="00000000" w:rsidR="00000000" w:rsidRPr="00000000">
        <w:rPr>
          <w:rtl w:val="0"/>
        </w:rPr>
      </w:r>
    </w:p>
    <w:p w:rsidR="00000000" w:rsidDel="00000000" w:rsidP="00000000" w:rsidRDefault="00000000" w:rsidRPr="00000000" w14:paraId="00000201">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2">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3">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05">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6">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207">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08">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r w:rsidDel="00000000" w:rsidR="00000000" w:rsidRPr="00000000">
        <w:rPr>
          <w:rtl w:val="0"/>
        </w:rPr>
      </w:r>
    </w:p>
    <w:p w:rsidR="00000000" w:rsidDel="00000000" w:rsidP="00000000" w:rsidRDefault="00000000" w:rsidRPr="00000000" w14:paraId="00000209">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r w:rsidDel="00000000" w:rsidR="00000000" w:rsidRPr="00000000">
        <w:rPr>
          <w:rtl w:val="0"/>
        </w:rPr>
      </w:r>
    </w:p>
    <w:p w:rsidR="00000000" w:rsidDel="00000000" w:rsidP="00000000" w:rsidRDefault="00000000" w:rsidRPr="00000000" w14:paraId="0000020A">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r w:rsidDel="00000000" w:rsidR="00000000" w:rsidRPr="00000000">
        <w:rPr>
          <w:rtl w:val="0"/>
        </w:rPr>
      </w:r>
    </w:p>
    <w:p w:rsidR="00000000" w:rsidDel="00000000" w:rsidP="00000000" w:rsidRDefault="00000000" w:rsidRPr="00000000" w14:paraId="0000020B">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r w:rsidDel="00000000" w:rsidR="00000000" w:rsidRPr="00000000">
        <w:rPr>
          <w:rtl w:val="0"/>
        </w:rPr>
      </w:r>
    </w:p>
    <w:p w:rsidR="00000000" w:rsidDel="00000000" w:rsidP="00000000" w:rsidRDefault="00000000" w:rsidRPr="00000000" w14:paraId="0000020C">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r w:rsidDel="00000000" w:rsidR="00000000" w:rsidRPr="00000000">
        <w:rPr>
          <w:rtl w:val="0"/>
        </w:rPr>
      </w:r>
    </w:p>
    <w:p w:rsidR="00000000" w:rsidDel="00000000" w:rsidP="00000000" w:rsidRDefault="00000000" w:rsidRPr="00000000" w14:paraId="0000020D">
      <w:pPr>
        <w:numPr>
          <w:ilvl w:val="0"/>
          <w:numId w:val="27"/>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r w:rsidDel="00000000" w:rsidR="00000000" w:rsidRPr="00000000">
        <w:rPr>
          <w:rtl w:val="0"/>
        </w:rPr>
      </w:r>
    </w:p>
    <w:p w:rsidR="00000000" w:rsidDel="00000000" w:rsidP="00000000" w:rsidRDefault="00000000" w:rsidRPr="00000000" w14:paraId="0000020E">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0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2">
      <w:pPr>
        <w:pBdr>
          <w:top w:color="000000" w:space="0" w:sz="0" w:val="none"/>
          <w:bottom w:color="000000" w:space="0" w:sz="0" w:val="none"/>
          <w:between w:color="000000"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21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21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15">
      <w:pPr>
        <w:numPr>
          <w:ilvl w:val="0"/>
          <w:numId w:val="2"/>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r w:rsidDel="00000000" w:rsidR="00000000" w:rsidRPr="00000000">
        <w:rPr>
          <w:rtl w:val="0"/>
        </w:rPr>
      </w:r>
    </w:p>
    <w:p w:rsidR="00000000" w:rsidDel="00000000" w:rsidP="00000000" w:rsidRDefault="00000000" w:rsidRPr="00000000" w14:paraId="00000216">
      <w:pPr>
        <w:numPr>
          <w:ilvl w:val="0"/>
          <w:numId w:val="10"/>
        </w:numPr>
        <w:pBdr>
          <w:top w:color="000000" w:space="0" w:sz="0" w:val="none"/>
          <w:bottom w:color="000000" w:space="0" w:sz="0" w:val="none"/>
          <w:between w:color="000000" w:space="0" w:sz="0" w:val="none"/>
        </w:pBdr>
        <w:shd w:fill="ffffff" w:val="clear"/>
        <w:spacing w:line="240" w:lineRule="auto"/>
        <w:ind w:left="1440" w:hanging="360"/>
        <w:rPr/>
      </w:pPr>
      <w:r w:rsidDel="00000000" w:rsidR="00000000" w:rsidRPr="00000000">
        <w:rPr>
          <w:rtl w:val="0"/>
        </w:rPr>
      </w:r>
    </w:p>
    <w:p w:rsidR="00000000" w:rsidDel="00000000" w:rsidP="00000000" w:rsidRDefault="00000000" w:rsidRPr="00000000" w14:paraId="00000217">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8">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1A">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B">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21C">
      <w:pPr>
        <w:pBdr>
          <w:top w:color="000000" w:space="0" w:sz="0" w:val="none"/>
          <w:bottom w:color="000000" w:space="0" w:sz="0" w:val="none"/>
          <w:between w:color="000000"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21D">
      <w:pPr>
        <w:numPr>
          <w:ilvl w:val="0"/>
          <w:numId w:val="19"/>
        </w:numPr>
        <w:pBdr>
          <w:top w:color="000000" w:space="0" w:sz="0" w:val="none"/>
          <w:bottom w:color="000000" w:space="0" w:sz="0" w:val="none"/>
          <w:between w:color="000000" w:space="0" w:sz="0" w:val="none"/>
        </w:pBdr>
        <w:ind w:left="720" w:hanging="360"/>
        <w:jc w:val="left"/>
        <w:rPr>
          <w:sz w:val="20"/>
          <w:szCs w:val="20"/>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r w:rsidDel="00000000" w:rsidR="00000000" w:rsidRPr="00000000">
        <w:rPr>
          <w:rtl w:val="0"/>
        </w:rPr>
      </w:r>
    </w:p>
    <w:p w:rsidR="00000000" w:rsidDel="00000000" w:rsidP="00000000" w:rsidRDefault="00000000" w:rsidRPr="00000000" w14:paraId="0000021E">
      <w:pPr>
        <w:numPr>
          <w:ilvl w:val="0"/>
          <w:numId w:val="14"/>
        </w:numPr>
        <w:pBdr>
          <w:top w:color="000000" w:space="0" w:sz="0" w:val="none"/>
          <w:bottom w:color="000000" w:space="0" w:sz="0" w:val="none"/>
          <w:between w:color="000000" w:space="0" w:sz="0" w:val="none"/>
        </w:pBdr>
        <w:shd w:fill="ffffff" w:val="clear"/>
        <w:spacing w:line="240" w:lineRule="auto"/>
        <w:ind w:left="1440" w:hanging="360"/>
        <w:rPr>
          <w:i w:val="1"/>
        </w:rPr>
      </w:pPr>
      <w:r w:rsidDel="00000000" w:rsidR="00000000" w:rsidRPr="00000000">
        <w:rPr>
          <w:rtl w:val="0"/>
        </w:rPr>
      </w:r>
    </w:p>
    <w:p w:rsidR="00000000" w:rsidDel="00000000" w:rsidP="00000000" w:rsidRDefault="00000000" w:rsidRPr="00000000" w14:paraId="0000021F">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0">
      <w:pPr>
        <w:pBdr>
          <w:top w:color="000000" w:space="0" w:sz="0" w:val="none"/>
          <w:bottom w:color="000000" w:space="0" w:sz="0" w:val="none"/>
          <w:between w:color="000000" w:space="0" w:sz="0" w:val="none"/>
        </w:pBdr>
        <w:jc w:val="center"/>
        <w:rPr>
          <w:b w:val="1"/>
          <w:color w:val="d9d9d9"/>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Bdr>
          <w:top w:color="000000" w:space="0" w:sz="0" w:val="none"/>
          <w:bottom w:color="000000" w:space="0" w:sz="0" w:val="none"/>
          <w:between w:color="000000" w:space="0" w:sz="0" w:val="none"/>
        </w:pBdr>
        <w:jc w:val="center"/>
        <w:rPr>
          <w:b w:val="1"/>
          <w:color w:val="d9d9d9"/>
          <w:sz w:val="11"/>
          <w:szCs w:val="11"/>
        </w:rPr>
      </w:pP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between w:color="000000"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223">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224">
      <w:pPr>
        <w:pBdr>
          <w:top w:color="000000" w:space="0" w:sz="0" w:val="none"/>
          <w:bottom w:color="000000" w:space="0" w:sz="0" w:val="none"/>
          <w:between w:color="000000"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225">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r w:rsidDel="00000000" w:rsidR="00000000" w:rsidRPr="00000000">
        <w:rPr>
          <w:rtl w:val="0"/>
        </w:rPr>
      </w:r>
    </w:p>
    <w:p w:rsidR="00000000" w:rsidDel="00000000" w:rsidP="00000000" w:rsidRDefault="00000000" w:rsidRPr="00000000" w14:paraId="00000226">
      <w:pPr>
        <w:numPr>
          <w:ilvl w:val="0"/>
          <w:numId w:val="26"/>
        </w:numPr>
        <w:pBdr>
          <w:top w:color="000000" w:space="0" w:sz="0" w:val="none"/>
          <w:bottom w:color="000000" w:space="0" w:sz="0" w:val="none"/>
          <w:between w:color="000000" w:space="0" w:sz="0" w:val="none"/>
        </w:pBdr>
        <w:shd w:fill="ffffff" w:val="clear"/>
        <w:spacing w:line="240" w:lineRule="auto"/>
        <w:ind w:left="720" w:hanging="360"/>
        <w:rPr>
          <w:sz w:val="20"/>
          <w:szCs w:val="20"/>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r w:rsidDel="00000000" w:rsidR="00000000" w:rsidRPr="00000000">
        <w:rPr>
          <w:rtl w:val="0"/>
        </w:rPr>
      </w:r>
    </w:p>
    <w:p w:rsidR="00000000" w:rsidDel="00000000" w:rsidP="00000000" w:rsidRDefault="00000000" w:rsidRPr="00000000" w14:paraId="00000227">
      <w:pPr>
        <w:pBdr>
          <w:top w:color="000000" w:space="0" w:sz="0" w:val="none"/>
          <w:bottom w:color="000000" w:space="0" w:sz="0" w:val="none"/>
          <w:between w:color="000000"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228">
      <w:pPr>
        <w:pBdr>
          <w:top w:color="000000" w:space="0" w:sz="0" w:val="none"/>
          <w:bottom w:color="000000" w:space="0" w:sz="0" w:val="none"/>
          <w:between w:color="000000"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229">
      <w:pPr>
        <w:pBdr>
          <w:top w:color="000000" w:space="0" w:sz="0" w:val="none"/>
          <w:bottom w:color="000000" w:space="0" w:sz="0" w:val="none"/>
          <w:between w:color="000000" w:space="0" w:sz="0" w:val="none"/>
        </w:pBdr>
        <w:jc w:val="left"/>
        <w:rPr>
          <w:b w:val="1"/>
          <w:color w:val="9e9d9d"/>
          <w:sz w:val="11"/>
          <w:szCs w:val="1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Bdr>
          <w:top w:color="000000" w:space="0" w:sz="0" w:val="none"/>
          <w:bottom w:color="000000" w:space="0" w:sz="0" w:val="none"/>
          <w:between w:color="000000"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22B">
      <w:pPr>
        <w:pBdr>
          <w:top w:color="000000" w:space="0" w:sz="0" w:val="none"/>
          <w:bottom w:color="000000" w:space="0" w:sz="0" w:val="none"/>
          <w:between w:color="000000"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www.spree.co.za" TargetMode="External"/><Relationship Id="rId25" Type="http://schemas.openxmlformats.org/officeDocument/2006/relationships/hyperlink" Target="https://www.superbalist.com/" TargetMode="External"/><Relationship Id="rId28" Type="http://schemas.openxmlformats.org/officeDocument/2006/relationships/hyperlink" Target="https://www.ilovezoona.com/" TargetMode="External"/><Relationship Id="rId27" Type="http://schemas.openxmlformats.org/officeDocument/2006/relationships/hyperlink" Target="http://www.spree.co.za" TargetMode="External"/><Relationship Id="rId5" Type="http://schemas.openxmlformats.org/officeDocument/2006/relationships/styles" Target="styles.xml"/><Relationship Id="rId6" Type="http://schemas.openxmlformats.org/officeDocument/2006/relationships/hyperlink" Target="https://www.github.com/badj" TargetMode="External"/><Relationship Id="rId29" Type="http://schemas.openxmlformats.org/officeDocument/2006/relationships/hyperlink" Target="https://www.linkedin.com/company/tradebridge" TargetMode="External"/><Relationship Id="rId7" Type="http://schemas.openxmlformats.org/officeDocument/2006/relationships/hyperlink" Target="https://linkedin.com/in/badjj" TargetMode="External"/><Relationship Id="rId8" Type="http://schemas.openxmlformats.org/officeDocument/2006/relationships/image" Target="media/image1.png"/><Relationship Id="rId31" Type="http://schemas.openxmlformats.org/officeDocument/2006/relationships/hyperlink" Target="https://www.voss-solutions.com/" TargetMode="External"/><Relationship Id="rId30" Type="http://schemas.openxmlformats.org/officeDocument/2006/relationships/hyperlink" Target="https://www.naspers.com/" TargetMode="External"/><Relationship Id="rId11" Type="http://schemas.openxmlformats.org/officeDocument/2006/relationships/hyperlink" Target="https://www.acc.co.nz/" TargetMode="External"/><Relationship Id="rId33" Type="http://schemas.openxmlformats.org/officeDocument/2006/relationships/hyperlink" Target="https://www.redstor.com/" TargetMode="External"/><Relationship Id="rId10" Type="http://schemas.openxmlformats.org/officeDocument/2006/relationships/hyperlink" Target="https://www.doc.govt.nz/" TargetMode="External"/><Relationship Id="rId32" Type="http://schemas.openxmlformats.org/officeDocument/2006/relationships/hyperlink" Target="https://www.enghouseinteractive.co.uk/"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www.thalesgroup.com/" TargetMode="External"/><Relationship Id="rId12" Type="http://schemas.openxmlformats.org/officeDocument/2006/relationships/hyperlink" Target="https://www.anz.co.nz/" TargetMode="External"/><Relationship Id="rId34" Type="http://schemas.openxmlformats.org/officeDocument/2006/relationships/hyperlink" Target="https://www.workshare.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36" Type="http://schemas.openxmlformats.org/officeDocument/2006/relationships/hyperlink" Target="https://healthbridge.co.za/"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