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Библия Phraseman — язык, тексты, обещания и визуальная ясность</w:t>
      </w:r>
    </w:p>
    <w:p/>
    <w:p>
      <w:pPr>
        <w:pStyle w:val="PhrasemanQuote"/>
      </w:pPr>
      <w:r>
        <w:t>Версия 1.1 | Обновлено 2 июля 2026: добавлены принципы продающей ясности, доверия, фокуса, возражений и визуального доказательства ценности</w:t>
      </w:r>
    </w:p>
    <w:p>
      <w:pPr>
        <w:pStyle w:val="PhrasemanQuote"/>
      </w:pPr>
      <w:r>
        <w:t>Источники: Kahneman &amp; Tversky (Prospect Theory, 1981), Prelec &amp; Loewenstein (1998), Reber &amp; Schwarz (1999), McGlone &amp; Tofighbakhsh (2000), Apple HIG, Duolingo A/B data, практические принципы offer/copywriting из пользовательского референса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Что такое Библия Phraseman</w:t>
      </w:r>
    </w:p>
    <w:p/>
    <w:p>
      <w:r>
        <w:t xml:space="preserve">Это основной документ, который определяет </w:t>
      </w:r>
      <w:r>
        <w:rPr>
          <w:b/>
        </w:rPr>
        <w:t>как Phraseman говорит, обещает, доказывает ценность и ведёт пользователя к действию</w:t>
      </w:r>
      <w:r>
        <w:t>. Каждое слово в приложении — на кнопке, в заголовке, в сообщении об ошибке, в онбординге, paywall, пуше, FAQ, отзыве или промо-экране — должно соответствовать правилам этой Библии.</w:t>
      </w:r>
    </w:p>
    <w:p/>
    <w:p>
      <w:r>
        <w:t xml:space="preserve">Библия — не стиль-гайд. Это </w:t>
      </w:r>
      <w:r>
        <w:rPr>
          <w:b/>
        </w:rPr>
        <w:t>операционный стандарт продукта</w:t>
      </w:r>
      <w:r>
        <w:t>. Если текст, экран или визуальный блок противоречит правилу ниже — его нужно изменить.</w:t>
      </w:r>
    </w:p>
    <w:p/>
    <w:p>
      <w:r>
        <w:t>Главная формула Phraseman:</w:t>
      </w:r>
    </w:p>
    <w:p/>
    <w:p>
      <w:r>
        <w:rPr>
          <w:b/>
        </w:rPr>
        <w:t>живой голос + личная польза + доказательство + честное действие.</w:t>
      </w:r>
    </w:p>
    <w:p/>
    <w:p>
      <w:r>
        <w:t>Любой экран должен быстро отвечать на четыре вопроса пользователя:</w:t>
      </w:r>
    </w:p>
    <w:p/>
    <w:p>
      <w:pPr>
        <w:pStyle w:val="ListNumber"/>
      </w:pPr>
      <w:r>
        <w:rPr>
          <w:b/>
        </w:rPr>
        <w:t>Почему мне это важно сейчас?</w:t>
      </w:r>
    </w:p>
    <w:p>
      <w:pPr>
        <w:pStyle w:val="ListNumber"/>
      </w:pPr>
      <w:r>
        <w:rPr>
          <w:b/>
        </w:rPr>
        <w:t>Что во мне станет легче, яснее или сильнее?</w:t>
      </w:r>
    </w:p>
    <w:p>
      <w:pPr>
        <w:pStyle w:val="ListNumber"/>
      </w:pPr>
      <w:r>
        <w:rPr>
          <w:b/>
        </w:rPr>
        <w:t>Почему я могу доверять этому обещанию?</w:t>
      </w:r>
    </w:p>
    <w:p>
      <w:pPr>
        <w:pStyle w:val="ListNumber"/>
      </w:pPr>
      <w:r>
        <w:rPr>
          <w:b/>
        </w:rPr>
        <w:t>Что мне сделать дальше?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ЧАСТЬ I — СЛОВАРЬ PHRASEMAN</w:t>
      </w:r>
    </w:p>
    <w:p/>
    <w:p>
      <w:pPr>
        <w:pStyle w:val="Heading3"/>
      </w:pPr>
      <w:r>
        <w:t>Запрещённые слова → Обязательные замены</w:t>
      </w:r>
    </w:p>
    <w:p/>
    <w:p>
      <w:r>
        <w:t>Это ключевой список. Вместо обычных нейтральных слов используем слова с нужным психологическим весом.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❌ Не говорим</w:t>
            </w:r>
          </w:p>
        </w:tc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✅ Говорим</w:t>
            </w:r>
          </w:p>
        </w:tc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цена / стоимость</w:t>
            </w:r>
          </w:p>
        </w:tc>
        <w:tc>
          <w:tcPr>
            <w:tcW w:type="dxa" w:w="3389"/>
            <w:vAlign w:val="top"/>
          </w:tcPr>
          <w:p>
            <w:r/>
            <w:r>
              <w:t>инвестиция</w:t>
            </w:r>
          </w:p>
        </w:tc>
        <w:tc>
          <w:tcPr>
            <w:tcW w:type="dxa" w:w="3389"/>
            <w:vAlign w:val="top"/>
          </w:tcPr>
          <w:p>
            <w:r/>
            <w:r>
              <w:t>Фреймирует трату как вложение в себя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купить</w:t>
            </w:r>
          </w:p>
        </w:tc>
        <w:tc>
          <w:tcPr>
            <w:tcW w:type="dxa" w:w="3389"/>
            <w:vAlign w:val="top"/>
          </w:tcPr>
          <w:p>
            <w:r/>
            <w:r>
              <w:t>открыть / разблокировать / получить доступ</w:t>
            </w:r>
          </w:p>
        </w:tc>
        <w:tc>
          <w:tcPr>
            <w:tcW w:type="dxa" w:w="3389"/>
            <w:vAlign w:val="top"/>
          </w:tcPr>
          <w:p>
            <w:r/>
            <w:r>
              <w:t>Снижает pain-of-paying, акцент на выгоде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подписка / оплата</w:t>
            </w:r>
          </w:p>
        </w:tc>
        <w:tc>
          <w:tcPr>
            <w:tcW w:type="dxa" w:w="3389"/>
            <w:vAlign w:val="top"/>
          </w:tcPr>
          <w:p>
            <w:r/>
            <w:r>
              <w:t>полный доступ / всё включено</w:t>
            </w:r>
          </w:p>
        </w:tc>
        <w:tc>
          <w:tcPr>
            <w:tcW w:type="dxa" w:w="3389"/>
            <w:vAlign w:val="top"/>
          </w:tcPr>
          <w:p>
            <w:r/>
            <w:r>
              <w:t>Декаплинг от слова «платить»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X рублей в месяц</w:t>
            </w:r>
          </w:p>
        </w:tc>
        <w:tc>
          <w:tcPr>
            <w:tcW w:type="dxa" w:w="3389"/>
            <w:vAlign w:val="top"/>
          </w:tcPr>
          <w:p>
            <w:r/>
            <w:r>
              <w:t>меньше X рублей в день</w:t>
            </w:r>
          </w:p>
        </w:tc>
        <w:tc>
          <w:tcPr>
            <w:tcW w:type="dxa" w:w="3389"/>
            <w:vAlign w:val="top"/>
          </w:tcPr>
          <w:p>
            <w:r/>
            <w:r>
              <w:t>Амортизация — снижает психологический барьер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учить / изучать</w:t>
            </w:r>
          </w:p>
        </w:tc>
        <w:tc>
          <w:tcPr>
            <w:tcW w:type="dxa" w:w="3389"/>
            <w:vAlign w:val="top"/>
          </w:tcPr>
          <w:p>
            <w:r/>
            <w:r>
              <w:t>открывать / прокачивать / осваивать</w:t>
            </w:r>
          </w:p>
        </w:tc>
        <w:tc>
          <w:tcPr>
            <w:tcW w:type="dxa" w:w="3389"/>
            <w:vAlign w:val="top"/>
          </w:tcPr>
          <w:p>
            <w:r/>
            <w:r>
              <w:t>Динамика движения вместо труда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урок</w:t>
            </w:r>
          </w:p>
        </w:tc>
        <w:tc>
          <w:tcPr>
            <w:tcW w:type="dxa" w:w="3389"/>
            <w:vAlign w:val="top"/>
          </w:tcPr>
          <w:p>
            <w:r/>
            <w:r>
              <w:t>сессия / раунд / вызов</w:t>
            </w:r>
          </w:p>
        </w:tc>
        <w:tc>
          <w:tcPr>
            <w:tcW w:type="dxa" w:w="3389"/>
            <w:vAlign w:val="top"/>
          </w:tcPr>
          <w:p>
            <w:r/>
            <w:r>
              <w:t>Убирает ассоциацию со школой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ошибка</w:t>
            </w:r>
          </w:p>
        </w:tc>
        <w:tc>
          <w:tcPr>
            <w:tcW w:type="dxa" w:w="3389"/>
            <w:vAlign w:val="top"/>
          </w:tcPr>
          <w:p>
            <w:r/>
            <w:r>
              <w:t>попытка / почти / давай ещё</w:t>
            </w:r>
          </w:p>
        </w:tc>
        <w:tc>
          <w:tcPr>
            <w:tcW w:type="dxa" w:w="3389"/>
            <w:vAlign w:val="top"/>
          </w:tcPr>
          <w:p>
            <w:r/>
            <w:r>
              <w:t>Не наказывает, а поддерживает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пропустил / нарушил стрик</w:t>
            </w:r>
          </w:p>
        </w:tc>
        <w:tc>
          <w:tcPr>
            <w:tcW w:type="dxa" w:w="3389"/>
            <w:vAlign w:val="top"/>
          </w:tcPr>
          <w:p>
            <w:r/>
            <w:r>
              <w:t>защити свой стрик / продолжи серию</w:t>
            </w:r>
          </w:p>
        </w:tc>
        <w:tc>
          <w:tcPr>
            <w:tcW w:type="dxa" w:w="3389"/>
            <w:vAlign w:val="top"/>
          </w:tcPr>
          <w:p>
            <w:r/>
            <w:r>
              <w:t>Акцент на защите, не потере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функция / фича</w:t>
            </w:r>
          </w:p>
        </w:tc>
        <w:tc>
          <w:tcPr>
            <w:tcW w:type="dxa" w:w="3389"/>
            <w:vAlign w:val="top"/>
          </w:tcPr>
          <w:p>
            <w:r/>
            <w:r>
              <w:t>инструмент / суперсила / возможность</w:t>
            </w:r>
          </w:p>
        </w:tc>
        <w:tc>
          <w:tcPr>
            <w:tcW w:type="dxa" w:w="3389"/>
            <w:vAlign w:val="top"/>
          </w:tcPr>
          <w:p>
            <w:r/>
            <w:r>
              <w:t>Делает контент ощутимым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прогресс</w:t>
            </w:r>
          </w:p>
        </w:tc>
        <w:tc>
          <w:tcPr>
            <w:tcW w:type="dxa" w:w="3389"/>
            <w:vAlign w:val="top"/>
          </w:tcPr>
          <w:p>
            <w:r/>
            <w:r>
              <w:t>путь / серия / след</w:t>
            </w:r>
          </w:p>
        </w:tc>
        <w:tc>
          <w:tcPr>
            <w:tcW w:type="dxa" w:w="3389"/>
            <w:vAlign w:val="top"/>
          </w:tcPr>
          <w:p>
            <w:r/>
            <w:r>
              <w:t>Метафора движения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статистика</w:t>
            </w:r>
          </w:p>
        </w:tc>
        <w:tc>
          <w:tcPr>
            <w:tcW w:type="dxa" w:w="3389"/>
            <w:vAlign w:val="top"/>
          </w:tcPr>
          <w:p>
            <w:r/>
            <w:r>
              <w:t>твои результаты / что ты уже знаешь</w:t>
            </w:r>
          </w:p>
        </w:tc>
        <w:tc>
          <w:tcPr>
            <w:tcW w:type="dxa" w:w="3389"/>
            <w:vAlign w:val="top"/>
          </w:tcPr>
          <w:p>
            <w:r/>
            <w:r>
              <w:t>Личная принадлежность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слово</w:t>
            </w:r>
          </w:p>
        </w:tc>
        <w:tc>
          <w:tcPr>
            <w:tcW w:type="dxa" w:w="3389"/>
            <w:vAlign w:val="top"/>
          </w:tcPr>
          <w:p>
            <w:r/>
            <w:r>
              <w:t>фраза / выражение / частичка языка</w:t>
            </w:r>
          </w:p>
        </w:tc>
        <w:tc>
          <w:tcPr>
            <w:tcW w:type="dxa" w:w="3389"/>
            <w:vAlign w:val="top"/>
          </w:tcPr>
          <w:p>
            <w:r/>
            <w:r>
              <w:t>Ощущение реального языка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задание</w:t>
            </w:r>
          </w:p>
        </w:tc>
        <w:tc>
          <w:tcPr>
            <w:tcW w:type="dxa" w:w="3389"/>
            <w:vAlign w:val="top"/>
          </w:tcPr>
          <w:p>
            <w:r/>
            <w:r>
              <w:t>вызов / миссия</w:t>
            </w:r>
          </w:p>
        </w:tc>
        <w:tc>
          <w:tcPr>
            <w:tcW w:type="dxa" w:w="3389"/>
            <w:vAlign w:val="top"/>
          </w:tcPr>
          <w:p>
            <w:r/>
            <w:r>
              <w:t>Игровая рамка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пополнить / добавить</w:t>
            </w:r>
          </w:p>
        </w:tc>
        <w:tc>
          <w:tcPr>
            <w:tcW w:type="dxa" w:w="3389"/>
            <w:vAlign w:val="top"/>
          </w:tcPr>
          <w:p>
            <w:r/>
            <w:r>
              <w:t>расширить / прокачать</w:t>
            </w:r>
          </w:p>
        </w:tc>
        <w:tc>
          <w:tcPr>
            <w:tcW w:type="dxa" w:w="3389"/>
            <w:vAlign w:val="top"/>
          </w:tcPr>
          <w:p>
            <w:r/>
            <w:r>
              <w:t>Рост, не механическое действие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бесплатно</w:t>
            </w:r>
          </w:p>
        </w:tc>
        <w:tc>
          <w:tcPr>
            <w:tcW w:type="dxa" w:w="3389"/>
            <w:vAlign w:val="top"/>
          </w:tcPr>
          <w:p>
            <w:r/>
            <w:r>
              <w:t>попробуй / начни сейчас</w:t>
            </w:r>
          </w:p>
        </w:tc>
        <w:tc>
          <w:tcPr>
            <w:tcW w:type="dxa" w:w="3389"/>
            <w:vAlign w:val="top"/>
          </w:tcPr>
          <w:p>
            <w:r/>
            <w:r>
              <w:t>Действие важнее тега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нет доступа</w:t>
            </w:r>
          </w:p>
        </w:tc>
        <w:tc>
          <w:tcPr>
            <w:tcW w:type="dxa" w:w="3389"/>
            <w:vAlign w:val="top"/>
          </w:tcPr>
          <w:p>
            <w:r/>
            <w:r>
              <w:t>ещё не открыто</w:t>
            </w:r>
          </w:p>
        </w:tc>
        <w:tc>
          <w:tcPr>
            <w:tcW w:type="dxa" w:w="3389"/>
            <w:vAlign w:val="top"/>
          </w:tcPr>
          <w:p>
            <w:r/>
            <w:r>
              <w:t>Временно, не навсегда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удалить</w:t>
            </w:r>
          </w:p>
        </w:tc>
        <w:tc>
          <w:tcPr>
            <w:tcW w:type="dxa" w:w="3389"/>
            <w:vAlign w:val="top"/>
          </w:tcPr>
          <w:p>
            <w:r/>
            <w:r>
              <w:t>убрать</w:t>
            </w:r>
          </w:p>
        </w:tc>
        <w:tc>
          <w:tcPr>
            <w:tcW w:type="dxa" w:w="3389"/>
            <w:vAlign w:val="top"/>
          </w:tcPr>
          <w:p>
            <w:r/>
            <w:r>
              <w:t>Мягче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подтвердить</w:t>
            </w:r>
          </w:p>
        </w:tc>
        <w:tc>
          <w:tcPr>
            <w:tcW w:type="dxa" w:w="3389"/>
            <w:vAlign w:val="top"/>
          </w:tcPr>
          <w:p>
            <w:r/>
            <w:r>
              <w:t>готово / сохранить</w:t>
            </w:r>
          </w:p>
        </w:tc>
        <w:tc>
          <w:tcPr>
            <w:tcW w:type="dxa" w:w="3389"/>
            <w:vAlign w:val="top"/>
          </w:tcPr>
          <w:p>
            <w:r/>
            <w:r>
              <w:t>Конкретное завершение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далее / ок / понятно</w:t>
            </w:r>
          </w:p>
        </w:tc>
        <w:tc>
          <w:tcPr>
            <w:tcW w:type="dxa" w:w="3389"/>
            <w:vAlign w:val="top"/>
          </w:tcPr>
          <w:p>
            <w:r/>
            <w:r>
              <w:t>[глагол + объект]</w:t>
            </w:r>
          </w:p>
        </w:tc>
        <w:tc>
          <w:tcPr>
            <w:tcW w:type="dxa" w:w="3389"/>
            <w:vAlign w:val="top"/>
          </w:tcPr>
          <w:p>
            <w:r/>
            <w:r>
              <w:t>Apple HIG: всегда глагол действия</w:t>
            </w:r>
          </w:p>
        </w:tc>
      </w:tr>
    </w:tbl>
    <w:p/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ЧАСТЬ II — 5 СТИЛЕЙ ТЕКСТА PHRASEMAN</w:t>
      </w:r>
    </w:p>
    <w:p/>
    <w:p>
      <w:r>
        <w:t xml:space="preserve">На основе анализа лучших EdTech-приложений выделено </w:t>
      </w:r>
      <w:r>
        <w:rPr>
          <w:b/>
        </w:rPr>
        <w:t>5 стилей</w:t>
      </w:r>
      <w:r>
        <w:t>, которые работают вместе. Все тексты в приложении создаются в одном или нескольких из этих стилей.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3"/>
      </w:pPr>
      <w:r>
        <w:t>Стиль 1 — ТРЕНЕР (Coach Voice)</w:t>
      </w:r>
    </w:p>
    <w:p/>
    <w:p>
      <w:r>
        <w:rPr>
          <w:b/>
        </w:rPr>
        <w:t>Принцип:</w:t>
      </w:r>
      <w:r>
        <w:t xml:space="preserve"> Тёплый, поддерживающий голос человека, который верит в тебя. Не учитель — партнёр.</w:t>
      </w:r>
    </w:p>
    <w:p/>
    <w:p>
      <w:r>
        <w:rPr>
          <w:b/>
        </w:rPr>
        <w:t>Когда использовать:</w:t>
      </w:r>
      <w:r>
        <w:t xml:space="preserve"> онбординг, поощрения, пустые состояния, мотивирующие экраны.</w:t>
      </w:r>
    </w:p>
    <w:p/>
    <w:p>
      <w:r>
        <w:rPr>
          <w:b/>
        </w:rPr>
        <w:t>Формула:</w:t>
      </w:r>
      <w:r>
        <w:t xml:space="preserve"> [наблюдение о пользователе] + [поддержка] + [призыв к действию с глаголом]</w:t>
      </w:r>
    </w:p>
    <w:p/>
    <w:p>
      <w:r>
        <w:rPr>
          <w:b/>
        </w:rPr>
        <w:t>Примеры:</w:t>
      </w:r>
    </w:p>
    <w:p>
      <w:pPr>
        <w:pStyle w:val="PhrasemanCode"/>
        <w:shd w:fill="F3F4F6"/>
      </w:pPr>
      <w:r>
        <w:t>// Онбординг — выбор цели</w:t>
      </w:r>
      <w:r>
        <w:br/>
      </w:r>
      <w:r>
        <w:t>"Ты уже здесь — это главный шаг.</w:t>
      </w:r>
      <w:r>
        <w:br/>
      </w:r>
      <w:r>
        <w:t>Выбери, зачем тебе язык:"</w:t>
      </w:r>
      <w:r>
        <w:br/>
      </w:r>
      <w:r/>
      <w:r>
        <w:br/>
      </w:r>
      <w:r>
        <w:t>// После первого урока</w:t>
      </w:r>
      <w:r>
        <w:br/>
      </w:r>
      <w:r>
        <w:t>"Первые 5 слов — уже в тебе.</w:t>
      </w:r>
      <w:r>
        <w:br/>
      </w:r>
      <w:r>
        <w:t>Продолжи, пока импульс не остыл →"</w:t>
      </w:r>
      <w:r>
        <w:br/>
      </w:r>
      <w:r/>
      <w:r>
        <w:br/>
      </w:r>
      <w:r>
        <w:t>// Пустое состояние (нет слов в колоде)</w:t>
      </w:r>
      <w:r>
        <w:br/>
      </w:r>
      <w:r>
        <w:t>"Здесь пока тихо.</w:t>
      </w:r>
      <w:r>
        <w:br/>
      </w:r>
      <w:r>
        <w:t>Добавь первое слово — и начнётся настоящее."</w:t>
      </w:r>
      <w:r>
        <w:br/>
      </w:r>
      <w:r/>
      <w:r>
        <w:br/>
      </w:r>
      <w:r>
        <w:t>// Возвращение после перерыва</w:t>
      </w:r>
      <w:r>
        <w:br/>
      </w:r>
      <w:r>
        <w:t>"Ты вернулся. Хорошо.</w:t>
      </w:r>
      <w:r>
        <w:br/>
      </w:r>
      <w:r>
        <w:t>Продолжим с того места?"</w:t>
      </w:r>
    </w:p>
    <w:p/>
    <w:p>
      <w:r>
        <w:rPr>
          <w:b/>
        </w:rPr>
        <w:t>Маркеры стиля:</w:t>
      </w:r>
    </w:p>
    <w:p>
      <w:pPr>
        <w:pStyle w:val="ListBullet"/>
      </w:pPr>
      <w:r>
        <w:t>Короткие предложения. Одна мысль — одна строка.</w:t>
      </w:r>
    </w:p>
    <w:p>
      <w:pPr>
        <w:pStyle w:val="ListBullet"/>
      </w:pPr>
      <w:r>
        <w:t>«Ты» вместо «вы» (неформально, близко)</w:t>
      </w:r>
    </w:p>
    <w:p>
      <w:pPr>
        <w:pStyle w:val="ListBullet"/>
      </w:pPr>
      <w:r>
        <w:t>Нет восклицательных знаков через слово</w:t>
      </w:r>
    </w:p>
    <w:p>
      <w:pPr>
        <w:pStyle w:val="ListBullet"/>
      </w:pPr>
      <w:r>
        <w:t>Конкретный глагол в конце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3"/>
      </w:pPr>
      <w:r>
        <w:t>Стиль 2 — ИГРА (Game Voice)</w:t>
      </w:r>
    </w:p>
    <w:p/>
    <w:p>
      <w:r>
        <w:rPr>
          <w:b/>
        </w:rPr>
        <w:t>Принцип:</w:t>
      </w:r>
      <w:r>
        <w:t xml:space="preserve"> Язык достижений, миссий и наград. Азарт без давления.</w:t>
      </w:r>
    </w:p>
    <w:p/>
    <w:p>
      <w:r>
        <w:rPr>
          <w:b/>
        </w:rPr>
        <w:t>Когда использовать:</w:t>
      </w:r>
      <w:r>
        <w:t xml:space="preserve"> стрики, достижения, игровые элементы, уведомления о прогрессе, завершение сессий.</w:t>
      </w:r>
    </w:p>
    <w:p/>
    <w:p>
      <w:r>
        <w:rPr>
          <w:b/>
        </w:rPr>
        <w:t>Формула:</w:t>
      </w:r>
      <w:r>
        <w:t xml:space="preserve"> [число/факт] + [эмоциональная метка] + [следующий шаг]</w:t>
      </w:r>
    </w:p>
    <w:p/>
    <w:p>
      <w:r>
        <w:rPr>
          <w:b/>
        </w:rPr>
        <w:t>Примеры:</w:t>
      </w:r>
    </w:p>
    <w:p>
      <w:pPr>
        <w:pStyle w:val="PhrasemanCode"/>
        <w:shd w:fill="F3F4F6"/>
      </w:pPr>
      <w:r>
        <w:t>// Завершение сессии</w:t>
      </w:r>
      <w:r>
        <w:br/>
      </w:r>
      <w:r>
        <w:t>"7 слов за 4 минуты.</w:t>
      </w:r>
      <w:r>
        <w:br/>
      </w:r>
      <w:r>
        <w:t>Серия: 3 дня подряд 🔥</w:t>
      </w:r>
      <w:r>
        <w:br/>
      </w:r>
      <w:r>
        <w:t>Следующая сессия — завтра."</w:t>
      </w:r>
      <w:r>
        <w:br/>
      </w:r>
      <w:r/>
      <w:r>
        <w:br/>
      </w:r>
      <w:r>
        <w:t>// Достижение нового уровня</w:t>
      </w:r>
      <w:r>
        <w:br/>
      </w:r>
      <w:r>
        <w:t>"Уровень 2 — разблокирован.</w:t>
      </w:r>
      <w:r>
        <w:br/>
      </w:r>
      <w:r>
        <w:t>Ты освоил 50 слов.</w:t>
      </w:r>
      <w:r>
        <w:br/>
      </w:r>
      <w:r>
        <w:t>Теперь открыты сложные выражения →"</w:t>
      </w:r>
      <w:r>
        <w:br/>
      </w:r>
      <w:r/>
      <w:r>
        <w:br/>
      </w:r>
      <w:r>
        <w:t>// Напоминание о стрике</w:t>
      </w:r>
      <w:r>
        <w:br/>
      </w:r>
      <w:r>
        <w:t>"Серия 5 дней ждёт тебя.</w:t>
      </w:r>
      <w:r>
        <w:br/>
      </w:r>
      <w:r>
        <w:t>Одна сессия — и рекорд твой."</w:t>
      </w:r>
      <w:r>
        <w:br/>
      </w:r>
      <w:r/>
      <w:r>
        <w:br/>
      </w:r>
      <w:r>
        <w:t>// Завершение первой недели</w:t>
      </w:r>
      <w:r>
        <w:br/>
      </w:r>
      <w:r>
        <w:t>"7 дней подряд.</w:t>
      </w:r>
      <w:r>
        <w:br/>
      </w:r>
      <w:r>
        <w:t>Это не случайность — это привычка."</w:t>
      </w:r>
      <w:r>
        <w:br/>
      </w:r>
      <w:r/>
      <w:r>
        <w:br/>
      </w:r>
      <w:r>
        <w:t>// Поощрение за быстрый ответ</w:t>
      </w:r>
      <w:r>
        <w:br/>
      </w:r>
      <w:r>
        <w:t>"Молниеносно! +10 очков опыта"</w:t>
      </w:r>
    </w:p>
    <w:p/>
    <w:p>
      <w:r>
        <w:rPr>
          <w:b/>
        </w:rPr>
        <w:t>Маркеры стиля:</w:t>
      </w:r>
    </w:p>
    <w:p>
      <w:pPr>
        <w:pStyle w:val="ListBullet"/>
      </w:pPr>
      <w:r>
        <w:t>Числа в тексте — они создают конкретность</w:t>
      </w:r>
    </w:p>
    <w:p>
      <w:pPr>
        <w:pStyle w:val="ListBullet"/>
      </w:pPr>
      <w:r>
        <w:t>Короткие строки = ритм</w:t>
      </w:r>
    </w:p>
    <w:p>
      <w:pPr>
        <w:pStyle w:val="ListBullet"/>
      </w:pPr>
      <w:r>
        <w:t>«Разблокировано», «открыто», «твоё» — язык владения</w:t>
      </w:r>
    </w:p>
    <w:p>
      <w:pPr>
        <w:pStyle w:val="ListBullet"/>
      </w:pPr>
      <w:r>
        <w:t>Один эмодзи максимум (огонь, молния, звезда — не смайлики)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3"/>
      </w:pPr>
      <w:r>
        <w:t>Стиль 3 — ИНВЕСТОР (Value Voice)</w:t>
      </w:r>
    </w:p>
    <w:p/>
    <w:p>
      <w:r>
        <w:rPr>
          <w:b/>
        </w:rPr>
        <w:t>Принцип:</w:t>
      </w:r>
      <w:r>
        <w:t xml:space="preserve"> Говорим о ценности, не о цене. О том, что пользователь получает — не о том, что тратит.</w:t>
      </w:r>
    </w:p>
    <w:p/>
    <w:p>
      <w:r>
        <w:rPr>
          <w:b/>
        </w:rPr>
        <w:t>Когда использовать:</w:t>
      </w:r>
      <w:r>
        <w:t xml:space="preserve"> экраны подписки, paywall, описания тарифов, промо-тексты.</w:t>
      </w:r>
    </w:p>
    <w:p/>
    <w:p>
      <w:r>
        <w:rPr>
          <w:b/>
        </w:rPr>
        <w:t>Формула:</w:t>
      </w:r>
      <w:r>
        <w:t xml:space="preserve"> [накопленная ценность] + [что открывается] + [амортизированная цена или «всё включено»]</w:t>
      </w:r>
    </w:p>
    <w:p/>
    <w:p>
      <w:r>
        <w:rPr>
          <w:b/>
        </w:rPr>
        <w:t>Примеры:</w:t>
      </w:r>
    </w:p>
    <w:p>
      <w:pPr>
        <w:pStyle w:val="PhrasemanCode"/>
        <w:shd w:fill="F3F4F6"/>
      </w:pPr>
      <w:r>
        <w:t>// Экран подписки — заголовок</w:t>
      </w:r>
      <w:r>
        <w:br/>
      </w:r>
      <w:r>
        <w:t>"Полный словарный запас. Без ограничений."</w:t>
      </w:r>
      <w:r>
        <w:br/>
      </w:r>
      <w:r/>
      <w:r>
        <w:br/>
      </w:r>
      <w:r>
        <w:t>// Описание тарифа</w:t>
      </w:r>
      <w:r>
        <w:br/>
      </w:r>
      <w:r>
        <w:t>"Всё включено:</w:t>
      </w:r>
      <w:r>
        <w:br/>
      </w:r>
      <w:r>
        <w:t>— Все темы и уровни</w:t>
      </w:r>
      <w:r>
        <w:br/>
      </w:r>
      <w:r>
        <w:t>— Офлайн-режим</w:t>
      </w:r>
      <w:r>
        <w:br/>
      </w:r>
      <w:r>
        <w:t>— Личная статистика</w:t>
      </w:r>
      <w:r>
        <w:br/>
      </w:r>
      <w:r>
        <w:t>Меньше 15 рублей в день"</w:t>
      </w:r>
      <w:r>
        <w:br/>
      </w:r>
      <w:r/>
      <w:r>
        <w:br/>
      </w:r>
      <w:r>
        <w:t>// После бесплатного пробного периода</w:t>
      </w:r>
      <w:r>
        <w:br/>
      </w:r>
      <w:r>
        <w:t>"Ты уже выучил 47 слов за эту неделю.</w:t>
      </w:r>
      <w:r>
        <w:br/>
      </w:r>
      <w:r>
        <w:t>Продолжи — и не потеряй набранный темп."</w:t>
      </w:r>
      <w:r>
        <w:br/>
      </w:r>
      <w:r/>
      <w:r>
        <w:br/>
      </w:r>
      <w:r>
        <w:t>// CTA кнопка на paywall</w:t>
      </w:r>
      <w:r>
        <w:br/>
      </w:r>
      <w:r>
        <w:t>"Открыть полный доступ →"</w:t>
      </w:r>
      <w:r>
        <w:br/>
      </w:r>
      <w:r>
        <w:t>(не «Купить подписку», не «Оплатить»)</w:t>
      </w:r>
      <w:r>
        <w:br/>
      </w:r>
      <w:r/>
      <w:r>
        <w:br/>
      </w:r>
      <w:r>
        <w:t>// Объяснение ценности</w:t>
      </w:r>
      <w:r>
        <w:br/>
      </w:r>
      <w:r>
        <w:t>"Один урок с репетитором = несколько месяцев Phraseman.</w:t>
      </w:r>
      <w:r>
        <w:br/>
      </w:r>
      <w:r>
        <w:t>Язык — это инвестиция, которая окупается."</w:t>
      </w:r>
    </w:p>
    <w:p/>
    <w:p>
      <w:r>
        <w:rPr>
          <w:b/>
        </w:rPr>
        <w:t>Маркеры стиля:</w:t>
      </w:r>
    </w:p>
    <w:p>
      <w:pPr>
        <w:pStyle w:val="ListBullet"/>
      </w:pPr>
      <w:r>
        <w:t>Никогда «цена», «стоимость», «оплата»</w:t>
      </w:r>
    </w:p>
    <w:p>
      <w:pPr>
        <w:pStyle w:val="ListBullet"/>
      </w:pPr>
      <w:r>
        <w:t>Амортизация: месячная цена → дневная</w:t>
      </w:r>
    </w:p>
    <w:p>
      <w:pPr>
        <w:pStyle w:val="ListBullet"/>
      </w:pPr>
      <w:r>
        <w:t>«Открыть», «получить», «разблокировать» — не «купить»</w:t>
      </w:r>
    </w:p>
    <w:p>
      <w:pPr>
        <w:pStyle w:val="ListBullet"/>
      </w:pPr>
      <w:r>
        <w:t>Акцент на накопленном прогрессе перед paywall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3"/>
      </w:pPr>
      <w:r>
        <w:t>Стиль 4 — ЭКСПЕРТ (Authority Voice)</w:t>
      </w:r>
    </w:p>
    <w:p/>
    <w:p>
      <w:r>
        <w:rPr>
          <w:b/>
        </w:rPr>
        <w:t>Принцип:</w:t>
      </w:r>
      <w:r>
        <w:t xml:space="preserve"> Краткость = авторитет. Говорим как человек, который точно знает. Без воды.</w:t>
      </w:r>
    </w:p>
    <w:p/>
    <w:p>
      <w:r>
        <w:rPr>
          <w:b/>
        </w:rPr>
        <w:t>Когда использовать:</w:t>
      </w:r>
      <w:r>
        <w:t xml:space="preserve"> подсказки, tooltips, объяснения механик, технические сообщения, labels.</w:t>
      </w:r>
    </w:p>
    <w:p/>
    <w:p>
      <w:r>
        <w:rPr>
          <w:b/>
        </w:rPr>
        <w:t>Формула:</w:t>
      </w:r>
      <w:r>
        <w:t xml:space="preserve"> [одно точное предложение, глагол в начале]</w:t>
      </w:r>
    </w:p>
    <w:p/>
    <w:p>
      <w:r>
        <w:rPr>
          <w:b/>
        </w:rPr>
        <w:t>Примеры:</w:t>
      </w:r>
    </w:p>
    <w:p>
      <w:pPr>
        <w:pStyle w:val="PhrasemanCode"/>
        <w:shd w:fill="F3F4F6"/>
      </w:pPr>
      <w:r>
        <w:t>// Tooltip на кнопке повтора</w:t>
      </w:r>
      <w:r>
        <w:br/>
      </w:r>
      <w:r>
        <w:t>"Повтори слова, которые ты ещё не уверенно знаешь."</w:t>
      </w:r>
      <w:r>
        <w:br/>
      </w:r>
      <w:r/>
      <w:r>
        <w:br/>
      </w:r>
      <w:r>
        <w:t>// Объяснение интервального повторения</w:t>
      </w:r>
      <w:r>
        <w:br/>
      </w:r>
      <w:r>
        <w:t>"Phraseman показывает слова именно тогда,</w:t>
      </w:r>
      <w:r>
        <w:br/>
      </w:r>
      <w:r>
        <w:t>когда мозг готов их запомнить навсегда."</w:t>
      </w:r>
      <w:r>
        <w:br/>
      </w:r>
      <w:r/>
      <w:r>
        <w:br/>
      </w:r>
      <w:r>
        <w:t>// Label у поля поиска</w:t>
      </w:r>
      <w:r>
        <w:br/>
      </w:r>
      <w:r>
        <w:t>"Найди слово или тему"</w:t>
      </w:r>
      <w:r>
        <w:br/>
      </w:r>
      <w:r/>
      <w:r>
        <w:br/>
      </w:r>
      <w:r>
        <w:t>// Placeholder в поле добавления слова</w:t>
      </w:r>
      <w:r>
        <w:br/>
      </w:r>
      <w:r>
        <w:t>"Введи слово на русском или английском"</w:t>
      </w:r>
      <w:r>
        <w:br/>
      </w:r>
      <w:r/>
      <w:r>
        <w:br/>
      </w:r>
      <w:r>
        <w:t>// Описание функции</w:t>
      </w:r>
      <w:r>
        <w:br/>
      </w:r>
      <w:r>
        <w:t>"Офлайн-режим сохраняет твои колоды</w:t>
      </w:r>
      <w:r>
        <w:br/>
      </w:r>
      <w:r>
        <w:t>без подключения к интернету."</w:t>
      </w:r>
    </w:p>
    <w:p/>
    <w:p>
      <w:r>
        <w:rPr>
          <w:b/>
        </w:rPr>
        <w:t>Маркеры стиля:</w:t>
      </w:r>
    </w:p>
    <w:p>
      <w:pPr>
        <w:pStyle w:val="ListBullet"/>
      </w:pPr>
      <w:r>
        <w:t>Одно предложение = одна мысль</w:t>
      </w:r>
    </w:p>
    <w:p>
      <w:pPr>
        <w:pStyle w:val="ListBullet"/>
      </w:pPr>
      <w:r>
        <w:t>Глагол или существительное в начале</w:t>
      </w:r>
    </w:p>
    <w:p>
      <w:pPr>
        <w:pStyle w:val="ListBullet"/>
      </w:pPr>
      <w:r>
        <w:t>Нет лишних слов («также», «кстати», «в принципе»)</w:t>
      </w:r>
    </w:p>
    <w:p>
      <w:pPr>
        <w:pStyle w:val="ListBullet"/>
      </w:pPr>
      <w:r>
        <w:t>Факт, а не описание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3"/>
      </w:pPr>
      <w:r>
        <w:t>Стиль 5 — ЧЕЛОВЕК (Human Voice)</w:t>
      </w:r>
    </w:p>
    <w:p/>
    <w:p>
      <w:r>
        <w:rPr>
          <w:b/>
        </w:rPr>
        <w:t>Принцип:</w:t>
      </w:r>
      <w:r>
        <w:t xml:space="preserve"> Приложение говорит как живой человек, который сам учит языки. Без корпоративного тона.</w:t>
      </w:r>
    </w:p>
    <w:p/>
    <w:p>
      <w:r>
        <w:rPr>
          <w:b/>
        </w:rPr>
        <w:t>Когда использовать:</w:t>
      </w:r>
      <w:r>
        <w:t xml:space="preserve"> ошибки, пустые состояния, нестандартные ситуации, нотификации.</w:t>
      </w:r>
    </w:p>
    <w:p/>
    <w:p>
      <w:r>
        <w:rPr>
          <w:b/>
        </w:rPr>
        <w:t>Формула:</w:t>
      </w:r>
      <w:r>
        <w:t xml:space="preserve"> [признание ситуации] + [человечная реакция] + [выход]</w:t>
      </w:r>
    </w:p>
    <w:p/>
    <w:p>
      <w:r>
        <w:rPr>
          <w:b/>
        </w:rPr>
        <w:t>Примеры:</w:t>
      </w:r>
    </w:p>
    <w:p>
      <w:pPr>
        <w:pStyle w:val="PhrasemanCode"/>
        <w:shd w:fill="F3F4F6"/>
      </w:pPr>
      <w:r>
        <w:t>// Сообщение об ошибке сети</w:t>
      </w:r>
      <w:r>
        <w:br/>
      </w:r>
      <w:r>
        <w:t>"Что-то пошло не так со связью.</w:t>
      </w:r>
      <w:r>
        <w:br/>
      </w:r>
      <w:r>
        <w:t>Проверь интернет и попробуй снова."</w:t>
      </w:r>
      <w:r>
        <w:br/>
      </w:r>
      <w:r>
        <w:t>(не «Ошибка подключения: код 503»)</w:t>
      </w:r>
      <w:r>
        <w:br/>
      </w:r>
      <w:r/>
      <w:r>
        <w:br/>
      </w:r>
      <w:r>
        <w:t>// Неправильный ответ в упражнении</w:t>
      </w:r>
      <w:r>
        <w:br/>
      </w:r>
      <w:r>
        <w:t>"Почти! Правильно: [слово].</w:t>
      </w:r>
      <w:r>
        <w:br/>
      </w:r>
      <w:r>
        <w:t>Запомни — и идём дальше."</w:t>
      </w:r>
      <w:r>
        <w:br/>
      </w:r>
      <w:r/>
      <w:r>
        <w:br/>
      </w:r>
      <w:r>
        <w:t>// Пустая колода</w:t>
      </w:r>
      <w:r>
        <w:br/>
      </w:r>
      <w:r>
        <w:t>"Здесь пока пусто.</w:t>
      </w:r>
      <w:r>
        <w:br/>
      </w:r>
      <w:r>
        <w:t>Добавь своё первое слово — и начнётся магия."</w:t>
      </w:r>
      <w:r>
        <w:br/>
      </w:r>
      <w:r/>
      <w:r>
        <w:br/>
      </w:r>
      <w:r>
        <w:t>// Нет результатов поиска</w:t>
      </w:r>
      <w:r>
        <w:br/>
      </w:r>
      <w:r>
        <w:t>"Такого слова пока нет в базе.</w:t>
      </w:r>
      <w:r>
        <w:br/>
      </w:r>
      <w:r>
        <w:t>Добавь его сам — и оно появится."</w:t>
      </w:r>
      <w:r>
        <w:br/>
      </w:r>
      <w:r/>
      <w:r>
        <w:br/>
      </w:r>
      <w:r>
        <w:t>// Долгий перерыв (&gt;7 дней)</w:t>
      </w:r>
      <w:r>
        <w:br/>
      </w:r>
      <w:r>
        <w:t>"Давно не виделись.</w:t>
      </w:r>
      <w:r>
        <w:br/>
      </w:r>
      <w:r>
        <w:t>Всё твоё на месте — продолжим?"</w:t>
      </w:r>
    </w:p>
    <w:p/>
    <w:p>
      <w:r>
        <w:rPr>
          <w:b/>
        </w:rPr>
        <w:t>Маркеры стиля:</w:t>
      </w:r>
    </w:p>
    <w:p>
      <w:pPr>
        <w:pStyle w:val="ListBullet"/>
      </w:pPr>
      <w:r>
        <w:t>«Что-то» вместо «произошла ошибка»</w:t>
      </w:r>
    </w:p>
    <w:p>
      <w:pPr>
        <w:pStyle w:val="ListBullet"/>
      </w:pPr>
      <w:r>
        <w:t>«Попробуй ещё раз» вместо «повторите попытку»</w:t>
      </w:r>
    </w:p>
    <w:p>
      <w:pPr>
        <w:pStyle w:val="ListBullet"/>
      </w:pPr>
      <w:r>
        <w:t>Эмпатия к ситуации пользователя</w:t>
      </w:r>
    </w:p>
    <w:p>
      <w:pPr>
        <w:pStyle w:val="ListBullet"/>
      </w:pPr>
      <w:r>
        <w:t>Никаких технических кодов и терминов в UI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ЧАСТЬ III — ПРАВИЛА НАПИСАНИЯ ТЕКСТОВ</w:t>
      </w:r>
    </w:p>
    <w:p/>
    <w:p>
      <w:pPr>
        <w:pStyle w:val="Heading3"/>
      </w:pPr>
      <w:r>
        <w:t>Правило 1: Глагол в кнопке (Apple HIG, подтверждено 3-0)</w:t>
      </w:r>
    </w:p>
    <w:p/>
    <w:p>
      <w:r>
        <w:t>Каждая кнопка — это действие. Используй конкретный глагол.</w:t>
      </w:r>
    </w:p>
    <w:p/>
    <w:p>
      <w:pPr>
        <w:pStyle w:val="PhrasemanCode"/>
        <w:shd w:fill="F3F4F6"/>
      </w:pPr>
      <w:r>
        <w:t>✅ "Начать учить"     ❌ "Далее"</w:t>
      </w:r>
      <w:r>
        <w:br/>
      </w:r>
      <w:r>
        <w:t>✅ "Добавить слово"   ❌ "ОК"</w:t>
      </w:r>
      <w:r>
        <w:br/>
      </w:r>
      <w:r>
        <w:t>✅ "Продолжить"       ❌ "Понятно"</w:t>
      </w:r>
      <w:r>
        <w:br/>
      </w:r>
      <w:r>
        <w:t>✅ "Открыть доступ"   ❌ "Купить"</w:t>
      </w:r>
      <w:r>
        <w:br/>
      </w:r>
      <w:r>
        <w:t>✅ "Сохранить колоду" ❌ "Подтвердить"</w:t>
      </w:r>
      <w:r>
        <w:br/>
      </w:r>
      <w:r>
        <w:t>✅ "Попробовать снова" ❌ "Retry"</w:t>
      </w:r>
    </w:p>
    <w:p/>
    <w:p>
      <w:pPr>
        <w:pStyle w:val="Heading3"/>
      </w:pPr>
      <w:r>
        <w:t>Правило 2: Gain-framing везде (Kahneman &amp; Tversky, подтверждено 3-0)</w:t>
      </w:r>
    </w:p>
    <w:p/>
    <w:p>
      <w:r>
        <w:t xml:space="preserve">Говорим о том, что пользователь </w:t>
      </w:r>
      <w:r>
        <w:rPr>
          <w:b/>
        </w:rPr>
        <w:t>получает</w:t>
      </w:r>
      <w:r>
        <w:t>, а не о том, что теряет.</w:t>
      </w:r>
    </w:p>
    <w:p/>
    <w:p>
      <w:pPr>
        <w:pStyle w:val="PhrasemanCode"/>
        <w:shd w:fill="F3F4F6"/>
      </w:pPr>
      <w:r>
        <w:t>✅ "Изучи 500 слов бесплатно"</w:t>
      </w:r>
      <w:r>
        <w:br/>
      </w:r>
      <w:r>
        <w:t>❌ "Не упусти возможность"</w:t>
      </w:r>
      <w:r>
        <w:br/>
      </w:r>
      <w:r/>
      <w:r>
        <w:br/>
      </w:r>
      <w:r>
        <w:t>✅ "Открой полный словарный запас"</w:t>
      </w:r>
      <w:r>
        <w:br/>
      </w:r>
      <w:r>
        <w:t>❌ "Без подписки ты потеряешь прогресс"</w:t>
      </w:r>
      <w:r>
        <w:br/>
      </w:r>
      <w:r/>
      <w:r>
        <w:br/>
      </w:r>
      <w:r>
        <w:t>✅ "Продолжи серию — и побей рекорд"</w:t>
      </w:r>
      <w:r>
        <w:br/>
      </w:r>
      <w:r>
        <w:t>❌ "Серия прервётся, если не зайдёшь сегодня"</w:t>
      </w:r>
    </w:p>
    <w:p/>
    <w:p>
      <w:pPr>
        <w:pStyle w:val="PhrasemanQuote"/>
      </w:pPr>
      <w:r>
        <w:t>⚠️ Исключение: стрик-механика может использовать лёгкий loss-framing ТОЛЬКО для активных пользователей с серией 7+ дней. Для новых — только gain.</w:t>
      </w:r>
    </w:p>
    <w:p/>
    <w:p>
      <w:pPr>
        <w:pStyle w:val="Heading3"/>
      </w:pPr>
      <w:r>
        <w:t>Правило 3: Декаплинг цены (Prelec &amp; Loewenstein, подтверждено 3-0)</w:t>
      </w:r>
    </w:p>
    <w:p/>
    <w:p>
      <w:r>
        <w:t>Никогда не показываем месячную цену без амортизации.</w:t>
      </w:r>
    </w:p>
    <w:p/>
    <w:p>
      <w:pPr>
        <w:pStyle w:val="PhrasemanCode"/>
        <w:shd w:fill="F3F4F6"/>
      </w:pPr>
      <w:r>
        <w:t>✅ "Меньше 15 рублей в день"</w:t>
      </w:r>
      <w:r>
        <w:br/>
      </w:r>
      <w:r>
        <w:t>✅ "Всё включено — от X рублей в неделю"</w:t>
      </w:r>
      <w:r>
        <w:br/>
      </w:r>
      <w:r>
        <w:t>❌ "450 рублей в месяц"</w:t>
      </w:r>
      <w:r>
        <w:br/>
      </w:r>
      <w:r/>
      <w:r>
        <w:br/>
      </w:r>
      <w:r>
        <w:t>✅ "Один кофе = неделя полного доступа"</w:t>
      </w:r>
    </w:p>
    <w:p/>
    <w:p>
      <w:pPr>
        <w:pStyle w:val="Heading3"/>
      </w:pPr>
      <w:r>
        <w:t>Правило 4: Когнитивная лёгкость (Reber &amp; Schwarz, подтверждено 3-0)</w:t>
      </w:r>
    </w:p>
    <w:p/>
    <w:p>
      <w:r>
        <w:t>Простой текст = доверие. Сложный текст = барьер.</w:t>
      </w:r>
    </w:p>
    <w:p/>
    <w:p>
      <w:pPr>
        <w:pStyle w:val="ListBullet"/>
      </w:pPr>
      <w:r>
        <w:t>Предложения до 10 слов</w:t>
      </w:r>
    </w:p>
    <w:p>
      <w:pPr>
        <w:pStyle w:val="ListBullet"/>
      </w:pPr>
      <w:r>
        <w:t>Никаких деепричастных оборотов в UI</w:t>
      </w:r>
    </w:p>
    <w:p>
      <w:pPr>
        <w:pStyle w:val="ListBullet"/>
      </w:pPr>
      <w:r>
        <w:t>Один тезис = одна строка</w:t>
      </w:r>
    </w:p>
    <w:p>
      <w:pPr>
        <w:pStyle w:val="ListBullet"/>
      </w:pPr>
      <w:r>
        <w:t>Высокий контраст текста всегда</w:t>
      </w:r>
    </w:p>
    <w:p>
      <w:pPr>
        <w:pStyle w:val="ListBullet"/>
      </w:pPr>
      <w:r>
        <w:t>Ритмичные заголовки запоминаются лучше</w:t>
      </w:r>
    </w:p>
    <w:p/>
    <w:p>
      <w:pPr>
        <w:pStyle w:val="PhrasemanCode"/>
        <w:shd w:fill="F3F4F6"/>
      </w:pPr>
      <w:r>
        <w:t>✅ "Учи. Повторяй. Помни."</w:t>
      </w:r>
      <w:r>
        <w:br/>
      </w:r>
      <w:r>
        <w:t>✅ "Твой язык. Твой темп."</w:t>
      </w:r>
      <w:r>
        <w:br/>
      </w:r>
      <w:r>
        <w:t>❌ "Используя интервальное повторение, приложение оптимизирует ваш процесс обучения"</w:t>
      </w:r>
    </w:p>
    <w:p/>
    <w:p>
      <w:pPr>
        <w:pStyle w:val="Heading3"/>
      </w:pPr>
      <w:r>
        <w:t>Правило 5: Структура онбординга (Duolingo pattern, подтверждено 2-1)</w:t>
      </w:r>
    </w:p>
    <w:p/>
    <w:p>
      <w:r>
        <w:t>Онбординг проходит три этапа строго в этом порядке:</w:t>
      </w:r>
    </w:p>
    <w:p/>
    <w:p>
      <w:pPr>
        <w:pStyle w:val="ListNumber"/>
      </w:pPr>
      <w:r>
        <w:rPr>
          <w:b/>
        </w:rPr>
        <w:t>Приветствие</w:t>
      </w:r>
      <w:r>
        <w:t xml:space="preserve"> — узнаём пользователя, создаём тепло</w:t>
      </w:r>
    </w:p>
    <w:p>
      <w:pPr>
        <w:pStyle w:val="ListNumber"/>
      </w:pPr>
      <w:r>
        <w:rPr>
          <w:b/>
        </w:rPr>
        <w:t>Цель</w:t>
      </w:r>
      <w:r>
        <w:t xml:space="preserve"> — пользователь называет, зачем ему язык</w:t>
      </w:r>
    </w:p>
    <w:p>
      <w:pPr>
        <w:pStyle w:val="ListNumber"/>
      </w:pPr>
      <w:r>
        <w:rPr>
          <w:b/>
        </w:rPr>
        <w:t>Привычка</w:t>
      </w:r>
      <w:r>
        <w:t xml:space="preserve"> — договариваемся о темпе (5/10/20 минут в день)</w:t>
      </w:r>
    </w:p>
    <w:p/>
    <w:p>
      <w:pPr>
        <w:pStyle w:val="PhrasemanCode"/>
        <w:shd w:fill="F3F4F6"/>
      </w:pPr>
      <w:r>
        <w:t>// Этап 1 — приветствие</w:t>
      </w:r>
      <w:r>
        <w:br/>
      </w:r>
      <w:r>
        <w:t>"Привет! Ты здесь, чтобы выучить язык.</w:t>
      </w:r>
      <w:r>
        <w:br/>
      </w:r>
      <w:r>
        <w:t>Мы поможем."</w:t>
      </w:r>
      <w:r>
        <w:br/>
      </w:r>
      <w:r/>
      <w:r>
        <w:br/>
      </w:r>
      <w:r>
        <w:t>// Этап 2 — цель</w:t>
      </w:r>
      <w:r>
        <w:br/>
      </w:r>
      <w:r>
        <w:t>"Зачем тебе английский?</w:t>
      </w:r>
      <w:r>
        <w:br/>
      </w:r>
      <w:r>
        <w:t>→ Работа и карьера</w:t>
      </w:r>
      <w:r>
        <w:br/>
      </w:r>
      <w:r>
        <w:t>→ Путешествия</w:t>
      </w:r>
      <w:r>
        <w:br/>
      </w:r>
      <w:r>
        <w:t>→ Общение с людьми</w:t>
      </w:r>
      <w:r>
        <w:br/>
      </w:r>
      <w:r>
        <w:t>→ Просто для себя"</w:t>
      </w:r>
      <w:r>
        <w:br/>
      </w:r>
      <w:r/>
      <w:r>
        <w:br/>
      </w:r>
      <w:r>
        <w:t>// Этап 3 — привычка</w:t>
      </w:r>
      <w:r>
        <w:br/>
      </w:r>
      <w:r>
        <w:t>"Сколько времени в день готов тратить?</w:t>
      </w:r>
      <w:r>
        <w:br/>
      </w:r>
      <w:r>
        <w:t>→ 5 минут (лёгкий старт)</w:t>
      </w:r>
      <w:r>
        <w:br/>
      </w:r>
      <w:r>
        <w:t>→ 10 минут (хороший темп)</w:t>
      </w:r>
      <w:r>
        <w:br/>
      </w:r>
      <w:r>
        <w:t>→ 20 минут (быстрый прогресс)"</w:t>
      </w:r>
    </w:p>
    <w:p/>
    <w:p>
      <w:pPr>
        <w:pStyle w:val="Heading3"/>
      </w:pPr>
      <w:r>
        <w:t>Правило 6: Зацепить быстро, без дешёвого FOMO</w:t>
      </w:r>
    </w:p>
    <w:p/>
    <w:p>
      <w:r>
        <w:t>Первый экран, заголовок или первый слайд должен сразу дать причину продолжить. Но Phraseman не давит фразами «99% упустят», «только избранные поймут», «не потеряй страницу». Мы цепляем не страхом, а точным попаданием в боль, цель или любопытство.</w:t>
      </w:r>
    </w:p>
    <w:p/>
    <w:p>
      <w:pPr>
        <w:pStyle w:val="PhrasemanCode"/>
        <w:shd w:fill="F3F4F6"/>
      </w:pPr>
      <w:r>
        <w:t>✅ "3 минуты — и слабые фразы найдены"</w:t>
      </w:r>
      <w:r>
        <w:br/>
      </w:r>
      <w:r>
        <w:t>✅ "Ты знаешь больше, чем кажется"</w:t>
      </w:r>
      <w:r>
        <w:br/>
      </w:r>
      <w:r>
        <w:t>✅ "Соберём английский под твою цель"</w:t>
      </w:r>
      <w:r>
        <w:br/>
      </w:r>
      <w:r>
        <w:t>❌ "Не упусти шанс"</w:t>
      </w:r>
      <w:r>
        <w:br/>
      </w:r>
      <w:r>
        <w:t>❌ "Только 1% дойдёт до конца"</w:t>
      </w:r>
      <w:r>
        <w:br/>
      </w:r>
      <w:r>
        <w:t>❌ "Сохрани, иначе потеряешь"</w:t>
      </w:r>
    </w:p>
    <w:p/>
    <w:p>
      <w:pPr>
        <w:pStyle w:val="Heading3"/>
      </w:pPr>
      <w:r>
        <w:t>Правило 7: Продаём трансформацию, не функцию</w:t>
      </w:r>
    </w:p>
    <w:p/>
    <w:p>
      <w:r>
        <w:t>Пользователь не покупает экран, тариф, план или упражнение. Он выбирает состояние после Phraseman: говорить спокойнее, понимать быстрее, не зависать в разговоре, возвращаться к языку без стыда.</w:t>
      </w:r>
    </w:p>
    <w:p/>
    <w:p>
      <w:pPr>
        <w:pStyle w:val="PhrasemanCode"/>
        <w:shd w:fill="F3F4F6"/>
      </w:pPr>
      <w:r>
        <w:t>✅ "Говори без паузы, когда нужна простая фраза"</w:t>
      </w:r>
      <w:r>
        <w:br/>
      </w:r>
      <w:r>
        <w:t>✅ "Собери язык для поездки, а не список тем"</w:t>
      </w:r>
      <w:r>
        <w:br/>
      </w:r>
      <w:r>
        <w:t>✅ "Повтори то, что мозг почти удержал"</w:t>
      </w:r>
      <w:r>
        <w:br/>
      </w:r>
      <w:r>
        <w:t>❌ "Новая функция разговорной практики"</w:t>
      </w:r>
      <w:r>
        <w:br/>
      </w:r>
      <w:r>
        <w:t>❌ "Премиум открывает дополнительные упражнения"</w:t>
      </w:r>
      <w:r>
        <w:br/>
      </w:r>
      <w:r>
        <w:t>❌ "У нас есть персональный план"</w:t>
      </w:r>
    </w:p>
    <w:p/>
    <w:p>
      <w:pPr>
        <w:pStyle w:val="Heading3"/>
      </w:pPr>
      <w:r>
        <w:t>Правило 8: Облегчение сильнее мечты</w:t>
      </w:r>
    </w:p>
    <w:p/>
    <w:p>
      <w:r>
        <w:t>Большая мечта мотивирует, но ежедневное облегчение конвертирует лучше. В Phraseman сначала показываем, какую конкретную боль снимает действие, и только потом говорим о большой цели.</w:t>
      </w:r>
    </w:p>
    <w:p/>
    <w:p>
      <w:pPr>
        <w:pStyle w:val="PhrasemanCode"/>
        <w:shd w:fill="F3F4F6"/>
      </w:pPr>
      <w:r>
        <w:t>✅ "Не вспоминай слово с нуля. Повтори в нужный момент."</w:t>
      </w:r>
      <w:r>
        <w:br/>
      </w:r>
      <w:r>
        <w:t>✅ "Открой фразу, которую можно сказать сегодня."</w:t>
      </w:r>
      <w:r>
        <w:br/>
      </w:r>
      <w:r>
        <w:t>✅ "Сними паузу перед первым ответом."</w:t>
      </w:r>
      <w:r>
        <w:br/>
      </w:r>
      <w:r>
        <w:t>❌ "Стань свободным носителем языка"</w:t>
      </w:r>
      <w:r>
        <w:br/>
      </w:r>
      <w:r>
        <w:t>❌ "Заговори идеально навсегда"</w:t>
      </w:r>
    </w:p>
    <w:p/>
    <w:p>
      <w:pPr>
        <w:pStyle w:val="Heading3"/>
      </w:pPr>
      <w:r>
        <w:t>Правило 9: Эмоция сначала, логика следом</w:t>
      </w:r>
    </w:p>
    <w:p/>
    <w:p>
      <w:r>
        <w:t>Решение начинается с ощущения: «это про меня», «мне станет легче», «я справлюсь». Логика нужна сразу после: факты, список включённого, гарантия, понятные условия.</w:t>
      </w:r>
    </w:p>
    <w:p/>
    <w:p>
      <w:r>
        <w:t>Порядок для paywall, онбординга и промо:</w:t>
      </w:r>
    </w:p>
    <w:p/>
    <w:p>
      <w:pPr>
        <w:pStyle w:val="ListNumber"/>
      </w:pPr>
      <w:r>
        <w:rPr>
          <w:b/>
        </w:rPr>
        <w:t>Эмоциональное попадание</w:t>
      </w:r>
      <w:r>
        <w:t xml:space="preserve"> — боль, цель, облегчение.</w:t>
      </w:r>
    </w:p>
    <w:p>
      <w:pPr>
        <w:pStyle w:val="ListNumber"/>
      </w:pPr>
      <w:r>
        <w:rPr>
          <w:b/>
        </w:rPr>
        <w:t>Конкретная ценность</w:t>
      </w:r>
      <w:r>
        <w:t xml:space="preserve"> — что откроется.</w:t>
      </w:r>
    </w:p>
    <w:p>
      <w:pPr>
        <w:pStyle w:val="ListNumber"/>
      </w:pPr>
      <w:r>
        <w:rPr>
          <w:b/>
        </w:rPr>
        <w:t>Доказательство</w:t>
      </w:r>
      <w:r>
        <w:t xml:space="preserve"> — цифра, пример, отзыв, гарантия, FAQ.</w:t>
      </w:r>
    </w:p>
    <w:p>
      <w:pPr>
        <w:pStyle w:val="ListNumber"/>
      </w:pPr>
      <w:r>
        <w:rPr>
          <w:b/>
        </w:rPr>
        <w:t>Действие</w:t>
      </w:r>
      <w:r>
        <w:t xml:space="preserve"> — короткая кнопка с глаголом.</w:t>
      </w:r>
    </w:p>
    <w:p/>
    <w:p>
      <w:pPr>
        <w:pStyle w:val="PhrasemanCode"/>
        <w:shd w:fill="F3F4F6"/>
      </w:pPr>
      <w:r>
        <w:t>✅ "Слова уже начали держаться.</w:t>
      </w:r>
      <w:r>
        <w:br/>
      </w:r>
      <w:r>
        <w:t>Открой план, который доведёт их до речи.</w:t>
      </w:r>
      <w:r>
        <w:br/>
      </w:r>
      <w:r>
        <w:t>7 дней можно попробовать бесплатно."</w:t>
      </w:r>
      <w:r>
        <w:br/>
      </w:r>
      <w:r/>
      <w:r>
        <w:br/>
      </w:r>
      <w:r>
        <w:t>❌ "Premium включает 12 функций, статистику и офлайн."</w:t>
      </w:r>
    </w:p>
    <w:p/>
    <w:p>
      <w:pPr>
        <w:pStyle w:val="Heading3"/>
      </w:pPr>
      <w:r>
        <w:t>Правило 10: Цена — это вопрос воспринимаемой ценности</w:t>
      </w:r>
    </w:p>
    <w:p/>
    <w:p>
      <w:r>
        <w:t>Если пользователь спорит с ценой, чаще всего он не увидел ценность. Не оправдываемся. Показываем пользу, сравнение, частоту использования, всё включённое и честные условия.</w:t>
      </w:r>
    </w:p>
    <w:p/>
    <w:p>
      <w:pPr>
        <w:pStyle w:val="PhrasemanCode"/>
        <w:shd w:fill="F3F4F6"/>
      </w:pPr>
      <w:r>
        <w:t>✅ "Меньше одного кофе в неделю — за ежедневную практику"</w:t>
      </w:r>
      <w:r>
        <w:br/>
      </w:r>
      <w:r>
        <w:t>✅ "Всё включено: план, повторение, офлайн, разбор ошибок"</w:t>
      </w:r>
      <w:r>
        <w:br/>
      </w:r>
      <w:r>
        <w:t>✅ "Можно отменить в сторе в любой момент"</w:t>
      </w:r>
      <w:r>
        <w:br/>
      </w:r>
      <w:r>
        <w:t>❌ "Это недорого"</w:t>
      </w:r>
      <w:r>
        <w:br/>
      </w:r>
      <w:r>
        <w:t>❌ "Скидка только сейчас"</w:t>
      </w:r>
      <w:r>
        <w:br/>
      </w:r>
      <w:r>
        <w:t>❌ "Цена ниже, чем у конкурентов"</w:t>
      </w:r>
    </w:p>
    <w:p/>
    <w:p>
      <w:pPr>
        <w:pStyle w:val="Heading3"/>
      </w:pPr>
      <w:r>
        <w:t>Правило 11: Возражения отвечаем заранее</w:t>
      </w:r>
    </w:p>
    <w:p/>
    <w:p>
      <w:r>
        <w:t>Сильный экран не прячет сомнения. Он спокойно закрывает их рядом с действием: что будет после trial, как отменить, сохранится ли прогресс, что входит, что делать при ошибке оплаты.</w:t>
      </w:r>
    </w:p>
    <w:p/>
    <w:p>
      <w:r>
        <w:t>Минимальный FAQ для paywall или trial:</w:t>
      </w:r>
    </w:p>
    <w:p/>
    <w:p>
      <w:pPr>
        <w:pStyle w:val="PhrasemanCode"/>
        <w:shd w:fill="F3F4F6"/>
      </w:pPr>
      <w:r>
        <w:t>— Когда начнётся списание?</w:t>
      </w:r>
      <w:r>
        <w:br/>
      </w:r>
      <w:r>
        <w:t>— Как отменить?</w:t>
      </w:r>
      <w:r>
        <w:br/>
      </w:r>
      <w:r>
        <w:t>— Сохранится ли прогресс?</w:t>
      </w:r>
      <w:r>
        <w:br/>
      </w:r>
      <w:r>
        <w:t>— Что входит в полный доступ?</w:t>
      </w:r>
      <w:r>
        <w:br/>
      </w:r>
      <w:r>
        <w:t>— Что делать, если доступ не открылся?</w:t>
      </w:r>
    </w:p>
    <w:p/>
    <w:p>
      <w:r>
        <w:t>Формулировка должна быть спокойной:</w:t>
      </w:r>
    </w:p>
    <w:p/>
    <w:p>
      <w:pPr>
        <w:pStyle w:val="PhrasemanCode"/>
        <w:shd w:fill="F3F4F6"/>
      </w:pPr>
      <w:r>
        <w:t>✅ "Отменить можно в настройках App Store или Google Play."</w:t>
      </w:r>
      <w:r>
        <w:br/>
      </w:r>
      <w:r>
        <w:t>✅ "Прогресс останется на месте."</w:t>
      </w:r>
      <w:r>
        <w:br/>
      </w:r>
      <w:r>
        <w:t>✅ "Если доступ не открылся, восстанови покупку."</w:t>
      </w:r>
      <w:r>
        <w:br/>
      </w:r>
      <w:r>
        <w:t>❌ "Не переживай, всё честно"</w:t>
      </w:r>
      <w:r>
        <w:br/>
      </w:r>
      <w:r>
        <w:t>❌ "Возвраты нам не страшны"</w:t>
      </w:r>
    </w:p>
    <w:p/>
    <w:p>
      <w:pPr>
        <w:pStyle w:val="Heading3"/>
      </w:pPr>
      <w:r>
        <w:t>Правило 12: Доверие дороже быстрой конверсии</w:t>
      </w:r>
    </w:p>
    <w:p/>
    <w:p>
      <w:r>
        <w:t>Не жертвуем долгосрочным доверием ради клика. Нельзя преувеличивать результат, прятать условия, имитировать дефицит, выдумывать отзывы или обещать гарантию, которой продукт реально не даёт.</w:t>
      </w:r>
    </w:p>
    <w:p/>
    <w:p>
      <w:pPr>
        <w:pStyle w:val="PhrasemanCode"/>
        <w:shd w:fill="F3F4F6"/>
      </w:pPr>
      <w:r>
        <w:t>✅ Реальные отзывы, реальные имена или честная анонимизация</w:t>
      </w:r>
      <w:r>
        <w:br/>
      </w:r>
      <w:r>
        <w:t>✅ Реальные ограничения trial и store-условия рядом с CTA</w:t>
      </w:r>
      <w:r>
        <w:br/>
      </w:r>
      <w:r>
        <w:t>✅ Примеры настоящих фраз, экранов и результатов</w:t>
      </w:r>
      <w:r>
        <w:br/>
      </w:r>
      <w:r>
        <w:t>❌ Фейковые отзывы</w:t>
      </w:r>
      <w:r>
        <w:br/>
      </w:r>
      <w:r>
        <w:t>❌ "Гарантия результата" без механики и условий</w:t>
      </w:r>
      <w:r>
        <w:br/>
      </w:r>
      <w:r>
        <w:t>❌ "Осталось 3 места" без реального лимита</w:t>
      </w:r>
    </w:p>
    <w:p/>
    <w:p>
      <w:pPr>
        <w:pStyle w:val="Heading3"/>
      </w:pPr>
      <w:r>
        <w:t>Правило 13: Исследование сильнее остроумия</w:t>
      </w:r>
    </w:p>
    <w:p/>
    <w:p>
      <w:r>
        <w:t>Сильный текст — не шутка и не красивый оборот. Это результат понимания пользователя. Перед важным текстом нужно знать: кто читает, чего боится, чего хочет, где уже пытался, почему бросал, что считает ценным.</w:t>
      </w:r>
    </w:p>
    <w:p/>
    <w:p>
      <w:r>
        <w:t>Для Phraseman текст считается готовым только если в нём есть хотя бы один реальный пользовательский мотив:</w:t>
      </w:r>
    </w:p>
    <w:p/>
    <w:p>
      <w:pPr>
        <w:pStyle w:val="PhrasemanCode"/>
        <w:shd w:fill="F3F4F6"/>
      </w:pPr>
      <w:r>
        <w:t>— работа и карьера</w:t>
      </w:r>
      <w:r>
        <w:br/>
      </w:r>
      <w:r>
        <w:t>— путешествия</w:t>
      </w:r>
      <w:r>
        <w:br/>
      </w:r>
      <w:r>
        <w:t>— общение с людьми</w:t>
      </w:r>
      <w:r>
        <w:br/>
      </w:r>
      <w:r>
        <w:t>— сериалы и музыка</w:t>
      </w:r>
      <w:r>
        <w:br/>
      </w:r>
      <w:r>
        <w:t>— возвращение после перерыва</w:t>
      </w:r>
      <w:r>
        <w:br/>
      </w:r>
      <w:r>
        <w:t>— страх ошибиться вслух</w:t>
      </w:r>
      <w:r>
        <w:br/>
      </w:r>
      <w:r>
        <w:t>— нехватка времени</w:t>
      </w:r>
      <w:r>
        <w:br/>
      </w:r>
      <w:r>
        <w:t>— желание видеть ежедневный результат</w:t>
      </w:r>
    </w:p>
    <w:p/>
    <w:p>
      <w:pPr>
        <w:pStyle w:val="Heading3"/>
      </w:pPr>
      <w:r>
        <w:t>Правило 14: "Ты" и "твой" — личное владение</w:t>
      </w:r>
    </w:p>
    <w:p/>
    <w:p>
      <w:r>
        <w:t xml:space="preserve">Внешний маркетинг часто советует «вы» и «ваш». Phraseman говорит ближе: </w:t>
      </w:r>
      <w:r>
        <w:rPr>
          <w:b/>
        </w:rPr>
        <w:t>ты</w:t>
      </w:r>
      <w:r>
        <w:t xml:space="preserve">, </w:t>
      </w:r>
      <w:r>
        <w:rPr>
          <w:b/>
        </w:rPr>
        <w:t>твой</w:t>
      </w:r>
      <w:r>
        <w:t xml:space="preserve">, </w:t>
      </w:r>
      <w:r>
        <w:rPr>
          <w:b/>
        </w:rPr>
        <w:t>твоя серия</w:t>
      </w:r>
      <w:r>
        <w:t xml:space="preserve">, </w:t>
      </w:r>
      <w:r>
        <w:rPr>
          <w:b/>
        </w:rPr>
        <w:t>твой язык</w:t>
      </w:r>
      <w:r>
        <w:t xml:space="preserve">, </w:t>
      </w:r>
      <w:r>
        <w:rPr>
          <w:b/>
        </w:rPr>
        <w:t>твои фразы</w:t>
      </w:r>
      <w:r>
        <w:t>. Принцип сохраняем: пользователь должен видеть себя в тексте.</w:t>
      </w:r>
    </w:p>
    <w:p/>
    <w:p>
      <w:pPr>
        <w:pStyle w:val="PhrasemanCode"/>
        <w:shd w:fill="F3F4F6"/>
      </w:pPr>
      <w:r>
        <w:t>✅ "Твой язык. Твой темп."</w:t>
      </w:r>
      <w:r>
        <w:br/>
      </w:r>
      <w:r>
        <w:t>✅ "Твоя серия ждёт."</w:t>
      </w:r>
      <w:r>
        <w:br/>
      </w:r>
      <w:r>
        <w:t>✅ "Открой свой план"</w:t>
      </w:r>
      <w:r>
        <w:br/>
      </w:r>
      <w:r>
        <w:t>❌ "Наш продукт поможет пользователям"</w:t>
      </w:r>
      <w:r>
        <w:br/>
      </w:r>
      <w:r>
        <w:t>❌ "Пользователь получает доступ"</w:t>
      </w:r>
      <w:r>
        <w:br/>
      </w:r>
      <w:r>
        <w:t>❌ "Вы сможете воспользоваться функцией"</w:t>
      </w:r>
    </w:p>
    <w:p/>
    <w:p>
      <w:pPr>
        <w:pStyle w:val="Heading3"/>
      </w:pPr>
      <w:r>
        <w:t>Правило 15: Визуальное доказательство продаёт сильнее описания</w:t>
      </w:r>
    </w:p>
    <w:p/>
    <w:p>
      <w:r>
        <w:t>Если экран обещает ценность, он должен показывать её визуально. Не декоративно, а доказательно: реальная фраза, прогресс, до/после, пример разбора, отзыв, конкретный маршрут.</w:t>
      </w:r>
    </w:p>
    <w:p/>
    <w:p>
      <w:r>
        <w:t>Правила визуальной ясности:</w:t>
      </w:r>
    </w:p>
    <w:p/>
    <w:p>
      <w:pPr>
        <w:pStyle w:val="ListBullet"/>
      </w:pPr>
      <w:r>
        <w:t>Один главный фокус на экран.</w:t>
      </w:r>
    </w:p>
    <w:p>
      <w:pPr>
        <w:pStyle w:val="ListBullet"/>
      </w:pPr>
      <w:r>
        <w:t>Высокий контраст текста и фона.</w:t>
      </w:r>
    </w:p>
    <w:p>
      <w:pPr>
        <w:pStyle w:val="ListBullet"/>
      </w:pPr>
      <w:r>
        <w:t>Реальный продуктовый пример вместо абстрактной декорации.</w:t>
      </w:r>
    </w:p>
    <w:p>
      <w:pPr>
        <w:pStyle w:val="ListBullet"/>
      </w:pPr>
      <w:r>
        <w:t>Важное действие видно без поиска.</w:t>
      </w:r>
    </w:p>
    <w:p>
      <w:pPr>
        <w:pStyle w:val="ListBullet"/>
      </w:pPr>
      <w:r>
        <w:t>Визуал поддерживает обещание, а не украшает пустоту.</w:t>
      </w:r>
    </w:p>
    <w:p/>
    <w:p>
      <w:pPr>
        <w:pStyle w:val="PhrasemanCode"/>
        <w:shd w:fill="F3F4F6"/>
      </w:pPr>
      <w:r>
        <w:t>✅ Карточка: "I used to..." + перевод + кнопка "Повторить"</w:t>
      </w:r>
      <w:r>
        <w:br/>
      </w:r>
      <w:r>
        <w:t>✅ План: цель → 5 минут в день → первый маршрут</w:t>
      </w:r>
      <w:r>
        <w:br/>
      </w:r>
      <w:r>
        <w:t>✅ Paywall: что открыто + пример результата + FAQ</w:t>
      </w:r>
      <w:r>
        <w:br/>
      </w:r>
      <w:r>
        <w:t>❌ Красивый фон без связи с языком</w:t>
      </w:r>
      <w:r>
        <w:br/>
      </w:r>
      <w:r>
        <w:t>❌ Список функций без примера пользы</w:t>
      </w:r>
      <w:r>
        <w:br/>
      </w:r>
      <w:r>
        <w:t>❌ Несколько конкурирующих CTA на одном экране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ЧАСТЬ IV — ТЕКСТЫ ПО ЭКРАНАМ</w:t>
      </w:r>
    </w:p>
    <w:p/>
    <w:p>
      <w:pPr>
        <w:pStyle w:val="Heading3"/>
      </w:pPr>
      <w:r>
        <w:t>Кнопки — универсальный список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Контекст</w:t>
            </w:r>
          </w:p>
        </w:tc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✅ Phraseman-версия</w:t>
            </w:r>
          </w:p>
        </w:tc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❌ Нельзя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Начало урока</w:t>
            </w:r>
          </w:p>
        </w:tc>
        <w:tc>
          <w:tcPr>
            <w:tcW w:type="dxa" w:w="3389"/>
            <w:vAlign w:val="top"/>
          </w:tcPr>
          <w:p>
            <w:r/>
            <w:r>
              <w:t>"Начать" / "Начать сессию"</w:t>
            </w:r>
          </w:p>
        </w:tc>
        <w:tc>
          <w:tcPr>
            <w:tcW w:type="dxa" w:w="3389"/>
            <w:vAlign w:val="top"/>
          </w:tcPr>
          <w:p>
            <w:r/>
            <w:r>
              <w:t>"Старт", "Go"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Следующий шаг</w:t>
            </w:r>
          </w:p>
        </w:tc>
        <w:tc>
          <w:tcPr>
            <w:tcW w:type="dxa" w:w="3389"/>
            <w:vAlign w:val="top"/>
          </w:tcPr>
          <w:p>
            <w:r/>
            <w:r>
              <w:t>"Продолжить"</w:t>
            </w:r>
          </w:p>
        </w:tc>
        <w:tc>
          <w:tcPr>
            <w:tcW w:type="dxa" w:w="3389"/>
            <w:vAlign w:val="top"/>
          </w:tcPr>
          <w:p>
            <w:r/>
            <w:r>
              <w:t>"Далее", "Next", "ОК"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Завершение</w:t>
            </w:r>
          </w:p>
        </w:tc>
        <w:tc>
          <w:tcPr>
            <w:tcW w:type="dxa" w:w="3389"/>
            <w:vAlign w:val="top"/>
          </w:tcPr>
          <w:p>
            <w:r/>
            <w:r>
              <w:t>"Готово"</w:t>
            </w:r>
          </w:p>
        </w:tc>
        <w:tc>
          <w:tcPr>
            <w:tcW w:type="dxa" w:w="3389"/>
            <w:vAlign w:val="top"/>
          </w:tcPr>
          <w:p>
            <w:r/>
            <w:r>
              <w:t>"Подтвердить", "Применить"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Добавить слово</w:t>
            </w:r>
          </w:p>
        </w:tc>
        <w:tc>
          <w:tcPr>
            <w:tcW w:type="dxa" w:w="3389"/>
            <w:vAlign w:val="top"/>
          </w:tcPr>
          <w:p>
            <w:r/>
            <w:r>
              <w:t>"Добавить слово"</w:t>
            </w:r>
          </w:p>
        </w:tc>
        <w:tc>
          <w:tcPr>
            <w:tcW w:type="dxa" w:w="3389"/>
            <w:vAlign w:val="top"/>
          </w:tcPr>
          <w:p>
            <w:r/>
            <w:r>
              <w:t>"Добавить", "+"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Подписка</w:t>
            </w:r>
          </w:p>
        </w:tc>
        <w:tc>
          <w:tcPr>
            <w:tcW w:type="dxa" w:w="3389"/>
            <w:vAlign w:val="top"/>
          </w:tcPr>
          <w:p>
            <w:r/>
            <w:r>
              <w:t>"Открыть полный доступ"</w:t>
            </w:r>
          </w:p>
        </w:tc>
        <w:tc>
          <w:tcPr>
            <w:tcW w:type="dxa" w:w="3389"/>
            <w:vAlign w:val="top"/>
          </w:tcPr>
          <w:p>
            <w:r/>
            <w:r>
              <w:t>"Купить", "Оплатить"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Пробный период</w:t>
            </w:r>
          </w:p>
        </w:tc>
        <w:tc>
          <w:tcPr>
            <w:tcW w:type="dxa" w:w="3389"/>
            <w:vAlign w:val="top"/>
          </w:tcPr>
          <w:p>
            <w:r/>
            <w:r>
              <w:t>"Попробовать бесплатно"</w:t>
            </w:r>
          </w:p>
        </w:tc>
        <w:tc>
          <w:tcPr>
            <w:tcW w:type="dxa" w:w="3389"/>
            <w:vAlign w:val="top"/>
          </w:tcPr>
          <w:p>
            <w:r/>
            <w:r>
              <w:t>"Начать пробный период"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Ошибка/повтор</w:t>
            </w:r>
          </w:p>
        </w:tc>
        <w:tc>
          <w:tcPr>
            <w:tcW w:type="dxa" w:w="3389"/>
            <w:vAlign w:val="top"/>
          </w:tcPr>
          <w:p>
            <w:r/>
            <w:r>
              <w:t>"Попробовать снова"</w:t>
            </w:r>
          </w:p>
        </w:tc>
        <w:tc>
          <w:tcPr>
            <w:tcW w:type="dxa" w:w="3389"/>
            <w:vAlign w:val="top"/>
          </w:tcPr>
          <w:p>
            <w:r/>
            <w:r>
              <w:t>"Retry", "Повторить"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Удалить</w:t>
            </w:r>
          </w:p>
        </w:tc>
        <w:tc>
          <w:tcPr>
            <w:tcW w:type="dxa" w:w="3389"/>
            <w:vAlign w:val="top"/>
          </w:tcPr>
          <w:p>
            <w:r/>
            <w:r>
              <w:t>"Убрать"</w:t>
            </w:r>
          </w:p>
        </w:tc>
        <w:tc>
          <w:tcPr>
            <w:tcW w:type="dxa" w:w="3389"/>
            <w:vAlign w:val="top"/>
          </w:tcPr>
          <w:p>
            <w:r/>
            <w:r>
              <w:t>"Удалить", "Delete"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Сохранить</w:t>
            </w:r>
          </w:p>
        </w:tc>
        <w:tc>
          <w:tcPr>
            <w:tcW w:type="dxa" w:w="3389"/>
            <w:vAlign w:val="top"/>
          </w:tcPr>
          <w:p>
            <w:r/>
            <w:r>
              <w:t>"Сохранить"</w:t>
            </w:r>
          </w:p>
        </w:tc>
        <w:tc>
          <w:tcPr>
            <w:tcW w:type="dxa" w:w="3389"/>
            <w:vAlign w:val="top"/>
          </w:tcPr>
          <w:p>
            <w:r/>
            <w:r>
              <w:t>"Записать", "Запомнить"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Выйти</w:t>
            </w:r>
          </w:p>
        </w:tc>
        <w:tc>
          <w:tcPr>
            <w:tcW w:type="dxa" w:w="3389"/>
            <w:vAlign w:val="top"/>
          </w:tcPr>
          <w:p>
            <w:r/>
            <w:r>
              <w:t>"Выйти"</w:t>
            </w:r>
          </w:p>
        </w:tc>
        <w:tc>
          <w:tcPr>
            <w:tcW w:type="dxa" w:w="3389"/>
            <w:vAlign w:val="top"/>
          </w:tcPr>
          <w:p>
            <w:r/>
            <w:r>
              <w:t>"Покинуть", "Exit"</w:t>
            </w:r>
          </w:p>
        </w:tc>
      </w:tr>
    </w:tbl>
    <w:p/>
    <w:p/>
    <w:p>
      <w:pPr>
        <w:pStyle w:val="Heading3"/>
      </w:pPr>
      <w:r>
        <w:t>Сообщения об ошибках</w:t>
      </w:r>
    </w:p>
    <w:p/>
    <w:p>
      <w:pPr>
        <w:pStyle w:val="PhrasemanCode"/>
        <w:shd w:fill="F3F4F6"/>
      </w:pPr>
      <w:r>
        <w:t>// Нет сети</w:t>
      </w:r>
      <w:r>
        <w:br/>
      </w:r>
      <w:r>
        <w:t>"Нет подключения к интернету.</w:t>
      </w:r>
      <w:r>
        <w:br/>
      </w:r>
      <w:r>
        <w:t>Проверь связь — и продолжим."</w:t>
      </w:r>
      <w:r>
        <w:br/>
      </w:r>
      <w:r/>
      <w:r>
        <w:br/>
      </w:r>
      <w:r>
        <w:t>// Ошибка загрузки</w:t>
      </w:r>
      <w:r>
        <w:br/>
      </w:r>
      <w:r>
        <w:t>"Не удалось загрузить.</w:t>
      </w:r>
      <w:r>
        <w:br/>
      </w:r>
      <w:r>
        <w:t>Попробуй снова →"</w:t>
      </w:r>
      <w:r>
        <w:br/>
      </w:r>
      <w:r/>
      <w:r>
        <w:br/>
      </w:r>
      <w:r>
        <w:t>// Ошибка входа</w:t>
      </w:r>
      <w:r>
        <w:br/>
      </w:r>
      <w:r>
        <w:t>"Не получилось войти.</w:t>
      </w:r>
      <w:r>
        <w:br/>
      </w:r>
      <w:r>
        <w:t>Проверь почту и пароль."</w:t>
      </w:r>
      <w:r>
        <w:br/>
      </w:r>
      <w:r/>
      <w:r>
        <w:br/>
      </w:r>
      <w:r>
        <w:t>// Сервер недоступен</w:t>
      </w:r>
      <w:r>
        <w:br/>
      </w:r>
      <w:r>
        <w:t>"Что-то пошло не так.</w:t>
      </w:r>
      <w:r>
        <w:br/>
      </w:r>
      <w:r>
        <w:t>Мы уже разбираемся. Попробуй через минуту."</w:t>
      </w:r>
    </w:p>
    <w:p/>
    <w:p>
      <w:pPr>
        <w:pStyle w:val="Heading3"/>
      </w:pPr>
      <w:r>
        <w:t>Пустые состояния (Empty States)</w:t>
      </w:r>
    </w:p>
    <w:p/>
    <w:p>
      <w:pPr>
        <w:pStyle w:val="PhrasemanCode"/>
        <w:shd w:fill="F3F4F6"/>
      </w:pPr>
      <w:r>
        <w:t>// Нет слов в колоде</w:t>
      </w:r>
      <w:r>
        <w:br/>
      </w:r>
      <w:r>
        <w:t>Заголовок: "Пока пусто"</w:t>
      </w:r>
      <w:r>
        <w:br/>
      </w:r>
      <w:r>
        <w:t>Подзаголовок: "Добавь первое слово — и начнётся настоящее."</w:t>
      </w:r>
      <w:r>
        <w:br/>
      </w:r>
      <w:r>
        <w:t>CTA: "Добавить слово"</w:t>
      </w:r>
      <w:r>
        <w:br/>
      </w:r>
      <w:r/>
      <w:r>
        <w:br/>
      </w:r>
      <w:r>
        <w:t>// Нет результатов поиска</w:t>
      </w:r>
      <w:r>
        <w:br/>
      </w:r>
      <w:r>
        <w:t>Заголовок: "Ничего не найдено"</w:t>
      </w:r>
      <w:r>
        <w:br/>
      </w:r>
      <w:r>
        <w:t>Подзаголовок: "Попробуй другой запрос или добавь слово сам."</w:t>
      </w:r>
      <w:r>
        <w:br/>
      </w:r>
      <w:r>
        <w:t>CTA: "Добавить слово"</w:t>
      </w:r>
      <w:r>
        <w:br/>
      </w:r>
      <w:r/>
      <w:r>
        <w:br/>
      </w:r>
      <w:r>
        <w:t>// Нет уведомлений</w:t>
      </w:r>
      <w:r>
        <w:br/>
      </w:r>
      <w:r>
        <w:t>Заголовок: "Всё спокойно"</w:t>
      </w:r>
      <w:r>
        <w:br/>
      </w:r>
      <w:r>
        <w:t>Подзаголовок: "Когда появится что-то важное — мы сообщим."</w:t>
      </w:r>
      <w:r>
        <w:br/>
      </w:r>
      <w:r/>
      <w:r>
        <w:br/>
      </w:r>
      <w:r>
        <w:t>// Нет достижений</w:t>
      </w:r>
      <w:r>
        <w:br/>
      </w:r>
      <w:r>
        <w:t>Заголовок: "Первое достижение ждёт"</w:t>
      </w:r>
      <w:r>
        <w:br/>
      </w:r>
      <w:r>
        <w:t>Подзаголовок: "Проведи первую сессию — и оно твоё."</w:t>
      </w:r>
      <w:r>
        <w:br/>
      </w:r>
      <w:r>
        <w:t>CTA: "Начать учить"</w:t>
      </w:r>
    </w:p>
    <w:p/>
    <w:p>
      <w:pPr>
        <w:pStyle w:val="Heading3"/>
      </w:pPr>
      <w:r>
        <w:t>Gamification-тексты</w:t>
      </w:r>
    </w:p>
    <w:p/>
    <w:p>
      <w:pPr>
        <w:pStyle w:val="PhrasemanCode"/>
        <w:shd w:fill="F3F4F6"/>
      </w:pPr>
      <w:r>
        <w:t>// Стрик — первый день</w:t>
      </w:r>
      <w:r>
        <w:br/>
      </w:r>
      <w:r>
        <w:t>"День 1. Начало серии. 🔥"</w:t>
      </w:r>
      <w:r>
        <w:br/>
      </w:r>
      <w:r/>
      <w:r>
        <w:br/>
      </w:r>
      <w:r>
        <w:t>// Стрик — 3 дня</w:t>
      </w:r>
      <w:r>
        <w:br/>
      </w:r>
      <w:r>
        <w:t>"3 дня подряд. Привычка формируется."</w:t>
      </w:r>
      <w:r>
        <w:br/>
      </w:r>
      <w:r/>
      <w:r>
        <w:br/>
      </w:r>
      <w:r>
        <w:t>// Стрик — 7 дней</w:t>
      </w:r>
      <w:r>
        <w:br/>
      </w:r>
      <w:r>
        <w:t>"Неделя без пропусков. Это уже характер."</w:t>
      </w:r>
      <w:r>
        <w:br/>
      </w:r>
      <w:r/>
      <w:r>
        <w:br/>
      </w:r>
      <w:r>
        <w:t>// Стрик — 30 дней</w:t>
      </w:r>
      <w:r>
        <w:br/>
      </w:r>
      <w:r>
        <w:t>"30 дней. Язык стал частью жизни."</w:t>
      </w:r>
      <w:r>
        <w:br/>
      </w:r>
      <w:r/>
      <w:r>
        <w:br/>
      </w:r>
      <w:r>
        <w:t>// Потеря стрика (после 7+ дней)</w:t>
      </w:r>
      <w:r>
        <w:br/>
      </w:r>
      <w:r>
        <w:t>"Серия прервалась.</w:t>
      </w:r>
      <w:r>
        <w:br/>
      </w:r>
      <w:r>
        <w:t>Но всё, что ты выучил — осталось.</w:t>
      </w:r>
      <w:r>
        <w:br/>
      </w:r>
      <w:r>
        <w:t>Начни новую?"</w:t>
      </w:r>
      <w:r>
        <w:br/>
      </w:r>
      <w:r/>
      <w:r>
        <w:br/>
      </w:r>
      <w:r>
        <w:t>// Достижение — первые 10 слов</w:t>
      </w:r>
      <w:r>
        <w:br/>
      </w:r>
      <w:r>
        <w:t>"10 слов — уже твои навсегда."</w:t>
      </w:r>
      <w:r>
        <w:br/>
      </w:r>
      <w:r/>
      <w:r>
        <w:br/>
      </w:r>
      <w:r>
        <w:t>// Достижение — первые 100 слов</w:t>
      </w:r>
      <w:r>
        <w:br/>
      </w:r>
      <w:r>
        <w:t>"100 слов. Ты уже думаешь на языке."</w:t>
      </w:r>
      <w:r>
        <w:br/>
      </w:r>
      <w:r/>
      <w:r>
        <w:br/>
      </w:r>
      <w:r>
        <w:t>// Завершение сессии</w:t>
      </w:r>
      <w:r>
        <w:br/>
      </w:r>
      <w:r>
        <w:t>"Сессия завершена.</w:t>
      </w:r>
      <w:r>
        <w:br/>
      </w:r>
      <w:r>
        <w:t>[X] слов · [Y] мин · Серия: [Z] дней"</w:t>
      </w:r>
    </w:p>
    <w:p/>
    <w:p>
      <w:pPr>
        <w:pStyle w:val="Heading3"/>
      </w:pPr>
      <w:r>
        <w:t>Онбординг — полные тексты</w:t>
      </w:r>
    </w:p>
    <w:p/>
    <w:p>
      <w:pPr>
        <w:pStyle w:val="PhrasemanCode"/>
        <w:shd w:fill="F3F4F6"/>
      </w:pPr>
      <w:r>
        <w:t>// Экран 1 — приветствие</w:t>
      </w:r>
      <w:r>
        <w:br/>
      </w:r>
      <w:r>
        <w:t>Заголовок: "Привет!"</w:t>
      </w:r>
      <w:r>
        <w:br/>
      </w:r>
      <w:r>
        <w:t>Подзаголовок: "Phraseman помогает выучить язык так,</w:t>
      </w:r>
      <w:r>
        <w:br/>
      </w:r>
      <w:r>
        <w:t>как его учат в жизни — через настоящие фразы."</w:t>
      </w:r>
      <w:r>
        <w:br/>
      </w:r>
      <w:r>
        <w:t>CTA: "Начать"</w:t>
      </w:r>
      <w:r>
        <w:br/>
      </w:r>
      <w:r/>
      <w:r>
        <w:br/>
      </w:r>
      <w:r>
        <w:t>// Экран 2 — выбор языка</w:t>
      </w:r>
      <w:r>
        <w:br/>
      </w:r>
      <w:r>
        <w:t>Заголовок: "Какой язык учишь?"</w:t>
      </w:r>
      <w:r>
        <w:br/>
      </w:r>
      <w:r/>
      <w:r>
        <w:br/>
      </w:r>
      <w:r>
        <w:t>// Экран 3 — выбор цели</w:t>
      </w:r>
      <w:r>
        <w:br/>
      </w:r>
      <w:r>
        <w:t>Заголовок: "Зачем тебе этот язык?"</w:t>
      </w:r>
      <w:r>
        <w:br/>
      </w:r>
      <w:r>
        <w:t>Варианты:</w:t>
      </w:r>
      <w:r>
        <w:br/>
      </w:r>
      <w:r>
        <w:t>→ "Работа и карьера"</w:t>
      </w:r>
      <w:r>
        <w:br/>
      </w:r>
      <w:r>
        <w:t>→ "Путешествия"</w:t>
      </w:r>
      <w:r>
        <w:br/>
      </w:r>
      <w:r>
        <w:t>→ "Общение с людьми"</w:t>
      </w:r>
      <w:r>
        <w:br/>
      </w:r>
      <w:r>
        <w:t>→ "Сериалы и музыка"</w:t>
      </w:r>
      <w:r>
        <w:br/>
      </w:r>
      <w:r>
        <w:t>→ "Просто нравится"</w:t>
      </w:r>
      <w:r>
        <w:br/>
      </w:r>
      <w:r/>
      <w:r>
        <w:br/>
      </w:r>
      <w:r>
        <w:t>// Экран 4 — темп</w:t>
      </w:r>
      <w:r>
        <w:br/>
      </w:r>
      <w:r>
        <w:t>Заголовок: "Сколько времени в день?"</w:t>
      </w:r>
      <w:r>
        <w:br/>
      </w:r>
      <w:r>
        <w:t>Варианты:</w:t>
      </w:r>
      <w:r>
        <w:br/>
      </w:r>
      <w:r>
        <w:t>→ "5 минут — лёгкий старт"</w:t>
      </w:r>
      <w:r>
        <w:br/>
      </w:r>
      <w:r>
        <w:t>→ "10 минут — хороший темп"</w:t>
      </w:r>
      <w:r>
        <w:br/>
      </w:r>
      <w:r>
        <w:t>→ "20 минут — быстрый прогресс"</w:t>
      </w:r>
      <w:r>
        <w:br/>
      </w:r>
      <w:r/>
      <w:r>
        <w:br/>
      </w:r>
      <w:r>
        <w:t>// Экран 5 — первый шаг</w:t>
      </w:r>
      <w:r>
        <w:br/>
      </w:r>
      <w:r>
        <w:t>Заголовок: "Отлично. Начнём прямо сейчас."</w:t>
      </w:r>
      <w:r>
        <w:br/>
      </w:r>
      <w:r>
        <w:t>Подзаголовок: "Первые 5 слов — и твой путь начат."</w:t>
      </w:r>
      <w:r>
        <w:br/>
      </w:r>
      <w:r>
        <w:t>CTA: "Начать учить"</w:t>
      </w:r>
    </w:p>
    <w:p/>
    <w:p>
      <w:pPr>
        <w:pStyle w:val="Heading3"/>
      </w:pPr>
      <w:r>
        <w:t>Уведомления (Push-нотификации)</w:t>
      </w:r>
    </w:p>
    <w:p/>
    <w:p>
      <w:pPr>
        <w:pStyle w:val="PhrasemanCode"/>
        <w:shd w:fill="F3F4F6"/>
      </w:pPr>
      <w:r>
        <w:t>// Ежедневное напоминание (ранее утро)</w:t>
      </w:r>
      <w:r>
        <w:br/>
      </w:r>
      <w:r>
        <w:t>"Доброе утро. Твои слова ждут."</w:t>
      </w:r>
      <w:r>
        <w:br/>
      </w:r>
      <w:r/>
      <w:r>
        <w:br/>
      </w:r>
      <w:r>
        <w:t>// Ежедневное напоминание (вечер)</w:t>
      </w:r>
      <w:r>
        <w:br/>
      </w:r>
      <w:r>
        <w:t>"5 минут до конца дня — серия цела."</w:t>
      </w:r>
      <w:r>
        <w:br/>
      </w:r>
      <w:r/>
      <w:r>
        <w:br/>
      </w:r>
      <w:r>
        <w:t>// Стрик под угрозой</w:t>
      </w:r>
      <w:r>
        <w:br/>
      </w:r>
      <w:r>
        <w:t>"Сегодня ещё не было сессии.</w:t>
      </w:r>
      <w:r>
        <w:br/>
      </w:r>
      <w:r>
        <w:t>Серия [X] дней ждёт."</w:t>
      </w:r>
      <w:r>
        <w:br/>
      </w:r>
      <w:r/>
      <w:r>
        <w:br/>
      </w:r>
      <w:r>
        <w:t>// Новые слова добавлены</w:t>
      </w:r>
      <w:r>
        <w:br/>
      </w:r>
      <w:r>
        <w:t>"В твоей теме — новые слова.</w:t>
      </w:r>
      <w:r>
        <w:br/>
      </w:r>
      <w:r>
        <w:t>Учить? →"</w:t>
      </w:r>
      <w:r>
        <w:br/>
      </w:r>
      <w:r/>
      <w:r>
        <w:br/>
      </w:r>
      <w:r>
        <w:t>// Давно не заходил (3+ дня)</w:t>
      </w:r>
      <w:r>
        <w:br/>
      </w:r>
      <w:r>
        <w:t>"Соскучились.</w:t>
      </w:r>
      <w:r>
        <w:br/>
      </w:r>
      <w:r>
        <w:t>Всё твоё на месте. Продолжим? →"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ЧАСТЬ V — ЗАПРЕЩЁННЫЕ ПАТТЕРНЫ</w:t>
      </w:r>
    </w:p>
    <w:p/>
    <w:p>
      <w:pPr>
        <w:pStyle w:val="Heading3"/>
      </w:pPr>
      <w:r>
        <w:t>Никогда не делаем</w:t>
      </w:r>
    </w:p>
    <w:p/>
    <w:p>
      <w:pPr>
        <w:pStyle w:val="ListNumber"/>
      </w:pPr>
      <w:r>
        <w:rPr>
          <w:b/>
        </w:rPr>
        <w:t>Не запугиваем</w:t>
      </w:r>
      <w:r>
        <w:t xml:space="preserve"> — «ты потеряешь», «время истекает», «осталось 3 часа» — только если пользователь сам установил напоминание</w:t>
      </w:r>
    </w:p>
    <w:p>
      <w:pPr>
        <w:pStyle w:val="ListNumber"/>
      </w:pPr>
      <w:r>
        <w:rPr>
          <w:b/>
        </w:rPr>
        <w:t>Не используем пассивный залог в кнопках</w:t>
      </w:r>
      <w:r>
        <w:t xml:space="preserve"> — «Подтверждается», «Обрабатывается» → «Сохранение...»</w:t>
      </w:r>
    </w:p>
    <w:p>
      <w:pPr>
        <w:pStyle w:val="ListNumber"/>
      </w:pPr>
      <w:r>
        <w:rPr>
          <w:b/>
        </w:rPr>
        <w:t>Не пишем технические коды ошибок</w:t>
      </w:r>
      <w:r>
        <w:t xml:space="preserve"> в UI — только человеческий текст</w:t>
      </w:r>
    </w:p>
    <w:p>
      <w:pPr>
        <w:pStyle w:val="ListNumber"/>
      </w:pPr>
      <w:r>
        <w:rPr>
          <w:b/>
        </w:rPr>
        <w:t>Не используем слова-паразиты:</w:t>
      </w:r>
      <w:r>
        <w:t xml:space="preserve"> «просто», «кстати», «также», «в принципе», «на самом деле»</w:t>
      </w:r>
    </w:p>
    <w:p>
      <w:pPr>
        <w:pStyle w:val="ListNumber"/>
      </w:pPr>
      <w:r>
        <w:rPr>
          <w:b/>
        </w:rPr>
        <w:t>Не делаем фальшивую срочность</w:t>
      </w:r>
      <w:r>
        <w:t xml:space="preserve"> — «только сегодня» без реального дедлайна</w:t>
      </w:r>
    </w:p>
    <w:p>
      <w:pPr>
        <w:pStyle w:val="ListNumber"/>
      </w:pPr>
      <w:r>
        <w:rPr>
          <w:b/>
        </w:rPr>
        <w:t>Не унижаем за ошибку</w:t>
      </w:r>
      <w:r>
        <w:t xml:space="preserve"> — никаких «неправильно», «ошибка», «провал»</w:t>
      </w:r>
    </w:p>
    <w:p>
      <w:pPr>
        <w:pStyle w:val="ListNumber"/>
      </w:pPr>
      <w:r>
        <w:rPr>
          <w:b/>
        </w:rPr>
        <w:t>Не пишем длинные заголовки</w:t>
      </w:r>
      <w:r>
        <w:t xml:space="preserve"> — максимум 5-6 слов</w:t>
      </w:r>
    </w:p>
    <w:p>
      <w:pPr>
        <w:pStyle w:val="ListNumber"/>
      </w:pPr>
      <w:r>
        <w:rPr>
          <w:b/>
        </w:rPr>
        <w:t>Не смешиваем «вы» и «ты»</w:t>
      </w:r>
      <w:r>
        <w:t xml:space="preserve"> — только «ты» везде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ЧАСТЬ VI — ПРИМЕНЕНИЕ ПРАВИЛ</w:t>
      </w:r>
    </w:p>
    <w:p/>
    <w:p>
      <w:pPr>
        <w:pStyle w:val="Heading3"/>
      </w:pPr>
      <w:r>
        <w:t>Как проверить любой текст</w:t>
      </w:r>
    </w:p>
    <w:p/>
    <w:p>
      <w:r>
        <w:t>Перед добавлением текста в приложение — ответь на 9 вопросов:</w:t>
      </w:r>
    </w:p>
    <w:p/>
    <w:p>
      <w:pPr>
        <w:pStyle w:val="ListNumber"/>
      </w:pPr>
      <w:r>
        <w:rPr>
          <w:b/>
        </w:rPr>
        <w:t>Есть ли глагол в кнопке?</w:t>
      </w:r>
      <w:r>
        <w:t xml:space="preserve"> Если нет — добавь.</w:t>
      </w:r>
    </w:p>
    <w:p>
      <w:pPr>
        <w:pStyle w:val="ListNumber"/>
      </w:pPr>
      <w:r>
        <w:rPr>
          <w:b/>
        </w:rPr>
        <w:t>Это gain-framing?</w:t>
      </w:r>
      <w:r>
        <w:t xml:space="preserve"> Если говоришь о потере — переформулируй.</w:t>
      </w:r>
    </w:p>
    <w:p>
      <w:pPr>
        <w:pStyle w:val="ListNumber"/>
      </w:pPr>
      <w:r>
        <w:rPr>
          <w:b/>
        </w:rPr>
        <w:t>Слово «цена» / «стоимость» / «купить»?</w:t>
      </w:r>
      <w:r>
        <w:t xml:space="preserve"> Замени на словарь выше.</w:t>
      </w:r>
    </w:p>
    <w:p>
      <w:pPr>
        <w:pStyle w:val="ListNumber"/>
      </w:pPr>
      <w:r>
        <w:rPr>
          <w:b/>
        </w:rPr>
        <w:t>Предложение длиннее 10 слов?</w:t>
      </w:r>
      <w:r>
        <w:t xml:space="preserve"> Разбей на два.</w:t>
      </w:r>
    </w:p>
    <w:p>
      <w:pPr>
        <w:pStyle w:val="ListNumber"/>
      </w:pPr>
      <w:r>
        <w:rPr>
          <w:b/>
        </w:rPr>
        <w:t>Это звучит как живой человек?</w:t>
      </w:r>
      <w:r>
        <w:t xml:space="preserve"> Если нет — упрости.</w:t>
      </w:r>
    </w:p>
    <w:p>
      <w:pPr>
        <w:pStyle w:val="ListNumber"/>
      </w:pPr>
      <w:r>
        <w:rPr>
          <w:b/>
        </w:rPr>
        <w:t>Первая строка цепляет конкретной пользой?</w:t>
      </w:r>
      <w:r>
        <w:t xml:space="preserve"> Если нет — уточни боль, цель или результат.</w:t>
      </w:r>
    </w:p>
    <w:p>
      <w:pPr>
        <w:pStyle w:val="ListNumber"/>
      </w:pPr>
      <w:r>
        <w:rPr>
          <w:b/>
        </w:rPr>
        <w:t>Текст продаёт трансформацию, а не функцию?</w:t>
      </w:r>
      <w:r>
        <w:t xml:space="preserve"> Если нет — перепиши через состояние пользователя.</w:t>
      </w:r>
    </w:p>
    <w:p>
      <w:pPr>
        <w:pStyle w:val="ListNumber"/>
      </w:pPr>
      <w:r>
        <w:rPr>
          <w:b/>
        </w:rPr>
        <w:t>Возражение закрыто рядом с действием?</w:t>
      </w:r>
      <w:r>
        <w:t xml:space="preserve"> Если нет — добавь факт, FAQ, отзыв или условие.</w:t>
      </w:r>
    </w:p>
    <w:p>
      <w:pPr>
        <w:pStyle w:val="ListNumber"/>
      </w:pPr>
      <w:r>
        <w:rPr>
          <w:b/>
        </w:rPr>
        <w:t>Визуал доказывает обещание?</w:t>
      </w:r>
      <w:r>
        <w:t xml:space="preserve"> Если нет — покажи реальную фразу, прогресс, пример или маршрут.</w:t>
      </w:r>
    </w:p>
    <w:p/>
    <w:p>
      <w:pPr>
        <w:pStyle w:val="Heading3"/>
      </w:pPr>
      <w:r>
        <w:t>Алгоритм автоподбора текстов</w:t>
      </w:r>
    </w:p>
    <w:p/>
    <w:p>
      <w:r>
        <w:t>Когда нужно сгенерировать текст для любого элемента интерфейса:</w:t>
      </w:r>
    </w:p>
    <w:p/>
    <w:p>
      <w:pPr>
        <w:pStyle w:val="ListNumber"/>
      </w:pPr>
      <w:r>
        <w:t xml:space="preserve">Определи </w:t>
      </w:r>
      <w:r>
        <w:rPr>
          <w:b/>
        </w:rPr>
        <w:t>контекст</w:t>
      </w:r>
      <w:r>
        <w:t>: онбординг / урок / подписка / ошибка / достижение / уведомление</w:t>
      </w:r>
    </w:p>
    <w:p>
      <w:pPr>
        <w:pStyle w:val="ListNumber"/>
      </w:pPr>
      <w:r>
        <w:t xml:space="preserve">Выбери </w:t>
      </w:r>
      <w:r>
        <w:rPr>
          <w:b/>
        </w:rPr>
        <w:t>основной стиль</w:t>
      </w:r>
      <w:r>
        <w:t xml:space="preserve"> из 5 (Тренер / Игра / Инвестор / Эксперт / Человек)</w:t>
      </w:r>
    </w:p>
    <w:p>
      <w:pPr>
        <w:pStyle w:val="ListNumber"/>
      </w:pPr>
      <w:r>
        <w:t xml:space="preserve">Применяй </w:t>
      </w:r>
      <w:r>
        <w:rPr>
          <w:b/>
        </w:rPr>
        <w:t>Словарь замен</w:t>
      </w:r>
      <w:r>
        <w:t xml:space="preserve"> — убери запрещённые слова</w:t>
      </w:r>
    </w:p>
    <w:p>
      <w:pPr>
        <w:pStyle w:val="ListNumber"/>
      </w:pPr>
      <w:r>
        <w:t xml:space="preserve">Проверь по </w:t>
      </w:r>
      <w:r>
        <w:rPr>
          <w:b/>
        </w:rPr>
        <w:t>9 вопросам</w:t>
      </w:r>
      <w:r>
        <w:t xml:space="preserve"> выше</w:t>
      </w:r>
    </w:p>
    <w:p>
      <w:pPr>
        <w:pStyle w:val="ListNumber"/>
      </w:pPr>
      <w:r>
        <w:t xml:space="preserve">Для кнопок: </w:t>
      </w:r>
      <w:r>
        <w:rPr>
          <w:b/>
        </w:rPr>
        <w:t>глагол + объект</w:t>
      </w:r>
      <w:r>
        <w:t>, максимум 3-4 слова</w:t>
      </w:r>
    </w:p>
    <w:p>
      <w:pPr>
        <w:pStyle w:val="ListNumber"/>
      </w:pPr>
      <w:r>
        <w:t xml:space="preserve">Для экранов ценности: </w:t>
      </w:r>
      <w:r>
        <w:rPr>
          <w:b/>
        </w:rPr>
        <w:t>крючок + трансформация + доказательство + честное действие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ЧАСТЬ VII — СМЕШАННЫЕ СТИЛИ (КОМБИНАЦИИ)</w:t>
      </w:r>
    </w:p>
    <w:p/>
    <w:p>
      <w:r>
        <w:t>Самые сильные тексты — когда стили работают вместе:</w:t>
      </w:r>
    </w:p>
    <w:p/>
    <w:p>
      <w:pPr>
        <w:pStyle w:val="Heading3"/>
      </w:pPr>
      <w:r>
        <w:t>Тренер + Игра (экран завершения сессии)</w:t>
      </w:r>
    </w:p>
    <w:p>
      <w:pPr>
        <w:pStyle w:val="PhrasemanCode"/>
        <w:shd w:fill="F3F4F6"/>
      </w:pPr>
      <w:r>
        <w:t>"Отличная работа. (Тренер)</w:t>
      </w:r>
      <w:r>
        <w:br/>
      </w:r>
      <w:r>
        <w:t>7 слов за 5 минут — новый рекорд. (Игра)</w:t>
      </w:r>
      <w:r>
        <w:br/>
      </w:r>
      <w:r>
        <w:t>Серия: 4 дня 🔥 (Игра)</w:t>
      </w:r>
      <w:r>
        <w:br/>
      </w:r>
      <w:r>
        <w:t>Продолжай завтра. (Тренер)"</w:t>
      </w:r>
    </w:p>
    <w:p/>
    <w:p>
      <w:pPr>
        <w:pStyle w:val="Heading3"/>
      </w:pPr>
      <w:r>
        <w:t>Инвестор + Эксперт (экран подписки)</w:t>
      </w:r>
    </w:p>
    <w:p>
      <w:pPr>
        <w:pStyle w:val="PhrasemanCode"/>
        <w:shd w:fill="F3F4F6"/>
      </w:pPr>
      <w:r>
        <w:t>"Всё, что нужно для языка — в одном месте. (Инвестор)</w:t>
      </w:r>
      <w:r>
        <w:br/>
      </w:r>
      <w:r>
        <w:t>Меньше 15 рублей в день. (Инвестор)</w:t>
      </w:r>
      <w:r>
        <w:br/>
      </w:r>
      <w:r>
        <w:t>Без рекламы. Офлайн. Без ограничений. (Эксперт)"</w:t>
      </w:r>
    </w:p>
    <w:p/>
    <w:p>
      <w:pPr>
        <w:pStyle w:val="Heading3"/>
      </w:pPr>
      <w:r>
        <w:t>Человек + Тренер (экран ошибки)</w:t>
      </w:r>
    </w:p>
    <w:p>
      <w:pPr>
        <w:pStyle w:val="PhrasemanCode"/>
        <w:shd w:fill="F3F4F6"/>
      </w:pPr>
      <w:r>
        <w:t>"Что-то пошло не так. (Человек)</w:t>
      </w:r>
      <w:r>
        <w:br/>
      </w:r>
      <w:r>
        <w:t>Попробуй снова — всё получится. (Тренер)"</w:t>
      </w:r>
    </w:p>
    <w:p/>
    <w:p>
      <w:pPr>
        <w:pStyle w:val="Heading3"/>
      </w:pPr>
      <w:r>
        <w:t>Игра + Инвестор (milestone-достижение)</w:t>
      </w:r>
    </w:p>
    <w:p>
      <w:pPr>
        <w:pStyle w:val="PhrasemanCode"/>
        <w:shd w:fill="F3F4F6"/>
      </w:pPr>
      <w:r>
        <w:t>"100 слов — уже твои навсегда. (Игра)</w:t>
      </w:r>
      <w:r>
        <w:br/>
      </w:r>
      <w:r>
        <w:t>Ты вложил [X] часов в свой язык. (Инвестор)</w:t>
      </w:r>
      <w:r>
        <w:br/>
      </w:r>
      <w:r>
        <w:t>Открой следующий уровень → (CTA)"</w:t>
      </w:r>
    </w:p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pPr>
        <w:pStyle w:val="Heading2"/>
      </w:pPr>
      <w:r>
        <w:t>ИСТОЧНИКИ И ДОКАЗАТЕЛЬНАЯ БАЗА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Правило</w:t>
            </w:r>
          </w:p>
        </w:tc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  <w:tc>
          <w:tcPr>
            <w:tcW w:type="dxa" w:w="3389"/>
            <w:vAlign w:val="top"/>
            <w:shd w:fill="E5E7EB"/>
          </w:tcPr>
          <w:p>
            <w:r>
              <w:rPr>
                <w:b/>
              </w:rPr>
            </w:r>
            <w:r>
              <w:rPr>
                <w:b/>
              </w:rPr>
              <w:t>Достоверность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Gain-framing</w:t>
            </w:r>
          </w:p>
        </w:tc>
        <w:tc>
          <w:tcPr>
            <w:tcW w:type="dxa" w:w="3389"/>
            <w:vAlign w:val="top"/>
          </w:tcPr>
          <w:p>
            <w:r/>
            <w:r>
              <w:t>Kahneman &amp; Tversky (1981), Sher &amp; McKenzie (UCSD, 2007)</w:t>
            </w:r>
          </w:p>
        </w:tc>
        <w:tc>
          <w:tcPr>
            <w:tcW w:type="dxa" w:w="3389"/>
            <w:vAlign w:val="top"/>
          </w:tcPr>
          <w:p>
            <w:r/>
            <w:r>
              <w:t>★★★★★ Нобелевская премия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Декаплинг цены</w:t>
            </w:r>
          </w:p>
        </w:tc>
        <w:tc>
          <w:tcPr>
            <w:tcW w:type="dxa" w:w="3389"/>
            <w:vAlign w:val="top"/>
          </w:tcPr>
          <w:p>
            <w:r/>
            <w:r>
              <w:t>Prelec &amp; Loewenstein (1998), Soman (2001)</w:t>
            </w:r>
          </w:p>
        </w:tc>
        <w:tc>
          <w:tcPr>
            <w:tcW w:type="dxa" w:w="3389"/>
            <w:vAlign w:val="top"/>
          </w:tcPr>
          <w:p>
            <w:r/>
            <w:r>
              <w:t>★★★★★ Академические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Когнитивная лёгкость</w:t>
            </w:r>
          </w:p>
        </w:tc>
        <w:tc>
          <w:tcPr>
            <w:tcW w:type="dxa" w:w="3389"/>
            <w:vAlign w:val="top"/>
          </w:tcPr>
          <w:p>
            <w:r/>
            <w:r>
              <w:t>Reber &amp; Schwarz (1999), McGlone &amp; Tofighbakhsh (2000)</w:t>
            </w:r>
          </w:p>
        </w:tc>
        <w:tc>
          <w:tcPr>
            <w:tcW w:type="dxa" w:w="3389"/>
            <w:vAlign w:val="top"/>
          </w:tcPr>
          <w:p>
            <w:r/>
            <w:r>
              <w:t>★★★★★ Peer-reviewed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Глагол в кнопке</w:t>
            </w:r>
          </w:p>
        </w:tc>
        <w:tc>
          <w:tcPr>
            <w:tcW w:type="dxa" w:w="3389"/>
            <w:vAlign w:val="top"/>
          </w:tcPr>
          <w:p>
            <w:r/>
            <w:r>
              <w:t>Apple HIG (официальный стандарт)</w:t>
            </w:r>
          </w:p>
        </w:tc>
        <w:tc>
          <w:tcPr>
            <w:tcW w:type="dxa" w:w="3389"/>
            <w:vAlign w:val="top"/>
          </w:tcPr>
          <w:p>
            <w:r/>
            <w:r>
              <w:t>★★★★★ Официальный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Milestone-анимации</w:t>
            </w:r>
          </w:p>
        </w:tc>
        <w:tc>
          <w:tcPr>
            <w:tcW w:type="dxa" w:w="3389"/>
            <w:vAlign w:val="top"/>
          </w:tcPr>
          <w:p>
            <w:r/>
            <w:r>
              <w:t>Duolingo A/B test (+1.7% retention)</w:t>
            </w:r>
          </w:p>
        </w:tc>
        <w:tc>
          <w:tcPr>
            <w:tcW w:type="dxa" w:w="3389"/>
            <w:vAlign w:val="top"/>
          </w:tcPr>
          <w:p>
            <w:r/>
            <w:r>
              <w:t>★★★☆☆ Corporate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Структура онбординга</w:t>
            </w:r>
          </w:p>
        </w:tc>
        <w:tc>
          <w:tcPr>
            <w:tcW w:type="dxa" w:w="3389"/>
            <w:vAlign w:val="top"/>
          </w:tcPr>
          <w:p>
            <w:r/>
            <w:r>
              <w:t>Duolingo pattern + UX case studies</w:t>
            </w:r>
          </w:p>
        </w:tc>
        <w:tc>
          <w:tcPr>
            <w:tcW w:type="dxa" w:w="3389"/>
            <w:vAlign w:val="top"/>
          </w:tcPr>
          <w:p>
            <w:r/>
            <w:r>
              <w:t>★★★☆☆ Практика</w:t>
            </w:r>
          </w:p>
        </w:tc>
      </w:tr>
      <w:tr>
        <w:tc>
          <w:tcPr>
            <w:tcW w:type="dxa" w:w="3389"/>
            <w:vAlign w:val="top"/>
          </w:tcPr>
          <w:p>
            <w:r/>
            <w:r>
              <w:t>Продающая ясность, возражения, доверие, визуальное доказательство</w:t>
            </w:r>
          </w:p>
        </w:tc>
        <w:tc>
          <w:tcPr>
            <w:tcW w:type="dxa" w:w="3389"/>
            <w:vAlign w:val="top"/>
          </w:tcPr>
          <w:p>
            <w:r/>
            <w:r>
              <w:t>Пользовательский референс offer/copywriting + UX-практика</w:t>
            </w:r>
          </w:p>
        </w:tc>
        <w:tc>
          <w:tcPr>
            <w:tcW w:type="dxa" w:w="3389"/>
            <w:vAlign w:val="top"/>
          </w:tcPr>
          <w:p>
            <w:r/>
            <w:r>
              <w:t>★★★☆☆ Практика</w:t>
            </w:r>
          </w:p>
        </w:tc>
      </w:tr>
    </w:tbl>
    <w:p/>
    <w:p/>
    <w:p>
      <w:r>
        <w:rPr>
          <w:color w:val="9CA3AF"/>
        </w:rPr>
      </w:r>
      <w:r>
        <w:rPr>
          <w:color w:val="9CA3AF"/>
        </w:rPr>
        <w:t>------------------------</w:t>
      </w:r>
    </w:p>
    <w:p/>
    <w:p>
      <w:r>
        <w:t>*Библия Phraseman v1.1 — обновляется по мере A/B тестирования, пользовательских наблюдений и роста продукта*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hrasemanCode">
    <w:name w:val="Phraseman Code"/>
    <w:rPr>
      <w:rFonts w:ascii="Consolas" w:hAnsi="Consolas" w:eastAsia="Consolas"/>
      <w:color w:val="111827"/>
      <w:sz w:val="18"/>
    </w:rPr>
  </w:style>
  <w:style w:type="paragraph" w:customStyle="1" w:styleId="PhrasemanQuote">
    <w:name w:val="Phraseman Quote"/>
    <w:rPr>
      <w:rFonts w:ascii="Arial" w:hAnsi="Arial" w:eastAsia="Arial"/>
      <w:i/>
      <w:color w:val="37415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