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40" w:line="280" w:lineRule="auto"/>
      </w:pPr>
      <w:r>
        <w:rPr>
          <w:b/>
          <w:color w:val="1F5FAE"/>
          <w:sz w:val="40"/>
          <w:szCs w:val="40"/>
        </w:rPr>
        <w:t xml:space="preserve">АНГЛИЙСКИЙ НА БУМАГУ</w:t>
      </w:r>
    </w:p>
    <w:p>
      <w:pPr>
        <w:spacing w:before="0" w:after="80" w:line="280" w:lineRule="auto"/>
      </w:pPr>
      <w:r>
        <w:rPr>
          <w:b/>
          <w:color w:val="243044"/>
          <w:sz w:val="30"/>
          <w:szCs w:val="30"/>
        </w:rPr>
        <w:t xml:space="preserve">Lesson 3: Shopping Questions</w:t>
      </w:r>
    </w:p>
    <w:p>
      <w:pPr>
        <w:spacing w:before="0" w:after="120" w:line="280" w:lineRule="auto"/>
      </w:pPr>
      <w:r>
        <w:rPr>
          <w:color w:val="667085"/>
          <w:sz w:val="20"/>
          <w:szCs w:val="20"/>
        </w:rPr>
        <w:t xml:space="preserve">Name: ____________________    Date: ____________________</w:t>
      </w:r>
    </w:p>
    <w:p>
      <w:pPr>
        <w:spacing w:before="0" w:after="120" w:line="280" w:lineRule="auto"/>
      </w:pPr>
      <w:r>
        <w:rPr>
          <w:b/>
          <w:color w:val="2F7D4A"/>
          <w:sz w:val="22"/>
          <w:szCs w:val="22"/>
        </w:rPr>
        <w:t xml:space="preserve">Goal: </w:t>
      </w:r>
      <w:r>
        <w:rPr>
          <w:color w:val="243044"/>
          <w:sz w:val="22"/>
          <w:szCs w:val="22"/>
        </w:rPr>
        <w:t xml:space="preserve">write useful shop phrases for prices, sizes, payment, and polite help.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Phrase Map</w:t>
      </w:r>
    </w:p>
    <w:p>
      <w:pPr>
        <w:spacing w:before="0" w:after="100" w:line="280" w:lineRule="auto"/>
      </w:pPr>
      <w:r>
        <w:rPr>
          <w:color w:val="243044"/>
          <w:sz w:val="22"/>
          <w:szCs w:val="22"/>
        </w:rPr>
        <w:t xml:space="preserve">Read the phrases. Use the blue sentence first, then look at the red meaning.</w:t>
      </w:r>
    </w:p>
    <w:tbl>
      <w:tblPr>
        <w:tblW w:w="936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4" w:color="EAECF0"/>
          <w:insideV w:val="single" w:sz="4" w:color="EAECF0"/>
        </w:tblBorders>
      </w:tblPr>
      <w:tblGrid>
        <w:gridCol w:w="2600"/>
        <w:gridCol w:w="2300"/>
        <w:gridCol w:w="1500"/>
        <w:gridCol w:w="2960"/>
      </w:tblGrid>
      <w:tr>
        <w:tc>
          <w:tcPr>
            <w:tcW w:w="2600" w:type="dxa"/>
            <w:shd w:fill="EAF3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English phrase</w:t>
            </w:r>
          </w:p>
        </w:tc>
        <w:tc>
          <w:tcPr>
            <w:tcW w:w="2300" w:type="dxa"/>
            <w:shd w:fill="EAF3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b/>
                <w:color w:val="B84836"/>
                <w:sz w:val="22"/>
                <w:szCs w:val="22"/>
              </w:rPr>
              <w:t xml:space="preserve">Ukrainian meaning</w:t>
            </w:r>
          </w:p>
        </w:tc>
        <w:tc>
          <w:tcPr>
            <w:tcW w:w="1500" w:type="dxa"/>
            <w:shd w:fill="EAF3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Key word</w:t>
            </w:r>
          </w:p>
        </w:tc>
        <w:tc>
          <w:tcPr>
            <w:tcW w:w="2960" w:type="dxa"/>
            <w:shd w:fill="EAF3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b/>
                <w:color w:val="243044"/>
                <w:sz w:val="22"/>
                <w:szCs w:val="22"/>
              </w:rPr>
              <w:t xml:space="preserve">Simple note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How much is this?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Скільки це коштує?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how much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Use how much for a price. It is short and normal in a shop.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Do you have this in a smaller size?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У вас є це меншого розміру?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smaller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Smaller means not as big. It is useful for clothes and shoes.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Can I try it on?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Можна приміряти?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try it on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Try it on means put clothes on to see if they fit.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I'm just looking, thanks.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Я просто дивлюся, дякую.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just looking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This is polite when you do not need help yet.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Where can I find the snacks?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Де я можу знайти перекуси?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find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Find means look and get to the right place.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Can I pay by card?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Можна оплатити карткою?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pay by card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Pay by card means use a bank card, not cash.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Could I have a bag, please?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Можна мені пакет, будь ласка?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could I have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Could I have is a polite way to ask for something.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That's all, thank you.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Це все, дякую.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that's all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Say this when you have finished asking or buying.</w:t>
            </w:r>
          </w:p>
        </w:tc>
      </w:tr>
    </w:tbl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Simple Explanation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In a shop, short polite English works best.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How much is this? is the normal question for a price.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Can I try it on? is for clothes, shoes, or anything you wear.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I'm just looking, thanks is useful when a shop assistant asks if you need help.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Could I have a bag, please? sounds polite because could is softer than give me.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That's all, thank you tells the person you are finished. It is simple and friendly.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1. Fill The Missing Word</w:t>
      </w:r>
    </w:p>
    <w:p>
      <w:pPr>
        <w:spacing w:before="0" w:after="70" w:line="280" w:lineRule="auto"/>
      </w:pPr>
      <w:r>
        <w:rPr>
          <w:color w:val="243044"/>
          <w:sz w:val="22"/>
          <w:szCs w:val="22"/>
        </w:rPr>
        <w:t xml:space="preserve">1. How ____ is this?</w:t>
      </w:r>
    </w:p>
    <w:p>
      <w:pPr>
        <w:spacing w:before="0" w:after="70" w:line="280" w:lineRule="auto"/>
      </w:pPr>
      <w:r>
        <w:rPr>
          <w:color w:val="243044"/>
          <w:sz w:val="22"/>
          <w:szCs w:val="22"/>
        </w:rPr>
        <w:t xml:space="preserve">2. Can I try it ____?</w:t>
      </w:r>
    </w:p>
    <w:p>
      <w:pPr>
        <w:spacing w:before="0" w:after="70" w:line="280" w:lineRule="auto"/>
      </w:pPr>
      <w:r>
        <w:rPr>
          <w:color w:val="243044"/>
          <w:sz w:val="22"/>
          <w:szCs w:val="22"/>
        </w:rPr>
        <w:t xml:space="preserve">3. I'm just ____, thanks.</w:t>
      </w:r>
    </w:p>
    <w:p>
      <w:pPr>
        <w:spacing w:before="0" w:after="70" w:line="280" w:lineRule="auto"/>
      </w:pPr>
      <w:r>
        <w:rPr>
          <w:color w:val="243044"/>
          <w:sz w:val="22"/>
          <w:szCs w:val="22"/>
        </w:rPr>
        <w:t xml:space="preserve">4. Can I pay ____ card?</w:t>
      </w:r>
    </w:p>
    <w:p>
      <w:pPr>
        <w:spacing w:before="0" w:after="70" w:line="280" w:lineRule="auto"/>
      </w:pPr>
      <w:r>
        <w:rPr>
          <w:color w:val="243044"/>
          <w:sz w:val="22"/>
          <w:szCs w:val="22"/>
        </w:rPr>
        <w:t xml:space="preserve">5. That's ____, thank you.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2. Match Meaning</w:t>
      </w:r>
    </w:p>
    <w:tbl>
      <w:tblPr>
        <w:tblW w:w="936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4" w:color="EAECF0"/>
          <w:insideV w:val="single" w:sz="4" w:color="EAECF0"/>
        </w:tblBorders>
      </w:tblPr>
      <w:tblGrid>
        <w:gridCol w:w="4680"/>
        <w:gridCol w:w="4680"/>
      </w:tblGrid>
      <w:tr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1F5FAE"/>
                <w:sz w:val="22"/>
                <w:szCs w:val="22"/>
              </w:rPr>
              <w:t xml:space="preserve">1. Could I have a bag, please?</w:t>
            </w:r>
          </w:p>
        </w:tc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B84836"/>
                <w:sz w:val="22"/>
                <w:szCs w:val="22"/>
              </w:rPr>
              <w:t xml:space="preserve">A. Можна оплатити карткою?</w:t>
            </w:r>
          </w:p>
        </w:tc>
      </w:tr>
      <w:tr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1F5FAE"/>
                <w:sz w:val="22"/>
                <w:szCs w:val="22"/>
              </w:rPr>
              <w:t xml:space="preserve">2. Can I pay by card?</w:t>
            </w:r>
          </w:p>
        </w:tc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B84836"/>
                <w:sz w:val="22"/>
                <w:szCs w:val="22"/>
              </w:rPr>
              <w:t xml:space="preserve">B. Це все, дякую.</w:t>
            </w:r>
          </w:p>
        </w:tc>
      </w:tr>
      <w:tr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1F5FAE"/>
                <w:sz w:val="22"/>
                <w:szCs w:val="22"/>
              </w:rPr>
              <w:t xml:space="preserve">3. That's all, thank you.</w:t>
            </w:r>
          </w:p>
        </w:tc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B84836"/>
                <w:sz w:val="22"/>
                <w:szCs w:val="22"/>
              </w:rPr>
              <w:t xml:space="preserve">C. Можна мені пакет, будь ласка?</w:t>
            </w:r>
          </w:p>
        </w:tc>
      </w:tr>
    </w:tbl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3. Choose The Natural Phrase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You want to know the price. You ask: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A) How much is this?    B) How many money this?    C) What price it?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A shop assistant asks if you need help, but you are only looking. You say: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A) I'm just looking, thanks.    B) I only see.    C) No looking you.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4. Word Bank Build</w:t>
      </w:r>
    </w:p>
    <w:p>
      <w:pPr>
        <w:spacing w:before="0" w:after="120" w:line="280" w:lineRule="auto"/>
      </w:pPr>
      <w:r>
        <w:rPr>
          <w:color w:val="2F7D4A"/>
          <w:sz w:val="22"/>
          <w:szCs w:val="22"/>
        </w:rPr>
        <w:t xml:space="preserve">1. much / this / How / is / 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2F7D4A"/>
          <w:sz w:val="22"/>
          <w:szCs w:val="22"/>
        </w:rPr>
        <w:t xml:space="preserve">2. bag / have / Could / a / I / please / 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2F7D4A"/>
          <w:sz w:val="22"/>
          <w:szCs w:val="22"/>
        </w:rPr>
        <w:t xml:space="preserve">3. find / can / Where / snacks / the / I / 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5. Fix The Mistake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1. How many is this?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2. Can I try on it?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3. Can I pay card?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6. Rewrite With A New Detail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Where can I find the snacks? -&gt; Where can I find the notebooks?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Do you have this in a smaller size? -&gt; Do you have this in a __________________ size?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7. Mini Dialogue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Assistant: Hi, do you need any help?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You: ________________________________________________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Assistant: Sure. Anything else?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You: 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Reading Practice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Read the text. Then answer the questions.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Anna goes into a small shop after school. She wants a notebook and a snack. First, she asks, 'Where can I find the snacks?' Then she sees a hoodie and asks, 'Do you have this in a smaller size?' At the till, she asks, 'Can I pay by card?' Before she leaves, she says, 'That's all, thank you.'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1. What two things does Anna want first?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2. What does Anna ask about the hoodie?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3. How does Anna want to pay?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8. Memory Cover Test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1. Скільки це коштує?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2. Можна приміряти?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3. Можна мені пакет, будь ласка?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9. Tiny Quiz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1. Which phrase asks about price?  A) How much is this?  B) Where can I find it?  C) That's all.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2. Which phrase is for clothes?  A) Can I try it on?  B) Can I pay by card?  C) Could I have a bag?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3. Which phrase ends the shopping talk?  A) That's all, thank you.  B) Smaller size.  C) Find snacks.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10. Exit Ticket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Write three shop sentences you can really use this week.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80" w:line="280" w:lineRule="auto"/>
      </w:pPr>
      <w:r>
        <w:rPr>
          <w:b/>
          <w:color w:val="2F7D4A"/>
          <w:sz w:val="22"/>
          <w:szCs w:val="22"/>
        </w:rPr>
        <w:t xml:space="preserve">Self-check: [ ] I can ask a price.  [ ] I can ask for a bag.  [ ] I can say I am finished.</w:t>
      </w:r>
    </w:p>
    <w:p>
      <w:r>
        <w:br w:type="page"/>
      </w:r>
    </w:p>
    <w:p>
      <w:pPr>
        <w:spacing w:before="0" w:after="100" w:line="280" w:lineRule="auto"/>
      </w:pPr>
      <w:r>
        <w:rPr>
          <w:b/>
          <w:color w:val="1F5FAE"/>
          <w:sz w:val="34"/>
          <w:szCs w:val="34"/>
        </w:rPr>
        <w:t xml:space="preserve">Answer Key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1. much; on; looking; by; all.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2. 1-C, 2-A, 3-B.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3. A; A.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4. How much is this? / Could I have a bag, please? / Where can I find the snacks?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5. How much is this? / Can I try it on? / Can I pay by card?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Reading Practice: a notebook and a snack; a smaller size; by card.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6-8 and 10: accept clear, natural sentences that keep the target pattern.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9. 1-A, 2-A, 3-A.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80" w:lineRule="auto"/>
    </w:pPr>
    <w:rPr>
      <w:rFonts w:ascii="Aptos" w:hAnsi="Aptos" w:eastAsia="Aptos" w:cs="Aptos"/>
      <w:sz w:val="22"/>
      <w:szCs w:val="22"/>
      <w:color w:val="2430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АНГЛИЙСКИЙ НА БУМАГУ - Lesson 3</dc:title>
  <dc:creator>Codex</dc:creator>
</cp:coreProperties>
</file>