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 w:line="280" w:lineRule="auto"/>
      </w:pPr>
      <w:r>
        <w:rPr>
          <w:b/>
          <w:color w:val="1F5FAE"/>
          <w:sz w:val="40"/>
          <w:szCs w:val="40"/>
        </w:rPr>
        <w:t xml:space="preserve">АНГЛИЙСКИЙ НА БУМАГУ</w:t>
      </w:r>
    </w:p>
    <w:p>
      <w:pPr>
        <w:spacing w:before="0" w:after="80" w:line="280" w:lineRule="auto"/>
      </w:pPr>
      <w:r>
        <w:rPr>
          <w:b/>
          <w:color w:val="243044"/>
          <w:sz w:val="30"/>
          <w:szCs w:val="30"/>
        </w:rPr>
        <w:t xml:space="preserve">Lesson 4: Feeling Unwell</w:t>
      </w:r>
    </w:p>
    <w:p>
      <w:pPr>
        <w:spacing w:before="0" w:after="120" w:line="280" w:lineRule="auto"/>
      </w:pPr>
      <w:r>
        <w:rPr>
          <w:color w:val="667085"/>
          <w:sz w:val="20"/>
          <w:szCs w:val="20"/>
        </w:rPr>
        <w:t xml:space="preserve">Name: ____________________    Date: ____________________</w:t>
      </w:r>
    </w:p>
    <w:p>
      <w:pPr>
        <w:spacing w:before="0" w:after="120" w:line="280" w:lineRule="auto"/>
      </w:pPr>
      <w:r>
        <w:rPr>
          <w:b/>
          <w:color w:val="2F7D4A"/>
          <w:sz w:val="22"/>
          <w:szCs w:val="22"/>
        </w:rPr>
        <w:t xml:space="preserve">Goal: </w:t>
      </w:r>
      <w:r>
        <w:rPr>
          <w:color w:val="243044"/>
          <w:sz w:val="22"/>
          <w:szCs w:val="22"/>
        </w:rPr>
        <w:t xml:space="preserve">write clear phrases when you feel unwell and need safe help.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Phrase Map</w:t>
      </w:r>
    </w:p>
    <w:p>
      <w:pPr>
        <w:spacing w:before="0" w:after="100" w:line="280" w:lineRule="auto"/>
      </w:pPr>
      <w:r>
        <w:rPr>
          <w:color w:val="243044"/>
          <w:sz w:val="22"/>
          <w:szCs w:val="22"/>
        </w:rPr>
        <w:t xml:space="preserve">Read the phrases. These sentences are short because health phrases must be clear.</w:t>
      </w:r>
    </w:p>
    <w:tbl>
      <w:tblPr>
        <w:tblW w:w="936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4" w:color="EAECF0"/>
          <w:insideV w:val="single" w:sz="4" w:color="EAECF0"/>
        </w:tblBorders>
      </w:tblPr>
      <w:tblGrid>
        <w:gridCol w:w="2600"/>
        <w:gridCol w:w="2300"/>
        <w:gridCol w:w="1500"/>
        <w:gridCol w:w="2960"/>
      </w:tblGrid>
      <w:tr>
        <w:tc>
          <w:tcPr>
            <w:tcW w:w="260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English phrase</w:t>
            </w:r>
          </w:p>
        </w:tc>
        <w:tc>
          <w:tcPr>
            <w:tcW w:w="230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B84836"/>
                <w:sz w:val="22"/>
                <w:szCs w:val="22"/>
              </w:rPr>
              <w:t xml:space="preserve">Ukrainian meaning</w:t>
            </w:r>
          </w:p>
        </w:tc>
        <w:tc>
          <w:tcPr>
            <w:tcW w:w="150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Key word</w:t>
            </w:r>
          </w:p>
        </w:tc>
        <w:tc>
          <w:tcPr>
            <w:tcW w:w="296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243044"/>
                <w:sz w:val="22"/>
                <w:szCs w:val="22"/>
              </w:rPr>
              <w:t xml:space="preserve">Simple note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I don't feel well.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Я погано почуваюся.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feel well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Use this when something is wrong, but you do not need many details yet.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I have a headache.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У мене болить голова.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headache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Headache means pain in your head.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My stomach hurts.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У мене болить живіт.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stomach hurts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Hurts means there is pain. It is simple and clear.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Can I get some water?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Можна мені води?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some water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Some water sounds natural when you ask for a drink.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Could I sit down for a minute?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Можна я сяду на хвилину?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sit down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Sit down means take a seat. For a minute means for a short time.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I feel a bit dizzy.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У мене трохи паморочиться голова.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dizzy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Dizzy means your head feels strange, like you may fall.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Can you call my mum, please?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Можете зателефонувати моїй мамі, будь ласка?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call my mum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This is clear when you need an adult to contact home.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I think I need help.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Здається, мені потрібна допомога.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need help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This phrase is important because it is direct and safe.</w:t>
            </w:r>
          </w:p>
        </w:tc>
      </w:tr>
    </w:tbl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Simple Explanation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When you feel unwell, clear English is more important than perfect English.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I don't feel well is a safe first sentence. You can say it before you explain more.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I have a headache and My stomach hurts name the problem.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A bit makes the sentence softer, but dizzy is still important. Tell an adult if you feel dizzy.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Could I sit down for a minute? is polite and practical.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I think I need help is direct. Use it when you are worried or not okay.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1. Fill The Missing Word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1. I don't ____ well.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2. I have a ____.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3. My stomach ____.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4. Can I get ____ water?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5. I think I need ____.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2. Match Meaning</w:t>
      </w:r>
    </w:p>
    <w:tbl>
      <w:tblPr>
        <w:tblW w:w="936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4" w:color="EAECF0"/>
          <w:insideV w:val="single" w:sz="4" w:color="EAECF0"/>
        </w:tblBorders>
      </w:tblPr>
      <w:tblGrid>
        <w:gridCol w:w="4680"/>
        <w:gridCol w:w="4680"/>
      </w:tblGrid>
      <w:tr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1F5FAE"/>
                <w:sz w:val="22"/>
                <w:szCs w:val="22"/>
              </w:rPr>
              <w:t xml:space="preserve">1. I feel a bit dizzy.</w:t>
            </w:r>
          </w:p>
        </w:tc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B84836"/>
                <w:sz w:val="22"/>
                <w:szCs w:val="22"/>
              </w:rPr>
              <w:t xml:space="preserve">A. Можна мені води?</w:t>
            </w:r>
          </w:p>
        </w:tc>
      </w:tr>
      <w:tr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1F5FAE"/>
                <w:sz w:val="22"/>
                <w:szCs w:val="22"/>
              </w:rPr>
              <w:t xml:space="preserve">2. Can I get some water?</w:t>
            </w:r>
          </w:p>
        </w:tc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B84836"/>
                <w:sz w:val="22"/>
                <w:szCs w:val="22"/>
              </w:rPr>
              <w:t xml:space="preserve">B. У мене трохи паморочиться голова.</w:t>
            </w:r>
          </w:p>
        </w:tc>
      </w:tr>
      <w:tr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1F5FAE"/>
                <w:sz w:val="22"/>
                <w:szCs w:val="22"/>
              </w:rPr>
              <w:t xml:space="preserve">3. I think I need help.</w:t>
            </w:r>
          </w:p>
        </w:tc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B84836"/>
                <w:sz w:val="22"/>
                <w:szCs w:val="22"/>
              </w:rPr>
              <w:t xml:space="preserve">C. Здається, мені потрібна допомога.</w:t>
            </w:r>
          </w:p>
        </w:tc>
      </w:tr>
    </w:tbl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3. Choose The Natural Phrase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You feel bad, but you do not know exactly why. You say: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A) I don't feel well.    B) I am not good body.    C) I no feel okay myself.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You need a short rest. You ask: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A) Could I sit down for a minute?    B) I sit one minute now?    C) Make me sit.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4. Word Bank Build</w:t>
      </w:r>
    </w:p>
    <w:p>
      <w:pPr>
        <w:spacing w:before="0" w:after="120" w:line="280" w:lineRule="auto"/>
      </w:pPr>
      <w:r>
        <w:rPr>
          <w:color w:val="2F7D4A"/>
          <w:sz w:val="22"/>
          <w:szCs w:val="22"/>
        </w:rPr>
        <w:t xml:space="preserve">1. feel / I / well / don't / 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2F7D4A"/>
          <w:sz w:val="22"/>
          <w:szCs w:val="22"/>
        </w:rPr>
        <w:t xml:space="preserve">2. water / get / Can / some / I / 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2F7D4A"/>
          <w:sz w:val="22"/>
          <w:szCs w:val="22"/>
        </w:rPr>
        <w:t xml:space="preserve">3. help / I / need / think / I / 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5. Fix The Mistake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1. I have headache.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2. My stomach is hurts.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3. Can you call to my mum?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6. Rewrite With A New Detail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I have a headache. -&gt; I have a sore throat.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Can I get some water? -&gt; Can I get some ______________________________?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7. Mini Dialogue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Teacher: Are you okay?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You: ________________________________________________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Teacher: What do you need?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You: 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Reading Practice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Read the text. Then answer the questions.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Leo is in English class, but he does not feel well. His head hurts, and he feels a bit dizzy. He tells the teacher, 'I don't feel well. Could I sit down for a minute?' The teacher gives him water and asks if she should call his mum. Leo says, 'Yes, please. I think I need help.'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1. Where is Leo?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2. What two problems does Leo have?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3. What does Leo ask to do for a minute?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8. Memory Cover Test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1. Я погано почуваюся.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2. Можна я сяду на хвилину?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3. Можете зателефонувати моїй мамі, будь ласка?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9. Tiny Quiz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1. Which phrase is the best first health sentence?  A) I don't feel well.  B) I am bad.  C) Body problem.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2. Which word means pain in your head?  A) headache  B) water  C) minute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3. Which phrase asks for safe help?  A) I think I need help.  B) I think help maybe no.  C) Help thing.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10. Exit Ticket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Write three safe sentences you could use at school if you feel unwell.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80" w:line="280" w:lineRule="auto"/>
      </w:pPr>
      <w:r>
        <w:rPr>
          <w:b/>
          <w:color w:val="2F7D4A"/>
          <w:sz w:val="22"/>
          <w:szCs w:val="22"/>
        </w:rPr>
        <w:t xml:space="preserve">Self-check: [ ] I can say the problem.  [ ] I can ask for water.  [ ] I can ask an adult for help.</w:t>
      </w:r>
    </w:p>
    <w:p>
      <w:r>
        <w:br w:type="page"/>
      </w:r>
    </w:p>
    <w:p>
      <w:pPr>
        <w:spacing w:before="0" w:after="100" w:line="280" w:lineRule="auto"/>
      </w:pPr>
      <w:r>
        <w:rPr>
          <w:b/>
          <w:color w:val="1F5FAE"/>
          <w:sz w:val="34"/>
          <w:szCs w:val="34"/>
        </w:rPr>
        <w:t xml:space="preserve">Answer Key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1. feel; headache; hurts; some; help.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2. 1-B, 2-A, 3-C.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3. A; A.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4. I don't feel well. / Can I get some water? / I think I need help.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5. I have a headache. / My stomach hurts. / Can you call my mum?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Reading Practice: in English class; his head hurts and he feels dizzy; sit down.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6-8 and 10: accept clear, natural sentences that keep the target pattern.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9. 1-A, 2-A, 3-A.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80" w:lineRule="auto"/>
    </w:pPr>
    <w:rPr>
      <w:rFonts w:ascii="Aptos" w:hAnsi="Aptos" w:eastAsia="Aptos" w:cs="Aptos"/>
      <w:sz w:val="22"/>
      <w:szCs w:val="22"/>
      <w:color w:val="2430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АНГЛИЙСКИЙ НА БУМАГУ - Lesson 4</dc:title>
  <dc:creator>Codex</dc:creator>
</cp:coreProperties>
</file>