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line="280" w:lineRule="auto"/>
      </w:pPr>
      <w:r>
        <w:rPr>
          <w:b/>
          <w:color w:val="1F5FAE"/>
          <w:sz w:val="40"/>
          <w:szCs w:val="40"/>
        </w:rPr>
        <w:t xml:space="preserve">АНГЛІЙСЬКА НА ПАПЕРІ</w:t>
      </w:r>
    </w:p>
    <w:p>
      <w:pPr>
        <w:spacing w:before="0" w:after="80" w:line="280" w:lineRule="auto"/>
      </w:pPr>
      <w:r>
        <w:rPr>
          <w:b/>
          <w:color w:val="243044"/>
          <w:sz w:val="30"/>
          <w:szCs w:val="30"/>
        </w:rPr>
        <w:t xml:space="preserve">Lesson 17: Making Comparisons</w:t>
      </w:r>
    </w:p>
    <w:p>
      <w:pPr>
        <w:spacing w:before="0" w:after="120" w:line="280" w:lineRule="auto"/>
      </w:pPr>
      <w:r>
        <w:rPr>
          <w:color w:val="667085"/>
          <w:sz w:val="20"/>
          <w:szCs w:val="20"/>
        </w:rPr>
        <w:t xml:space="preserve">Name: ____________________    Date: ____________________</w:t>
      </w:r>
    </w:p>
    <w:p>
      <w:pPr>
        <w:spacing w:before="0" w:after="120" w:line="280" w:lineRule="auto"/>
      </w:pPr>
      <w:r>
        <w:rPr>
          <w:b/>
          <w:color w:val="2F7D4A"/>
          <w:sz w:val="22"/>
          <w:szCs w:val="22"/>
        </w:rPr>
        <w:t xml:space="preserve">Goal: </w:t>
      </w:r>
      <w:r>
        <w:rPr>
          <w:color w:val="243044"/>
          <w:sz w:val="22"/>
          <w:szCs w:val="22"/>
        </w:rPr>
        <w:t xml:space="preserve">write simple comparisons about school, objects, and choices.</w:t>
      </w:r>
    </w:p>
    <w:p>
      <w:pPr>
        <w:spacing w:before="180" w:after="80"/>
        <w:shd w:fill="FFF2CC"/>
        <w:pBdr>
          <w:bottom w:val="single" w:sz="8" w:space="3" w:color="F2C94C"/>
        </w:pBdr>
      </w:pPr>
      <w:r>
        <w:rPr>
          <w:b/>
          <w:color w:val="243044"/>
          <w:sz w:val="25"/>
          <w:szCs w:val="25"/>
        </w:rPr>
        <w:t xml:space="preserve">Phrase Map</w:t>
      </w:r>
    </w:p>
    <w:p>
      <w:pPr>
        <w:spacing w:before="0" w:after="100" w:line="280" w:lineRule="auto"/>
      </w:pPr>
      <w:r>
        <w:rPr>
          <w:color w:val="243044"/>
          <w:sz w:val="22"/>
          <w:szCs w:val="22"/>
        </w:rPr>
        <w:t xml:space="preserve">Read the phrases. Comparisons often use -er, better, more, and than.</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2600"/>
        <w:gridCol w:w="2300"/>
        <w:gridCol w:w="1500"/>
        <w:gridCol w:w="2960"/>
      </w:tblGrid>
      <w:tr>
        <w:tc>
          <w:tcPr>
            <w:tcW w:w="2600" w:type="dxa"/>
            <w:shd w:fill="EAF3FF"/>
            <w:tcMar>
              <w:top w:w="100" w:type="dxa"/>
              <w:bottom w:w="100" w:type="dxa"/>
              <w:start w:w="120" w:type="dxa"/>
              <w:end w:w="120" w:type="dxa"/>
            </w:tcMar>
          </w:tcPr>
          <w:p>
            <w:pPr>
              <w:spacing w:before="0" w:after="120" w:line="280" w:lineRule="auto"/>
            </w:pPr>
            <w:r>
              <w:rPr>
                <w:b/>
                <w:color w:val="1F5FAE"/>
                <w:sz w:val="22"/>
                <w:szCs w:val="22"/>
              </w:rPr>
              <w:t xml:space="preserve">English phrase</w:t>
            </w:r>
          </w:p>
        </w:tc>
        <w:tc>
          <w:tcPr>
            <w:tcW w:w="2300" w:type="dxa"/>
            <w:shd w:fill="EAF3FF"/>
            <w:tcMar>
              <w:top w:w="100" w:type="dxa"/>
              <w:bottom w:w="100" w:type="dxa"/>
              <w:start w:w="120" w:type="dxa"/>
              <w:end w:w="120" w:type="dxa"/>
            </w:tcMar>
          </w:tcPr>
          <w:p>
            <w:pPr>
              <w:spacing w:before="0" w:after="120" w:line="280" w:lineRule="auto"/>
            </w:pPr>
            <w:r>
              <w:rPr>
                <w:b/>
                <w:color w:val="B84836"/>
                <w:sz w:val="22"/>
                <w:szCs w:val="22"/>
              </w:rPr>
              <w:t xml:space="preserve">Ukrainian meaning</w:t>
            </w:r>
          </w:p>
        </w:tc>
        <w:tc>
          <w:tcPr>
            <w:tcW w:w="1500" w:type="dxa"/>
            <w:shd w:fill="EAF3FF"/>
            <w:tcMar>
              <w:top w:w="100" w:type="dxa"/>
              <w:bottom w:w="100" w:type="dxa"/>
              <w:start w:w="120" w:type="dxa"/>
              <w:end w:w="120" w:type="dxa"/>
            </w:tcMar>
          </w:tcPr>
          <w:p>
            <w:pPr>
              <w:spacing w:before="0" w:after="120" w:line="280" w:lineRule="auto"/>
            </w:pPr>
            <w:r>
              <w:rPr>
                <w:b/>
                <w:color w:val="2F7D4A"/>
                <w:sz w:val="22"/>
                <w:szCs w:val="22"/>
              </w:rPr>
              <w:t xml:space="preserve">Key word</w:t>
            </w:r>
          </w:p>
        </w:tc>
        <w:tc>
          <w:tcPr>
            <w:tcW w:w="2960" w:type="dxa"/>
            <w:shd w:fill="EAF3FF"/>
            <w:tcMar>
              <w:top w:w="100" w:type="dxa"/>
              <w:bottom w:w="100" w:type="dxa"/>
              <w:start w:w="120" w:type="dxa"/>
              <w:end w:w="120" w:type="dxa"/>
            </w:tcMar>
          </w:tcPr>
          <w:p>
            <w:pPr>
              <w:spacing w:before="0" w:after="120" w:line="280" w:lineRule="auto"/>
            </w:pPr>
            <w:r>
              <w:rPr>
                <w:b/>
                <w:color w:val="243044"/>
                <w:sz w:val="22"/>
                <w:szCs w:val="22"/>
              </w:rPr>
              <w:t xml:space="preserve">Simple note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This one is easier.</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Цей варіант легший.</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easier</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Easier means not as difficult.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Maths is harder than English for me.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Математика для мене складніша за англійську.</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harder than</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Use than after a comparison.</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This bag is cheaper.</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Ця сумка дешевша.</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cheaper</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Cheaper means it costs less money.</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The blue one looks better.</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Синій варіант виглядає краще.</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better</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Better is the comparison form of good.</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This book is more interesting.</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Ця книга цікавіша.</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more interesting</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Use more with longer adjectives like interesting.</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The library is quieter than the canteen.</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Бібліотека тихіша за їдальню.</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quieter than</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Quieter means with less noise.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prefer the smaller size.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віддаю перевагу меншому розміру.</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prefer</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Prefer means like one choice more than another.</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Both options are okay.</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Обидва варіанти нормальні.</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both</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Both means two things together.</w:t>
            </w:r>
          </w:p>
        </w:tc>
      </w:tr>
    </w:tbl>
    <w:p>
      <w:pPr>
        <w:spacing w:before="180" w:after="80"/>
        <w:shd w:fill="FFF2CC"/>
        <w:pBdr>
          <w:bottom w:val="single" w:sz="8" w:space="3" w:color="F2C94C"/>
        </w:pBdr>
      </w:pPr>
      <w:r>
        <w:rPr>
          <w:b/>
          <w:color w:val="243044"/>
          <w:sz w:val="25"/>
          <w:szCs w:val="25"/>
        </w:rPr>
        <w:t xml:space="preserve">Simple Explanation</w:t>
      </w:r>
    </w:p>
    <w:p>
      <w:pPr>
        <w:spacing w:before="0" w:after="80" w:line="280" w:lineRule="auto"/>
      </w:pPr>
      <w:r>
        <w:rPr>
          <w:color w:val="243044"/>
          <w:sz w:val="22"/>
          <w:szCs w:val="22"/>
        </w:rPr>
        <w:t xml:space="preserve">A comparison says how two things are different.</w:t>
      </w:r>
    </w:p>
    <w:p>
      <w:pPr>
        <w:spacing w:before="0" w:after="80" w:line="280" w:lineRule="auto"/>
      </w:pPr>
      <w:r>
        <w:rPr>
          <w:color w:val="243044"/>
          <w:sz w:val="22"/>
          <w:szCs w:val="22"/>
        </w:rPr>
        <w:t xml:space="preserve">Easy becomes easier. Hard becomes harder. Cheap becomes cheaper.</w:t>
      </w:r>
    </w:p>
    <w:p>
      <w:pPr>
        <w:spacing w:before="0" w:after="80" w:line="280" w:lineRule="auto"/>
      </w:pPr>
      <w:r>
        <w:rPr>
          <w:color w:val="243044"/>
          <w:sz w:val="22"/>
          <w:szCs w:val="22"/>
        </w:rPr>
        <w:t xml:space="preserve">Good becomes better. Do not say gooder.</w:t>
      </w:r>
    </w:p>
    <w:p>
      <w:pPr>
        <w:spacing w:before="0" w:after="80" w:line="280" w:lineRule="auto"/>
      </w:pPr>
      <w:r>
        <w:rPr>
          <w:color w:val="243044"/>
          <w:sz w:val="22"/>
          <w:szCs w:val="22"/>
        </w:rPr>
        <w:t xml:space="preserve">Use more with longer words: more interesting, more difficult.</w:t>
      </w:r>
    </w:p>
    <w:p>
      <w:pPr>
        <w:spacing w:before="0" w:after="80" w:line="280" w:lineRule="auto"/>
      </w:pPr>
      <w:r>
        <w:rPr>
          <w:color w:val="243044"/>
          <w:sz w:val="22"/>
          <w:szCs w:val="22"/>
        </w:rPr>
        <w:t xml:space="preserve">Than shows the second thing in a comparison.</w:t>
      </w:r>
    </w:p>
    <w:p>
      <w:pPr>
        <w:spacing w:before="0" w:after="80" w:line="280" w:lineRule="auto"/>
      </w:pPr>
      <w:r>
        <w:rPr>
          <w:color w:val="243044"/>
          <w:sz w:val="22"/>
          <w:szCs w:val="22"/>
        </w:rPr>
        <w:t xml:space="preserve">Both options are okay is useful when you do not need to choose strongly.</w:t>
      </w:r>
    </w:p>
    <w:p>
      <w:pPr>
        <w:spacing w:before="180" w:after="80"/>
        <w:shd w:fill="FFF2CC"/>
        <w:pBdr>
          <w:bottom w:val="single" w:sz="8" w:space="3" w:color="F2C94C"/>
        </w:pBdr>
      </w:pPr>
      <w:r>
        <w:rPr>
          <w:b/>
          <w:color w:val="243044"/>
          <w:sz w:val="25"/>
          <w:szCs w:val="25"/>
        </w:rPr>
        <w:t xml:space="preserve">1. Fill The Missing Word</w:t>
      </w:r>
    </w:p>
    <w:p>
      <w:pPr>
        <w:spacing w:before="0" w:after="70" w:line="280" w:lineRule="auto"/>
      </w:pPr>
      <w:r>
        <w:rPr>
          <w:color w:val="243044"/>
          <w:sz w:val="22"/>
          <w:szCs w:val="22"/>
        </w:rPr>
        <w:t xml:space="preserve">1. This one is ____.</w:t>
      </w:r>
    </w:p>
    <w:p>
      <w:pPr>
        <w:spacing w:before="0" w:after="70" w:line="280" w:lineRule="auto"/>
      </w:pPr>
      <w:r>
        <w:rPr>
          <w:color w:val="243044"/>
          <w:sz w:val="22"/>
          <w:szCs w:val="22"/>
        </w:rPr>
        <w:t xml:space="preserve">2. Maths is harder ____ English for me.</w:t>
      </w:r>
    </w:p>
    <w:p>
      <w:pPr>
        <w:spacing w:before="0" w:after="70" w:line="280" w:lineRule="auto"/>
      </w:pPr>
      <w:r>
        <w:rPr>
          <w:color w:val="243044"/>
          <w:sz w:val="22"/>
          <w:szCs w:val="22"/>
        </w:rPr>
        <w:t xml:space="preserve">3. The blue one looks ____.</w:t>
      </w:r>
    </w:p>
    <w:p>
      <w:pPr>
        <w:spacing w:before="0" w:after="70" w:line="280" w:lineRule="auto"/>
      </w:pPr>
      <w:r>
        <w:rPr>
          <w:color w:val="243044"/>
          <w:sz w:val="22"/>
          <w:szCs w:val="22"/>
        </w:rPr>
        <w:t xml:space="preserve">4. This book is more ____.</w:t>
      </w:r>
    </w:p>
    <w:p>
      <w:pPr>
        <w:spacing w:before="0" w:after="70" w:line="280" w:lineRule="auto"/>
      </w:pPr>
      <w:r>
        <w:rPr>
          <w:color w:val="243044"/>
          <w:sz w:val="22"/>
          <w:szCs w:val="22"/>
        </w:rPr>
        <w:t xml:space="preserve">5. ____ options are okay.</w:t>
      </w:r>
    </w:p>
    <w:p>
      <w:pPr>
        <w:spacing w:before="180" w:after="80"/>
        <w:shd w:fill="FFF2CC"/>
        <w:pBdr>
          <w:bottom w:val="single" w:sz="8" w:space="3" w:color="F2C94C"/>
        </w:pBdr>
      </w:pPr>
      <w:r>
        <w:rPr>
          <w:b/>
          <w:color w:val="243044"/>
          <w:sz w:val="25"/>
          <w:szCs w:val="25"/>
        </w:rPr>
        <w:t xml:space="preserve">2. Match Meaning</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4680"/>
        <w:gridCol w:w="4680"/>
      </w:tblGrid>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1. This bag is cheaper.</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A. Я віддаю перевагу меншому розміру.</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2. I prefer the smaller size.</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B. Ця сумка дешевша.</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3. Both options are okay.</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C. Обидва варіанти нормальні.</w:t>
            </w:r>
          </w:p>
        </w:tc>
      </w:tr>
    </w:tbl>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3. Choose The Natural Phrase</w:t>
      </w:r>
    </w:p>
    <w:p>
      <w:pPr>
        <w:spacing w:before="0" w:after="120" w:line="280" w:lineRule="auto"/>
      </w:pPr>
      <w:r>
        <w:rPr>
          <w:color w:val="243044"/>
          <w:sz w:val="22"/>
          <w:szCs w:val="22"/>
        </w:rPr>
        <w:t xml:space="preserve">You compare maths and English. You say:</w:t>
      </w:r>
    </w:p>
    <w:p>
      <w:pPr>
        <w:spacing w:before="0" w:after="120" w:line="280" w:lineRule="auto"/>
      </w:pPr>
      <w:r>
        <w:rPr>
          <w:color w:val="1F5FAE"/>
          <w:sz w:val="22"/>
          <w:szCs w:val="22"/>
        </w:rPr>
        <w:t xml:space="preserve">A) Maths is harder than English for me.    B) Maths is more hard from English.    C) Maths harder English me.</w:t>
      </w:r>
    </w:p>
    <w:p>
      <w:pPr>
        <w:spacing w:before="0" w:after="120" w:line="280" w:lineRule="auto"/>
      </w:pPr>
      <w:r>
        <w:rPr>
          <w:color w:val="243044"/>
          <w:sz w:val="22"/>
          <w:szCs w:val="22"/>
        </w:rPr>
        <w:t xml:space="preserve">You compare two books. One is not boring. You say:</w:t>
      </w:r>
    </w:p>
    <w:p>
      <w:pPr>
        <w:spacing w:before="0" w:after="120" w:line="280" w:lineRule="auto"/>
      </w:pPr>
      <w:r>
        <w:rPr>
          <w:color w:val="1F5FAE"/>
          <w:sz w:val="22"/>
          <w:szCs w:val="22"/>
        </w:rPr>
        <w:t xml:space="preserve">A) This book is more interesting.    B) This book is interestinger.    C) This book more interest.</w:t>
      </w:r>
    </w:p>
    <w:p>
      <w:pPr>
        <w:spacing w:before="180" w:after="80"/>
        <w:shd w:fill="FFF2CC"/>
        <w:pBdr>
          <w:bottom w:val="single" w:sz="8" w:space="3" w:color="F2C94C"/>
        </w:pBdr>
      </w:pPr>
      <w:r>
        <w:rPr>
          <w:b/>
          <w:color w:val="243044"/>
          <w:sz w:val="25"/>
          <w:szCs w:val="25"/>
        </w:rPr>
        <w:t xml:space="preserve">4. Word Bank Build</w:t>
      </w:r>
    </w:p>
    <w:p>
      <w:pPr>
        <w:spacing w:before="0" w:after="120" w:line="280" w:lineRule="auto"/>
      </w:pPr>
      <w:r>
        <w:rPr>
          <w:color w:val="2F7D4A"/>
          <w:sz w:val="22"/>
          <w:szCs w:val="22"/>
        </w:rPr>
        <w:t xml:space="preserve">1. easier / one / This / is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2. than / quieter / library / canteen / The / the / is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3. options / are / Both / okay / .</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5. Fix The Mistake</w:t>
      </w:r>
    </w:p>
    <w:p>
      <w:pPr>
        <w:spacing w:before="0" w:after="120" w:line="280" w:lineRule="auto"/>
      </w:pPr>
      <w:r>
        <w:rPr>
          <w:color w:val="B84836"/>
          <w:sz w:val="22"/>
          <w:szCs w:val="22"/>
        </w:rPr>
        <w:t xml:space="preserve">1. This one is more easy.</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The blue one looks gooder.</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The library is quieter from the canteen.</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6. Rewrite With A New Detail</w:t>
      </w:r>
    </w:p>
    <w:p>
      <w:pPr>
        <w:spacing w:before="0" w:after="120" w:line="280" w:lineRule="auto"/>
      </w:pPr>
      <w:r>
        <w:rPr>
          <w:color w:val="1F5FAE"/>
          <w:sz w:val="22"/>
          <w:szCs w:val="22"/>
        </w:rPr>
        <w:t xml:space="preserve">This bag is cheaper. -&gt; This notebook is cheaper.</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I prefer the smaller size. -&gt; I prefer the __________________ size.</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7. Mini Dialogue</w:t>
      </w:r>
    </w:p>
    <w:p>
      <w:pPr>
        <w:spacing w:before="0" w:after="120" w:line="280" w:lineRule="auto"/>
      </w:pPr>
      <w:r>
        <w:rPr>
          <w:color w:val="243044"/>
          <w:sz w:val="22"/>
          <w:szCs w:val="22"/>
        </w:rPr>
        <w:t xml:space="preserve">Friend: Which book should we choose?</w:t>
      </w:r>
    </w:p>
    <w:p>
      <w:pPr>
        <w:spacing w:before="0" w:after="120" w:line="280" w:lineRule="auto"/>
      </w:pPr>
      <w:r>
        <w:rPr>
          <w:color w:val="1F5FAE"/>
          <w:sz w:val="22"/>
          <w:szCs w:val="22"/>
        </w:rPr>
        <w:t xml:space="preserve">You: ________________________________________________</w:t>
      </w:r>
    </w:p>
    <w:p>
      <w:pPr>
        <w:spacing w:before="0" w:after="120" w:line="280" w:lineRule="auto"/>
      </w:pPr>
      <w:r>
        <w:rPr>
          <w:color w:val="243044"/>
          <w:sz w:val="22"/>
          <w:szCs w:val="22"/>
        </w:rPr>
        <w:t xml:space="preserve">Friend: Is the library better than the canteen?</w:t>
      </w:r>
    </w:p>
    <w:p>
      <w:pPr>
        <w:spacing w:before="0" w:after="120" w:line="280" w:lineRule="auto"/>
      </w:pPr>
      <w:r>
        <w:rPr>
          <w:color w:val="1F5FAE"/>
          <w:sz w:val="22"/>
          <w:szCs w:val="22"/>
        </w:rPr>
        <w:t xml:space="preserve">You: ________________________________________________</w:t>
      </w:r>
    </w:p>
    <w:p>
      <w:pPr>
        <w:spacing w:before="180" w:after="80"/>
        <w:shd w:fill="FFF2CC"/>
        <w:pBdr>
          <w:bottom w:val="single" w:sz="8" w:space="3" w:color="F2C94C"/>
        </w:pBdr>
      </w:pPr>
      <w:r>
        <w:rPr>
          <w:b/>
          <w:color w:val="243044"/>
          <w:sz w:val="25"/>
          <w:szCs w:val="25"/>
        </w:rPr>
        <w:t xml:space="preserve">Reading Practice</w:t>
      </w:r>
    </w:p>
    <w:p>
      <w:pPr>
        <w:spacing w:before="0" w:after="120" w:line="280" w:lineRule="auto"/>
      </w:pPr>
      <w:r>
        <w:rPr>
          <w:color w:val="243044"/>
          <w:sz w:val="22"/>
          <w:szCs w:val="22"/>
        </w:rPr>
        <w:t xml:space="preserve">Read the text. Then answer the questions.</w:t>
      </w:r>
    </w:p>
    <w:p>
      <w:pPr>
        <w:spacing w:before="0" w:after="120" w:line="280" w:lineRule="auto"/>
      </w:pPr>
      <w:r>
        <w:rPr>
          <w:color w:val="243044"/>
          <w:sz w:val="22"/>
          <w:szCs w:val="22"/>
        </w:rPr>
        <w:t xml:space="preserve">Yulia has to choose a place to finish her project. The canteen is warm, but it is noisy. The library is quieter than the canteen, and the chairs are more comfortable. Her friend says the canteen is more fun, but Yulia wants to focus. She says, 'Both options are okay, but I prefer the library. It is easier for me to work there.'</w:t>
      </w:r>
    </w:p>
    <w:p>
      <w:pPr>
        <w:spacing w:before="0" w:after="120" w:line="280" w:lineRule="auto"/>
      </w:pPr>
      <w:r>
        <w:rPr>
          <w:color w:val="1F5FAE"/>
          <w:sz w:val="22"/>
          <w:szCs w:val="22"/>
        </w:rPr>
        <w:t xml:space="preserve">1. Which place is noisier?</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2. Why does Yulia prefer the library?</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3. What does Yulia say about both options?</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8. Memory Cover Test</w:t>
      </w:r>
    </w:p>
    <w:p>
      <w:pPr>
        <w:spacing w:before="0" w:after="120" w:line="280" w:lineRule="auto"/>
      </w:pPr>
      <w:r>
        <w:rPr>
          <w:color w:val="B84836"/>
          <w:sz w:val="22"/>
          <w:szCs w:val="22"/>
        </w:rPr>
        <w:t xml:space="preserve">1. Цей варіант легший.</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Синій варіант виглядає краще.</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Обидва варіанти нормальні.</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9. Tiny Quiz</w:t>
      </w:r>
    </w:p>
    <w:p>
      <w:pPr>
        <w:spacing w:before="0" w:after="120" w:line="280" w:lineRule="auto"/>
      </w:pPr>
      <w:r>
        <w:rPr>
          <w:color w:val="243044"/>
          <w:sz w:val="22"/>
          <w:szCs w:val="22"/>
        </w:rPr>
        <w:t xml:space="preserve">1. What is the comparison form of good?  A) better  B) gooder  C) more good</w:t>
      </w:r>
    </w:p>
    <w:p>
      <w:pPr>
        <w:spacing w:before="0" w:after="120" w:line="280" w:lineRule="auto"/>
      </w:pPr>
      <w:r>
        <w:rPr>
          <w:color w:val="243044"/>
          <w:sz w:val="22"/>
          <w:szCs w:val="22"/>
        </w:rPr>
        <w:t xml:space="preserve">2. Which word often follows a comparison?  A) than  B) both  C) prefer</w:t>
      </w:r>
    </w:p>
    <w:p>
      <w:pPr>
        <w:spacing w:before="0" w:after="120" w:line="280" w:lineRule="auto"/>
      </w:pPr>
      <w:r>
        <w:rPr>
          <w:color w:val="243044"/>
          <w:sz w:val="22"/>
          <w:szCs w:val="22"/>
        </w:rPr>
        <w:t xml:space="preserve">3. Which phrase means you like one choice more?  A) I prefer...  B) Both options...  C) This one...</w:t>
      </w:r>
    </w:p>
    <w:p>
      <w:pPr>
        <w:spacing w:before="180" w:after="80"/>
        <w:shd w:fill="FFF2CC"/>
        <w:pBdr>
          <w:bottom w:val="single" w:sz="8" w:space="3" w:color="F2C94C"/>
        </w:pBdr>
      </w:pPr>
      <w:r>
        <w:rPr>
          <w:b/>
          <w:color w:val="243044"/>
          <w:sz w:val="25"/>
          <w:szCs w:val="25"/>
        </w:rPr>
        <w:t xml:space="preserve">10. Exit Ticket</w:t>
      </w:r>
    </w:p>
    <w:p>
      <w:pPr>
        <w:spacing w:before="0" w:after="120" w:line="280" w:lineRule="auto"/>
      </w:pPr>
      <w:r>
        <w:rPr>
          <w:color w:val="243044"/>
          <w:sz w:val="22"/>
          <w:szCs w:val="22"/>
        </w:rPr>
        <w:t xml:space="preserve">Write three comparisons about school, food, clubs, or objects.</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b/>
          <w:color w:val="2F7D4A"/>
          <w:sz w:val="22"/>
          <w:szCs w:val="22"/>
        </w:rPr>
        <w:t xml:space="preserve">Self-check: [ ] I used one -er word.  [ ] I used than.  [ ] I used better or more.</w:t>
      </w:r>
    </w:p>
    <w:p>
      <w:r>
        <w:br w:type="page"/>
      </w:r>
    </w:p>
    <w:p>
      <w:pPr>
        <w:spacing w:before="0" w:after="100" w:line="280" w:lineRule="auto"/>
      </w:pPr>
      <w:r>
        <w:rPr>
          <w:b/>
          <w:color w:val="1F5FAE"/>
          <w:sz w:val="34"/>
          <w:szCs w:val="34"/>
        </w:rPr>
        <w:t xml:space="preserve">Answer Key</w:t>
      </w:r>
    </w:p>
    <w:p>
      <w:pPr>
        <w:spacing w:before="0" w:after="80" w:line="280" w:lineRule="auto"/>
      </w:pPr>
      <w:r>
        <w:rPr>
          <w:color w:val="243044"/>
          <w:sz w:val="22"/>
          <w:szCs w:val="22"/>
        </w:rPr>
        <w:t xml:space="preserve">1. easier; than; better; interesting; Both.</w:t>
      </w:r>
    </w:p>
    <w:p>
      <w:pPr>
        <w:spacing w:before="0" w:after="80" w:line="280" w:lineRule="auto"/>
      </w:pPr>
      <w:r>
        <w:rPr>
          <w:color w:val="243044"/>
          <w:sz w:val="22"/>
          <w:szCs w:val="22"/>
        </w:rPr>
        <w:t xml:space="preserve">2. 1-B, 2-A, 3-C.</w:t>
      </w:r>
    </w:p>
    <w:p>
      <w:pPr>
        <w:spacing w:before="0" w:after="80" w:line="280" w:lineRule="auto"/>
      </w:pPr>
      <w:r>
        <w:rPr>
          <w:color w:val="243044"/>
          <w:sz w:val="22"/>
          <w:szCs w:val="22"/>
        </w:rPr>
        <w:t xml:space="preserve">3. A; A.</w:t>
      </w:r>
    </w:p>
    <w:p>
      <w:pPr>
        <w:spacing w:before="0" w:after="80" w:line="280" w:lineRule="auto"/>
      </w:pPr>
      <w:r>
        <w:rPr>
          <w:color w:val="243044"/>
          <w:sz w:val="22"/>
          <w:szCs w:val="22"/>
        </w:rPr>
        <w:t xml:space="preserve">4. This one is easier. / The library is quieter than the canteen. / Both options are okay.</w:t>
      </w:r>
    </w:p>
    <w:p>
      <w:pPr>
        <w:spacing w:before="0" w:after="80" w:line="280" w:lineRule="auto"/>
      </w:pPr>
      <w:r>
        <w:rPr>
          <w:color w:val="243044"/>
          <w:sz w:val="22"/>
          <w:szCs w:val="22"/>
        </w:rPr>
        <w:t xml:space="preserve">5. This one is easier. / The blue one looks better. / The library is quieter than the canteen.</w:t>
      </w:r>
    </w:p>
    <w:p>
      <w:pPr>
        <w:spacing w:before="0" w:after="80" w:line="280" w:lineRule="auto"/>
      </w:pPr>
      <w:r>
        <w:rPr>
          <w:color w:val="243044"/>
          <w:sz w:val="22"/>
          <w:szCs w:val="22"/>
        </w:rPr>
        <w:t xml:space="preserve">Reading Practice: the canteen; it is quieter and easier to work there; both options are okay.</w:t>
      </w:r>
    </w:p>
    <w:p>
      <w:pPr>
        <w:spacing w:before="0" w:after="80" w:line="280" w:lineRule="auto"/>
      </w:pPr>
      <w:r>
        <w:rPr>
          <w:color w:val="243044"/>
          <w:sz w:val="22"/>
          <w:szCs w:val="22"/>
        </w:rPr>
        <w:t xml:space="preserve">6-8 and 10: accept clear, natural sentences that keep the target pattern.</w:t>
      </w:r>
    </w:p>
    <w:p>
      <w:pPr>
        <w:spacing w:before="0" w:after="80" w:line="280" w:lineRule="auto"/>
      </w:pPr>
      <w:r>
        <w:rPr>
          <w:color w:val="243044"/>
          <w:sz w:val="22"/>
          <w:szCs w:val="22"/>
        </w:rPr>
        <w:t xml:space="preserve">9. 1-A, 2-A, 3-A.</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80" w:lineRule="auto"/>
    </w:pPr>
    <w:rPr>
      <w:rFonts w:ascii="Aptos" w:hAnsi="Aptos" w:eastAsia="Aptos" w:cs="Aptos"/>
      <w:sz w:val="22"/>
      <w:szCs w:val="22"/>
      <w:color w:val="2430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АНГЛІЙСЬКА НА ПАПЕРІ - Lesson 17</dc:title>
  <dc:creator>Codex</dc:creator>
</cp:coreProperties>
</file>