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E025" w14:textId="77777777" w:rsidR="00D512F3" w:rsidRDefault="00760E5F" w:rsidP="00A23B09">
      <w:pPr>
        <w:pStyle w:val="Heading1"/>
      </w:pPr>
      <w:r w:rsidRPr="6CDE7BFC">
        <w:t xml:space="preserve">IT 2045C </w:t>
      </w:r>
      <w:r w:rsidR="00331D1E" w:rsidRPr="6CDE7BFC">
        <w:t>Computer Programming I</w:t>
      </w:r>
      <w:r w:rsidR="00C57C5F" w:rsidRPr="6CDE7BFC">
        <w:t>I</w:t>
      </w:r>
      <w:r w:rsidR="00331D1E" w:rsidRPr="6CDE7BFC">
        <w:t xml:space="preserve"> </w:t>
      </w:r>
      <w:r>
        <w:br/>
      </w:r>
      <w:r w:rsidR="00331D1E" w:rsidRPr="6CDE7BFC">
        <w:t xml:space="preserve">Prof. Tom Wulf </w:t>
      </w:r>
      <w:r>
        <w:br/>
      </w:r>
      <w:r w:rsidR="00D512F3" w:rsidRPr="6CDE7BFC">
        <w:t>Lab</w:t>
      </w:r>
      <w:r w:rsidR="00331D1E" w:rsidRPr="6CDE7BFC">
        <w:t xml:space="preserve"> </w:t>
      </w:r>
      <w:r w:rsidR="00572E4D" w:rsidRPr="6CDE7BFC">
        <w:t>0</w:t>
      </w:r>
      <w:r w:rsidR="00D062A8">
        <w:t>7</w:t>
      </w:r>
      <w:r w:rsidR="00D364EE">
        <w:t>B</w:t>
      </w:r>
      <w:r w:rsidR="00331D1E" w:rsidRPr="6CDE7BFC">
        <w:t xml:space="preserve">: </w:t>
      </w:r>
      <w:r w:rsidR="00A84746" w:rsidRPr="6CDE7BFC">
        <w:t xml:space="preserve"> </w:t>
      </w:r>
      <w:r w:rsidR="00D062A8">
        <w:t xml:space="preserve">Software Engineering Camp Part </w:t>
      </w:r>
      <w:r w:rsidR="00D364EE">
        <w:t>B</w:t>
      </w:r>
      <w:r w:rsidR="00D062A8">
        <w:t xml:space="preserve">: </w:t>
      </w:r>
      <w:r w:rsidR="00D364EE">
        <w:t>Tic Tac Toe</w:t>
      </w:r>
      <w:r w:rsidR="008F7D68" w:rsidRPr="6CDE7BFC">
        <w:t xml:space="preserve"> </w:t>
      </w:r>
      <w:r>
        <w:br/>
      </w:r>
      <w:r w:rsidRPr="6CDE7BFC">
        <w:t>Spring</w:t>
      </w:r>
      <w:r w:rsidR="008F7D68" w:rsidRPr="6CDE7BFC">
        <w:t xml:space="preserve"> 20</w:t>
      </w:r>
      <w:r w:rsidR="00D512F3" w:rsidRPr="6CDE7BFC">
        <w:t>2</w:t>
      </w:r>
      <w:r w:rsidR="00384430">
        <w:t>2</w:t>
      </w:r>
      <w:r>
        <w:br/>
      </w:r>
      <w:r w:rsidR="00D062A8">
        <w:t>1</w:t>
      </w:r>
      <w:r w:rsidR="00D512F3" w:rsidRPr="6CDE7BFC">
        <w:t>0 pts</w:t>
      </w:r>
    </w:p>
    <w:p w14:paraId="79D4E439" w14:textId="77777777" w:rsidR="00D062A8" w:rsidRDefault="00D062A8" w:rsidP="00D062A8">
      <w:pPr>
        <w:rPr>
          <w:rFonts w:ascii="Times New Roman" w:hAnsi="Times New Roman"/>
          <w:b/>
          <w:bCs/>
          <w:sz w:val="24"/>
          <w:szCs w:val="24"/>
        </w:rPr>
      </w:pPr>
    </w:p>
    <w:p w14:paraId="7744576A" w14:textId="77777777" w:rsidR="00D062A8" w:rsidRDefault="00D062A8" w:rsidP="00D062A8">
      <w:pPr>
        <w:rPr>
          <w:rFonts w:ascii="Times New Roman" w:hAnsi="Times New Roman"/>
          <w:bCs/>
          <w:sz w:val="24"/>
          <w:szCs w:val="24"/>
        </w:rPr>
      </w:pPr>
      <w:r w:rsidRPr="00D062A8">
        <w:rPr>
          <w:rFonts w:ascii="Times New Roman" w:hAnsi="Times New Roman"/>
          <w:bCs/>
          <w:sz w:val="24"/>
          <w:szCs w:val="24"/>
        </w:rPr>
        <w:t xml:space="preserve">This is the </w:t>
      </w:r>
      <w:r w:rsidR="00D364EE">
        <w:rPr>
          <w:rFonts w:ascii="Times New Roman" w:hAnsi="Times New Roman"/>
          <w:bCs/>
          <w:sz w:val="24"/>
          <w:szCs w:val="24"/>
        </w:rPr>
        <w:t>second</w:t>
      </w:r>
      <w:r w:rsidRPr="00D062A8">
        <w:rPr>
          <w:rFonts w:ascii="Times New Roman" w:hAnsi="Times New Roman"/>
          <w:bCs/>
          <w:sz w:val="24"/>
          <w:szCs w:val="24"/>
        </w:rPr>
        <w:t xml:space="preserve"> i</w:t>
      </w:r>
      <w:r w:rsidR="00D364EE">
        <w:rPr>
          <w:rFonts w:ascii="Times New Roman" w:hAnsi="Times New Roman"/>
          <w:bCs/>
          <w:sz w:val="24"/>
          <w:szCs w:val="24"/>
        </w:rPr>
        <w:t>n</w:t>
      </w:r>
      <w:r w:rsidRPr="00D062A8">
        <w:rPr>
          <w:rFonts w:ascii="Times New Roman" w:hAnsi="Times New Roman"/>
          <w:bCs/>
          <w:sz w:val="24"/>
          <w:szCs w:val="24"/>
        </w:rPr>
        <w:t xml:space="preserve"> a </w:t>
      </w:r>
      <w:r>
        <w:rPr>
          <w:rFonts w:ascii="Times New Roman" w:hAnsi="Times New Roman"/>
          <w:bCs/>
          <w:sz w:val="24"/>
          <w:szCs w:val="24"/>
        </w:rPr>
        <w:t>series of sub-assignments in which we will practice the software engineering process presented here.</w:t>
      </w:r>
    </w:p>
    <w:p w14:paraId="13DA6F54" w14:textId="77777777" w:rsidR="00D062A8" w:rsidRDefault="00D062A8" w:rsidP="00D062A8">
      <w:pPr>
        <w:rPr>
          <w:rFonts w:ascii="Times New Roman" w:hAnsi="Times New Roman"/>
          <w:bCs/>
          <w:sz w:val="24"/>
          <w:szCs w:val="24"/>
        </w:rPr>
      </w:pPr>
      <w:r>
        <w:rPr>
          <w:rFonts w:ascii="Times New Roman" w:hAnsi="Times New Roman"/>
          <w:bCs/>
          <w:sz w:val="24"/>
          <w:szCs w:val="24"/>
        </w:rPr>
        <w:t>For each project we will:</w:t>
      </w:r>
    </w:p>
    <w:p w14:paraId="3DED99B2"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Derive a candidate class list from</w:t>
      </w:r>
      <w:r w:rsidR="00F60CE2">
        <w:rPr>
          <w:rFonts w:ascii="Times New Roman" w:hAnsi="Times New Roman"/>
          <w:bCs/>
          <w:sz w:val="24"/>
          <w:szCs w:val="24"/>
        </w:rPr>
        <w:t xml:space="preserve">, </w:t>
      </w:r>
      <w:r>
        <w:rPr>
          <w:rFonts w:ascii="Times New Roman" w:hAnsi="Times New Roman"/>
          <w:bCs/>
          <w:sz w:val="24"/>
          <w:szCs w:val="24"/>
        </w:rPr>
        <w:t>requirements documents</w:t>
      </w:r>
      <w:r w:rsidR="00F60CE2">
        <w:rPr>
          <w:rFonts w:ascii="Times New Roman" w:hAnsi="Times New Roman"/>
          <w:bCs/>
          <w:sz w:val="24"/>
          <w:szCs w:val="24"/>
        </w:rPr>
        <w:t>,</w:t>
      </w:r>
      <w:r>
        <w:rPr>
          <w:rFonts w:ascii="Times New Roman" w:hAnsi="Times New Roman"/>
          <w:bCs/>
          <w:sz w:val="24"/>
          <w:szCs w:val="24"/>
        </w:rPr>
        <w:t xml:space="preserve"> Use-Cases</w:t>
      </w:r>
      <w:r w:rsidR="00F60CE2">
        <w:rPr>
          <w:rFonts w:ascii="Times New Roman" w:hAnsi="Times New Roman"/>
          <w:bCs/>
          <w:sz w:val="24"/>
          <w:szCs w:val="24"/>
        </w:rPr>
        <w:t>. And subject matter knowledge</w:t>
      </w:r>
    </w:p>
    <w:p w14:paraId="5F2E13A2"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Create CRC cards for the candidate classes</w:t>
      </w:r>
      <w:r w:rsidR="00F60CE2">
        <w:rPr>
          <w:rFonts w:ascii="Times New Roman" w:hAnsi="Times New Roman"/>
          <w:bCs/>
          <w:sz w:val="24"/>
          <w:szCs w:val="24"/>
        </w:rPr>
        <w:t xml:space="preserve"> and cull the unneeded classes</w:t>
      </w:r>
    </w:p>
    <w:p w14:paraId="05B4231E"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Create a UML diagram showing the relationships between the classes in our design</w:t>
      </w:r>
    </w:p>
    <w:p w14:paraId="6AB3F3A3"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Implement our classes and create J</w:t>
      </w:r>
      <w:r w:rsidR="00F60CE2">
        <w:rPr>
          <w:rFonts w:ascii="Times New Roman" w:hAnsi="Times New Roman"/>
          <w:bCs/>
          <w:sz w:val="24"/>
          <w:szCs w:val="24"/>
        </w:rPr>
        <w:t>U</w:t>
      </w:r>
      <w:r>
        <w:rPr>
          <w:rFonts w:ascii="Times New Roman" w:hAnsi="Times New Roman"/>
          <w:bCs/>
          <w:sz w:val="24"/>
          <w:szCs w:val="24"/>
        </w:rPr>
        <w:t xml:space="preserve">nit tests for them. (Note that we may not create the complete applications here </w:t>
      </w:r>
      <w:r w:rsidR="00F60CE2">
        <w:rPr>
          <w:rFonts w:ascii="Times New Roman" w:hAnsi="Times New Roman"/>
          <w:bCs/>
          <w:sz w:val="24"/>
          <w:szCs w:val="24"/>
        </w:rPr>
        <w:t xml:space="preserve">for each case study </w:t>
      </w:r>
      <w:r>
        <w:rPr>
          <w:rFonts w:ascii="Times New Roman" w:hAnsi="Times New Roman"/>
          <w:bCs/>
          <w:sz w:val="24"/>
          <w:szCs w:val="24"/>
        </w:rPr>
        <w:t xml:space="preserve">and then we only stub out the methods in the classes to create a test first Agile </w:t>
      </w:r>
      <w:r w:rsidR="00C73D0F">
        <w:rPr>
          <w:rFonts w:ascii="Times New Roman" w:hAnsi="Times New Roman"/>
          <w:bCs/>
          <w:sz w:val="24"/>
          <w:szCs w:val="24"/>
        </w:rPr>
        <w:t xml:space="preserve">software </w:t>
      </w:r>
      <w:r>
        <w:rPr>
          <w:rFonts w:ascii="Times New Roman" w:hAnsi="Times New Roman"/>
          <w:bCs/>
          <w:sz w:val="24"/>
          <w:szCs w:val="24"/>
        </w:rPr>
        <w:t>engineering approach.</w:t>
      </w:r>
      <w:r>
        <w:rPr>
          <w:rFonts w:ascii="Times New Roman" w:hAnsi="Times New Roman"/>
          <w:bCs/>
          <w:sz w:val="24"/>
          <w:szCs w:val="24"/>
        </w:rPr>
        <w:br/>
      </w:r>
    </w:p>
    <w:p w14:paraId="1496A7D5" w14:textId="77777777" w:rsidR="00D062A8" w:rsidRDefault="00D062A8" w:rsidP="00D062A8">
      <w:pPr>
        <w:pStyle w:val="Heading2"/>
      </w:pPr>
      <w:r>
        <w:t xml:space="preserve">Part </w:t>
      </w:r>
      <w:r w:rsidR="00D364EE">
        <w:t>B</w:t>
      </w:r>
      <w:r>
        <w:t xml:space="preserve">: </w:t>
      </w:r>
      <w:r w:rsidR="00D364EE">
        <w:t xml:space="preserve">OOP Tic Tac Toe </w:t>
      </w:r>
    </w:p>
    <w:p w14:paraId="72B15444" w14:textId="77777777" w:rsidR="00D062A8" w:rsidRDefault="00D062A8" w:rsidP="00D062A8"/>
    <w:p w14:paraId="17FAB642" w14:textId="77777777" w:rsidR="00392DFB" w:rsidRDefault="00D364EE" w:rsidP="00D062A8">
      <w:r>
        <w:t>Previously, we coded a Swing GUI version of Tic Tac Toe by grafting a GUI onto console code that was developed in CP I. From an engineering perspective this was pretty ugly. We ended up putting most of the game logic code into the ActionListener for the Tic Tac Toe button.</w:t>
      </w:r>
      <w:r>
        <w:br/>
        <w:t xml:space="preserve">What I want you to do here is to completely re-engineer </w:t>
      </w:r>
      <w:proofErr w:type="spellStart"/>
      <w:r>
        <w:t>TicTacToe</w:t>
      </w:r>
      <w:proofErr w:type="spellEnd"/>
      <w:r>
        <w:t xml:space="preserve"> using the Software Engineering approach we have been exploring.</w:t>
      </w:r>
    </w:p>
    <w:p w14:paraId="082EB7B4" w14:textId="77777777" w:rsidR="00392DFB" w:rsidRDefault="00392DFB" w:rsidP="00D062A8"/>
    <w:p w14:paraId="034A30F0" w14:textId="77777777" w:rsidR="00D364EE" w:rsidRDefault="00D062A8" w:rsidP="00D062A8">
      <w:pPr>
        <w:pStyle w:val="ListParagraph"/>
        <w:numPr>
          <w:ilvl w:val="0"/>
          <w:numId w:val="9"/>
        </w:numPr>
      </w:pPr>
      <w:r>
        <w:t xml:space="preserve">Using the requirements documents and general background business knowledge, we create a list of candidate classes for our application.  </w:t>
      </w:r>
      <w:r w:rsidR="00D364EE">
        <w:t>Here for Tic Tac Toe, we are pretty familiar with the internals so consider:</w:t>
      </w:r>
      <w:r w:rsidR="00D62948">
        <w:br/>
      </w:r>
    </w:p>
    <w:p w14:paraId="504411AC" w14:textId="77777777" w:rsidR="00D364EE" w:rsidRDefault="00D364EE" w:rsidP="00D364EE">
      <w:pPr>
        <w:pStyle w:val="ListParagraph"/>
        <w:numPr>
          <w:ilvl w:val="1"/>
          <w:numId w:val="9"/>
        </w:numPr>
      </w:pPr>
      <w:r>
        <w:t>Do we need a Game class?</w:t>
      </w:r>
    </w:p>
    <w:p w14:paraId="5E66CCF3" w14:textId="77777777" w:rsidR="00D364EE" w:rsidRDefault="00D364EE" w:rsidP="00D364EE">
      <w:pPr>
        <w:pStyle w:val="ListParagraph"/>
        <w:numPr>
          <w:ilvl w:val="1"/>
          <w:numId w:val="9"/>
        </w:numPr>
      </w:pPr>
      <w:r>
        <w:t xml:space="preserve">Do we need a Board class i.e. </w:t>
      </w:r>
      <w:proofErr w:type="spellStart"/>
      <w:r>
        <w:t>TTTBoard</w:t>
      </w:r>
      <w:proofErr w:type="spellEnd"/>
      <w:r w:rsidR="00D62948">
        <w:t>? Consider that we have a bunch of static methods that all use the Board. These would belong to a Board object…</w:t>
      </w:r>
    </w:p>
    <w:p w14:paraId="28D1727A" w14:textId="77777777" w:rsidR="00D62948" w:rsidRDefault="00D364EE" w:rsidP="00D364EE">
      <w:pPr>
        <w:pStyle w:val="ListParagraph"/>
        <w:numPr>
          <w:ilvl w:val="1"/>
          <w:numId w:val="9"/>
        </w:numPr>
      </w:pPr>
      <w:r>
        <w:t xml:space="preserve">Should we subclass </w:t>
      </w:r>
      <w:proofErr w:type="spellStart"/>
      <w:r>
        <w:t>JFrame</w:t>
      </w:r>
      <w:proofErr w:type="spellEnd"/>
      <w:r>
        <w:t xml:space="preserve"> or </w:t>
      </w:r>
      <w:r w:rsidR="00D62948">
        <w:t xml:space="preserve">give the Game a </w:t>
      </w:r>
      <w:proofErr w:type="spellStart"/>
      <w:r w:rsidR="00D62948">
        <w:t>JFrame</w:t>
      </w:r>
      <w:proofErr w:type="spellEnd"/>
      <w:r w:rsidR="00D62948">
        <w:t xml:space="preserve"> instance?</w:t>
      </w:r>
    </w:p>
    <w:p w14:paraId="062170E4" w14:textId="77777777" w:rsidR="00D62948" w:rsidRDefault="00D62948" w:rsidP="00D364EE">
      <w:pPr>
        <w:pStyle w:val="ListParagraph"/>
        <w:numPr>
          <w:ilvl w:val="1"/>
          <w:numId w:val="9"/>
        </w:numPr>
      </w:pPr>
      <w:r>
        <w:lastRenderedPageBreak/>
        <w:t xml:space="preserve">You should use the sub-classed </w:t>
      </w:r>
      <w:proofErr w:type="spellStart"/>
      <w:r>
        <w:t>TTTTileButton</w:t>
      </w:r>
      <w:proofErr w:type="spellEnd"/>
      <w:r>
        <w:t xml:space="preserve"> from Ass 01</w:t>
      </w:r>
      <w:r w:rsidR="00D80DF7">
        <w:t>!</w:t>
      </w:r>
      <w:r>
        <w:br/>
      </w:r>
    </w:p>
    <w:p w14:paraId="1171C812" w14:textId="77777777" w:rsidR="001761F7" w:rsidRDefault="00D062A8" w:rsidP="00D62948">
      <w:pPr>
        <w:pStyle w:val="ListParagraph"/>
      </w:pPr>
      <w:r w:rsidRPr="00C73D0F">
        <w:rPr>
          <w:b/>
        </w:rPr>
        <w:t xml:space="preserve">Put your list here with candidate class names one per line.  </w:t>
      </w:r>
      <w:r w:rsidRPr="00C73D0F">
        <w:rPr>
          <w:b/>
        </w:rPr>
        <w:br/>
      </w:r>
      <w:r w:rsidR="001761F7">
        <w:t>Game</w:t>
      </w:r>
    </w:p>
    <w:p w14:paraId="3C3197F7" w14:textId="77777777" w:rsidR="001761F7" w:rsidRDefault="001761F7" w:rsidP="00D62948">
      <w:pPr>
        <w:pStyle w:val="ListParagraph"/>
      </w:pPr>
      <w:r>
        <w:t>Board</w:t>
      </w:r>
    </w:p>
    <w:p w14:paraId="3C550D5B" w14:textId="77777777" w:rsidR="001761F7" w:rsidRDefault="001761F7" w:rsidP="00D62948">
      <w:pPr>
        <w:pStyle w:val="ListParagraph"/>
      </w:pPr>
      <w:proofErr w:type="spellStart"/>
      <w:r>
        <w:t>TicTacToeFrame</w:t>
      </w:r>
      <w:proofErr w:type="spellEnd"/>
    </w:p>
    <w:p w14:paraId="4BF481A4" w14:textId="64E9EECB" w:rsidR="00D062A8" w:rsidRDefault="001761F7" w:rsidP="00D62948">
      <w:pPr>
        <w:pStyle w:val="ListParagraph"/>
      </w:pPr>
      <w:proofErr w:type="spellStart"/>
      <w:r>
        <w:t>TicTacToeTile</w:t>
      </w:r>
      <w:proofErr w:type="spellEnd"/>
      <w:r w:rsidR="00D062A8">
        <w:br/>
      </w:r>
    </w:p>
    <w:p w14:paraId="7B1BE6DD" w14:textId="77777777" w:rsidR="00555C60" w:rsidRDefault="00D062A8" w:rsidP="00D062A8">
      <w:pPr>
        <w:pStyle w:val="ListParagraph"/>
        <w:numPr>
          <w:ilvl w:val="0"/>
          <w:numId w:val="9"/>
        </w:numPr>
      </w:pPr>
      <w:r>
        <w:t>Now, create the CRC cards for each class noting the class name, class responsibilities, and any collaborators.  At this point</w:t>
      </w:r>
      <w:r w:rsidR="00C73D0F">
        <w:t>,</w:t>
      </w:r>
      <w:r>
        <w:t xml:space="preserve"> you can cull the classes from the candidate list that you do not use. LEAVE THEM IN THE LIST BUT USE THE STRIKETHROUGH FONT TO SHOW THEY ARE ELIMINATED</w:t>
      </w:r>
      <w:r w:rsidR="00C73D0F">
        <w:t>.</w:t>
      </w:r>
      <w:r w:rsidR="00C73D0F">
        <w:br/>
      </w:r>
      <w:r w:rsidR="00C73D0F">
        <w:br/>
      </w:r>
      <w:r w:rsidR="00C73D0F" w:rsidRPr="00C73D0F">
        <w:rPr>
          <w:b/>
        </w:rPr>
        <w:t>Put the CRC cards here for the classes:</w:t>
      </w:r>
      <w:r w:rsidR="00C73D0F">
        <w:br/>
      </w:r>
    </w:p>
    <w:tbl>
      <w:tblPr>
        <w:tblStyle w:val="TableGrid"/>
        <w:tblW w:w="0" w:type="auto"/>
        <w:tblInd w:w="720" w:type="dxa"/>
        <w:tblLook w:val="04A0" w:firstRow="1" w:lastRow="0" w:firstColumn="1" w:lastColumn="0" w:noHBand="0" w:noVBand="1"/>
      </w:tblPr>
      <w:tblGrid>
        <w:gridCol w:w="4315"/>
        <w:gridCol w:w="4315"/>
      </w:tblGrid>
      <w:tr w:rsidR="00555C60" w14:paraId="2E29D33F" w14:textId="77777777" w:rsidTr="00C50F54">
        <w:tc>
          <w:tcPr>
            <w:tcW w:w="8630" w:type="dxa"/>
            <w:gridSpan w:val="2"/>
          </w:tcPr>
          <w:p w14:paraId="7874A6A4" w14:textId="5E569CE0" w:rsidR="00555C60" w:rsidRDefault="00555C60" w:rsidP="00C50F54">
            <w:pPr>
              <w:pStyle w:val="ListParagraph"/>
              <w:ind w:left="0"/>
              <w:jc w:val="center"/>
            </w:pPr>
            <w:proofErr w:type="spellStart"/>
            <w:r>
              <w:t>TicTacToeFrame</w:t>
            </w:r>
            <w:proofErr w:type="spellEnd"/>
          </w:p>
        </w:tc>
      </w:tr>
      <w:tr w:rsidR="00555C60" w14:paraId="5BAC870F" w14:textId="77777777" w:rsidTr="00C50F54">
        <w:tc>
          <w:tcPr>
            <w:tcW w:w="4315" w:type="dxa"/>
          </w:tcPr>
          <w:p w14:paraId="1599E07F" w14:textId="1D3D2E42" w:rsidR="00555C60" w:rsidRDefault="00555C60" w:rsidP="00C50F54">
            <w:pPr>
              <w:pStyle w:val="ListParagraph"/>
              <w:ind w:left="0"/>
              <w:jc w:val="center"/>
            </w:pPr>
            <w:r>
              <w:t>UI Elements</w:t>
            </w:r>
          </w:p>
        </w:tc>
        <w:tc>
          <w:tcPr>
            <w:tcW w:w="4315" w:type="dxa"/>
          </w:tcPr>
          <w:p w14:paraId="4B461BFD" w14:textId="374C2E67" w:rsidR="00555C60" w:rsidRDefault="00555C60" w:rsidP="00C50F54">
            <w:pPr>
              <w:pStyle w:val="ListParagraph"/>
              <w:ind w:left="0"/>
              <w:jc w:val="center"/>
            </w:pPr>
            <w:r>
              <w:t>Game</w:t>
            </w:r>
          </w:p>
        </w:tc>
      </w:tr>
      <w:tr w:rsidR="00555C60" w14:paraId="64F139B7" w14:textId="77777777" w:rsidTr="00C50F54">
        <w:tc>
          <w:tcPr>
            <w:tcW w:w="4315" w:type="dxa"/>
          </w:tcPr>
          <w:p w14:paraId="04C6359A" w14:textId="6000913C" w:rsidR="00555C60" w:rsidRDefault="00555C60" w:rsidP="00C50F54">
            <w:pPr>
              <w:pStyle w:val="ListParagraph"/>
              <w:ind w:left="0"/>
              <w:jc w:val="center"/>
            </w:pPr>
            <w:r>
              <w:t>Game</w:t>
            </w:r>
          </w:p>
        </w:tc>
        <w:tc>
          <w:tcPr>
            <w:tcW w:w="4315" w:type="dxa"/>
          </w:tcPr>
          <w:p w14:paraId="4302FEAE" w14:textId="77777777" w:rsidR="00555C60" w:rsidRDefault="00555C60" w:rsidP="00C50F54">
            <w:pPr>
              <w:pStyle w:val="ListParagraph"/>
              <w:ind w:left="0"/>
              <w:jc w:val="center"/>
            </w:pPr>
            <w:r>
              <w:t>Board</w:t>
            </w:r>
          </w:p>
        </w:tc>
      </w:tr>
      <w:tr w:rsidR="00555C60" w14:paraId="51CC2433" w14:textId="77777777" w:rsidTr="00C50F54">
        <w:tc>
          <w:tcPr>
            <w:tcW w:w="4315" w:type="dxa"/>
          </w:tcPr>
          <w:p w14:paraId="28F4EEDC" w14:textId="77777777" w:rsidR="00555C60" w:rsidRDefault="00555C60" w:rsidP="00C50F54">
            <w:pPr>
              <w:pStyle w:val="ListParagraph"/>
              <w:ind w:left="0"/>
              <w:jc w:val="center"/>
            </w:pPr>
          </w:p>
        </w:tc>
        <w:tc>
          <w:tcPr>
            <w:tcW w:w="4315" w:type="dxa"/>
          </w:tcPr>
          <w:p w14:paraId="577C2CB6" w14:textId="5F14A3FF" w:rsidR="00555C60" w:rsidRDefault="00555C60" w:rsidP="00C50F54">
            <w:pPr>
              <w:pStyle w:val="ListParagraph"/>
              <w:ind w:left="0"/>
              <w:jc w:val="center"/>
            </w:pPr>
            <w:proofErr w:type="spellStart"/>
            <w:r>
              <w:t>TicTacToeTile</w:t>
            </w:r>
            <w:proofErr w:type="spellEnd"/>
          </w:p>
        </w:tc>
      </w:tr>
    </w:tbl>
    <w:p w14:paraId="7677EBF8" w14:textId="66E1AFA3" w:rsidR="001761F7" w:rsidRDefault="001761F7" w:rsidP="00555C60">
      <w:pPr>
        <w:pStyle w:val="ListParagraph"/>
      </w:pPr>
    </w:p>
    <w:tbl>
      <w:tblPr>
        <w:tblStyle w:val="TableGrid"/>
        <w:tblW w:w="0" w:type="auto"/>
        <w:tblInd w:w="720" w:type="dxa"/>
        <w:tblLook w:val="04A0" w:firstRow="1" w:lastRow="0" w:firstColumn="1" w:lastColumn="0" w:noHBand="0" w:noVBand="1"/>
      </w:tblPr>
      <w:tblGrid>
        <w:gridCol w:w="4315"/>
        <w:gridCol w:w="4315"/>
      </w:tblGrid>
      <w:tr w:rsidR="00555C60" w14:paraId="596E59AE" w14:textId="77777777" w:rsidTr="00C50F54">
        <w:tc>
          <w:tcPr>
            <w:tcW w:w="8630" w:type="dxa"/>
            <w:gridSpan w:val="2"/>
          </w:tcPr>
          <w:p w14:paraId="00731161" w14:textId="52DE72A7" w:rsidR="00555C60" w:rsidRDefault="00555C60" w:rsidP="00C50F54">
            <w:pPr>
              <w:pStyle w:val="ListParagraph"/>
              <w:ind w:left="0"/>
              <w:jc w:val="center"/>
            </w:pPr>
            <w:proofErr w:type="spellStart"/>
            <w:r>
              <w:t>TicTacToe</w:t>
            </w:r>
            <w:r>
              <w:t>Tile</w:t>
            </w:r>
            <w:proofErr w:type="spellEnd"/>
          </w:p>
        </w:tc>
      </w:tr>
      <w:tr w:rsidR="00555C60" w14:paraId="4DAE04FF" w14:textId="77777777" w:rsidTr="00C50F54">
        <w:tc>
          <w:tcPr>
            <w:tcW w:w="4315" w:type="dxa"/>
          </w:tcPr>
          <w:p w14:paraId="79733ED3" w14:textId="6A75C1C5" w:rsidR="00555C60" w:rsidRDefault="00555C60" w:rsidP="00C50F54">
            <w:pPr>
              <w:pStyle w:val="ListParagraph"/>
              <w:ind w:left="0"/>
              <w:jc w:val="center"/>
            </w:pPr>
            <w:r>
              <w:t>Row</w:t>
            </w:r>
          </w:p>
        </w:tc>
        <w:tc>
          <w:tcPr>
            <w:tcW w:w="4315" w:type="dxa"/>
          </w:tcPr>
          <w:p w14:paraId="553E2F6B" w14:textId="50FEDADA" w:rsidR="00555C60" w:rsidRDefault="00555C60" w:rsidP="00C50F54">
            <w:pPr>
              <w:pStyle w:val="ListParagraph"/>
              <w:ind w:left="0"/>
              <w:jc w:val="center"/>
            </w:pPr>
            <w:proofErr w:type="spellStart"/>
            <w:r>
              <w:t>TicTacToeFrame</w:t>
            </w:r>
            <w:proofErr w:type="spellEnd"/>
          </w:p>
        </w:tc>
      </w:tr>
      <w:tr w:rsidR="00555C60" w14:paraId="705B2184" w14:textId="77777777" w:rsidTr="00C50F54">
        <w:tc>
          <w:tcPr>
            <w:tcW w:w="4315" w:type="dxa"/>
          </w:tcPr>
          <w:p w14:paraId="28027E69" w14:textId="0A877487" w:rsidR="00555C60" w:rsidRDefault="00555C60" w:rsidP="00C50F54">
            <w:pPr>
              <w:pStyle w:val="ListParagraph"/>
              <w:ind w:left="0"/>
              <w:jc w:val="center"/>
            </w:pPr>
            <w:r>
              <w:t>Column</w:t>
            </w:r>
          </w:p>
        </w:tc>
        <w:tc>
          <w:tcPr>
            <w:tcW w:w="4315" w:type="dxa"/>
          </w:tcPr>
          <w:p w14:paraId="02B83879" w14:textId="098E2508" w:rsidR="00555C60" w:rsidRDefault="00555C60" w:rsidP="00C50F54">
            <w:pPr>
              <w:pStyle w:val="ListParagraph"/>
              <w:ind w:left="0"/>
              <w:jc w:val="center"/>
            </w:pPr>
          </w:p>
        </w:tc>
      </w:tr>
    </w:tbl>
    <w:p w14:paraId="73CFA829" w14:textId="77777777" w:rsidR="00555C60" w:rsidRDefault="00555C60" w:rsidP="00555C60">
      <w:pPr>
        <w:pStyle w:val="ListParagraph"/>
      </w:pPr>
    </w:p>
    <w:p w14:paraId="516D3D9E" w14:textId="77777777" w:rsidR="00555C60" w:rsidRDefault="00555C60" w:rsidP="00555C60">
      <w:pPr>
        <w:pStyle w:val="ListParagraph"/>
      </w:pPr>
    </w:p>
    <w:tbl>
      <w:tblPr>
        <w:tblStyle w:val="TableGrid"/>
        <w:tblW w:w="0" w:type="auto"/>
        <w:tblInd w:w="720" w:type="dxa"/>
        <w:tblLook w:val="04A0" w:firstRow="1" w:lastRow="0" w:firstColumn="1" w:lastColumn="0" w:noHBand="0" w:noVBand="1"/>
      </w:tblPr>
      <w:tblGrid>
        <w:gridCol w:w="4315"/>
        <w:gridCol w:w="4315"/>
      </w:tblGrid>
      <w:tr w:rsidR="001761F7" w14:paraId="4DF2346D" w14:textId="77777777" w:rsidTr="00C50F54">
        <w:tc>
          <w:tcPr>
            <w:tcW w:w="8630" w:type="dxa"/>
            <w:gridSpan w:val="2"/>
          </w:tcPr>
          <w:p w14:paraId="71A47A3C" w14:textId="5CC5FBCC" w:rsidR="001761F7" w:rsidRDefault="001761F7" w:rsidP="00C50F54">
            <w:pPr>
              <w:pStyle w:val="ListParagraph"/>
              <w:ind w:left="0"/>
              <w:jc w:val="center"/>
            </w:pPr>
            <w:r>
              <w:t>Game</w:t>
            </w:r>
          </w:p>
        </w:tc>
      </w:tr>
      <w:tr w:rsidR="001761F7" w14:paraId="4AFBEADF" w14:textId="77777777" w:rsidTr="00C50F54">
        <w:tc>
          <w:tcPr>
            <w:tcW w:w="4315" w:type="dxa"/>
          </w:tcPr>
          <w:p w14:paraId="5FD21156" w14:textId="5C6391CD" w:rsidR="001761F7" w:rsidRDefault="006F1545" w:rsidP="00C50F54">
            <w:pPr>
              <w:pStyle w:val="ListParagraph"/>
              <w:ind w:left="0"/>
              <w:jc w:val="center"/>
            </w:pPr>
            <w:r>
              <w:t>Is playing?</w:t>
            </w:r>
          </w:p>
        </w:tc>
        <w:tc>
          <w:tcPr>
            <w:tcW w:w="4315" w:type="dxa"/>
          </w:tcPr>
          <w:p w14:paraId="18F004FC" w14:textId="2094C017" w:rsidR="001761F7" w:rsidRDefault="00555C60" w:rsidP="00C50F54">
            <w:pPr>
              <w:pStyle w:val="ListParagraph"/>
              <w:ind w:left="0"/>
              <w:jc w:val="center"/>
            </w:pPr>
            <w:proofErr w:type="spellStart"/>
            <w:r>
              <w:t>TicTacToeFrame</w:t>
            </w:r>
            <w:proofErr w:type="spellEnd"/>
          </w:p>
        </w:tc>
      </w:tr>
      <w:tr w:rsidR="001761F7" w14:paraId="140EE251" w14:textId="77777777" w:rsidTr="00C50F54">
        <w:tc>
          <w:tcPr>
            <w:tcW w:w="4315" w:type="dxa"/>
          </w:tcPr>
          <w:p w14:paraId="3D6E571C" w14:textId="27D1F342" w:rsidR="001761F7" w:rsidRDefault="006F1545" w:rsidP="00C50F54">
            <w:pPr>
              <w:pStyle w:val="ListParagraph"/>
              <w:ind w:left="0"/>
              <w:jc w:val="center"/>
            </w:pPr>
            <w:r>
              <w:t>Is finished?</w:t>
            </w:r>
          </w:p>
        </w:tc>
        <w:tc>
          <w:tcPr>
            <w:tcW w:w="4315" w:type="dxa"/>
          </w:tcPr>
          <w:p w14:paraId="4D10AECE" w14:textId="06917B2E" w:rsidR="001761F7" w:rsidRDefault="00555C60" w:rsidP="00C50F54">
            <w:pPr>
              <w:pStyle w:val="ListParagraph"/>
              <w:ind w:left="0"/>
              <w:jc w:val="center"/>
            </w:pPr>
            <w:r>
              <w:t>Board</w:t>
            </w:r>
          </w:p>
        </w:tc>
      </w:tr>
      <w:tr w:rsidR="001761F7" w14:paraId="19565B86" w14:textId="77777777" w:rsidTr="00C50F54">
        <w:tc>
          <w:tcPr>
            <w:tcW w:w="4315" w:type="dxa"/>
          </w:tcPr>
          <w:p w14:paraId="1A0CE9DC" w14:textId="04C21BA3" w:rsidR="00555C60" w:rsidRDefault="00555C60" w:rsidP="00555C60">
            <w:pPr>
              <w:pStyle w:val="ListParagraph"/>
              <w:ind w:left="0"/>
              <w:jc w:val="center"/>
            </w:pPr>
            <w:r>
              <w:t>Current player</w:t>
            </w:r>
          </w:p>
        </w:tc>
        <w:tc>
          <w:tcPr>
            <w:tcW w:w="4315" w:type="dxa"/>
          </w:tcPr>
          <w:p w14:paraId="7C746BBE" w14:textId="77777777" w:rsidR="001761F7" w:rsidRDefault="001761F7" w:rsidP="00C50F54">
            <w:pPr>
              <w:pStyle w:val="ListParagraph"/>
              <w:ind w:left="0"/>
              <w:jc w:val="center"/>
            </w:pPr>
          </w:p>
        </w:tc>
      </w:tr>
      <w:tr w:rsidR="00555C60" w14:paraId="06E09282" w14:textId="77777777" w:rsidTr="00C50F54">
        <w:tc>
          <w:tcPr>
            <w:tcW w:w="4315" w:type="dxa"/>
          </w:tcPr>
          <w:p w14:paraId="7BD5044B" w14:textId="6347ACF4" w:rsidR="00555C60" w:rsidRDefault="00555C60" w:rsidP="00555C60">
            <w:pPr>
              <w:pStyle w:val="ListParagraph"/>
              <w:ind w:left="0"/>
              <w:jc w:val="center"/>
            </w:pPr>
            <w:r>
              <w:t>Move count</w:t>
            </w:r>
          </w:p>
        </w:tc>
        <w:tc>
          <w:tcPr>
            <w:tcW w:w="4315" w:type="dxa"/>
          </w:tcPr>
          <w:p w14:paraId="3612B618" w14:textId="77777777" w:rsidR="00555C60" w:rsidRDefault="00555C60" w:rsidP="00C50F54">
            <w:pPr>
              <w:pStyle w:val="ListParagraph"/>
              <w:ind w:left="0"/>
              <w:jc w:val="center"/>
            </w:pPr>
          </w:p>
        </w:tc>
      </w:tr>
      <w:tr w:rsidR="00555C60" w14:paraId="7E4602D9" w14:textId="77777777" w:rsidTr="00C50F54">
        <w:tc>
          <w:tcPr>
            <w:tcW w:w="4315" w:type="dxa"/>
          </w:tcPr>
          <w:p w14:paraId="191CEBBE" w14:textId="2FAB4ED3" w:rsidR="00555C60" w:rsidRDefault="00555C60" w:rsidP="00555C60">
            <w:pPr>
              <w:pStyle w:val="ListParagraph"/>
              <w:ind w:left="0"/>
              <w:jc w:val="center"/>
            </w:pPr>
            <w:r>
              <w:t>Moves for win</w:t>
            </w:r>
          </w:p>
        </w:tc>
        <w:tc>
          <w:tcPr>
            <w:tcW w:w="4315" w:type="dxa"/>
          </w:tcPr>
          <w:p w14:paraId="058C9BEA" w14:textId="77777777" w:rsidR="00555C60" w:rsidRDefault="00555C60" w:rsidP="00C50F54">
            <w:pPr>
              <w:pStyle w:val="ListParagraph"/>
              <w:ind w:left="0"/>
              <w:jc w:val="center"/>
            </w:pPr>
          </w:p>
        </w:tc>
      </w:tr>
      <w:tr w:rsidR="00555C60" w14:paraId="2C250993" w14:textId="77777777" w:rsidTr="00C50F54">
        <w:tc>
          <w:tcPr>
            <w:tcW w:w="4315" w:type="dxa"/>
          </w:tcPr>
          <w:p w14:paraId="0FCAF003" w14:textId="1886E28D" w:rsidR="00555C60" w:rsidRDefault="00555C60" w:rsidP="00555C60">
            <w:pPr>
              <w:pStyle w:val="ListParagraph"/>
              <w:ind w:left="0"/>
              <w:jc w:val="center"/>
            </w:pPr>
            <w:r>
              <w:t>Moves for tie</w:t>
            </w:r>
          </w:p>
        </w:tc>
        <w:tc>
          <w:tcPr>
            <w:tcW w:w="4315" w:type="dxa"/>
          </w:tcPr>
          <w:p w14:paraId="77665703" w14:textId="77777777" w:rsidR="00555C60" w:rsidRDefault="00555C60" w:rsidP="00C50F54">
            <w:pPr>
              <w:pStyle w:val="ListParagraph"/>
              <w:ind w:left="0"/>
              <w:jc w:val="center"/>
            </w:pPr>
          </w:p>
        </w:tc>
      </w:tr>
    </w:tbl>
    <w:p w14:paraId="7E1E4DDC" w14:textId="3EEF1EA8" w:rsidR="00C73D0F" w:rsidRDefault="00C73D0F" w:rsidP="00555C60">
      <w:pPr>
        <w:pStyle w:val="ListParagraph"/>
      </w:pPr>
    </w:p>
    <w:tbl>
      <w:tblPr>
        <w:tblStyle w:val="TableGrid"/>
        <w:tblW w:w="0" w:type="auto"/>
        <w:tblInd w:w="720" w:type="dxa"/>
        <w:tblLook w:val="04A0" w:firstRow="1" w:lastRow="0" w:firstColumn="1" w:lastColumn="0" w:noHBand="0" w:noVBand="1"/>
      </w:tblPr>
      <w:tblGrid>
        <w:gridCol w:w="4315"/>
        <w:gridCol w:w="4315"/>
      </w:tblGrid>
      <w:tr w:rsidR="00555C60" w14:paraId="3F39A4AB" w14:textId="77777777" w:rsidTr="00C50F54">
        <w:tc>
          <w:tcPr>
            <w:tcW w:w="8630" w:type="dxa"/>
            <w:gridSpan w:val="2"/>
          </w:tcPr>
          <w:p w14:paraId="64DE4CEA" w14:textId="68B78EB0" w:rsidR="00555C60" w:rsidRDefault="00555C60" w:rsidP="00C50F54">
            <w:pPr>
              <w:pStyle w:val="ListParagraph"/>
              <w:ind w:left="0"/>
              <w:jc w:val="center"/>
            </w:pPr>
            <w:r>
              <w:lastRenderedPageBreak/>
              <w:t>Board</w:t>
            </w:r>
          </w:p>
        </w:tc>
      </w:tr>
      <w:tr w:rsidR="00555C60" w14:paraId="75261689" w14:textId="77777777" w:rsidTr="00C50F54">
        <w:tc>
          <w:tcPr>
            <w:tcW w:w="4315" w:type="dxa"/>
          </w:tcPr>
          <w:p w14:paraId="216F1109" w14:textId="6BB92FB9" w:rsidR="00555C60" w:rsidRDefault="00555C60" w:rsidP="00C50F54">
            <w:pPr>
              <w:pStyle w:val="ListParagraph"/>
              <w:ind w:left="0"/>
              <w:jc w:val="center"/>
            </w:pPr>
            <w:r>
              <w:t>Rows</w:t>
            </w:r>
          </w:p>
        </w:tc>
        <w:tc>
          <w:tcPr>
            <w:tcW w:w="4315" w:type="dxa"/>
          </w:tcPr>
          <w:p w14:paraId="3CED42BD" w14:textId="77777777" w:rsidR="00555C60" w:rsidRDefault="00555C60" w:rsidP="00C50F54">
            <w:pPr>
              <w:pStyle w:val="ListParagraph"/>
              <w:ind w:left="0"/>
              <w:jc w:val="center"/>
            </w:pPr>
            <w:proofErr w:type="spellStart"/>
            <w:r>
              <w:t>TicTacToeFrame</w:t>
            </w:r>
            <w:proofErr w:type="spellEnd"/>
          </w:p>
        </w:tc>
      </w:tr>
      <w:tr w:rsidR="00555C60" w14:paraId="6B0420C7" w14:textId="77777777" w:rsidTr="00C50F54">
        <w:tc>
          <w:tcPr>
            <w:tcW w:w="4315" w:type="dxa"/>
          </w:tcPr>
          <w:p w14:paraId="513B89B8" w14:textId="22C14678" w:rsidR="00555C60" w:rsidRDefault="00555C60" w:rsidP="00C50F54">
            <w:pPr>
              <w:pStyle w:val="ListParagraph"/>
              <w:ind w:left="0"/>
              <w:jc w:val="center"/>
            </w:pPr>
            <w:r>
              <w:t>Columns</w:t>
            </w:r>
          </w:p>
        </w:tc>
        <w:tc>
          <w:tcPr>
            <w:tcW w:w="4315" w:type="dxa"/>
          </w:tcPr>
          <w:p w14:paraId="741F2CBC" w14:textId="2D0FD47E" w:rsidR="00555C60" w:rsidRDefault="00555C60" w:rsidP="00C50F54">
            <w:pPr>
              <w:pStyle w:val="ListParagraph"/>
              <w:ind w:left="0"/>
              <w:jc w:val="center"/>
            </w:pPr>
            <w:r>
              <w:t>Game</w:t>
            </w:r>
          </w:p>
        </w:tc>
      </w:tr>
      <w:tr w:rsidR="00555C60" w14:paraId="3AB4A116" w14:textId="77777777" w:rsidTr="00C50F54">
        <w:tc>
          <w:tcPr>
            <w:tcW w:w="4315" w:type="dxa"/>
          </w:tcPr>
          <w:p w14:paraId="186A757F" w14:textId="3EDB9A3F" w:rsidR="00555C60" w:rsidRDefault="00555C60" w:rsidP="00C50F54">
            <w:pPr>
              <w:pStyle w:val="ListParagraph"/>
              <w:ind w:left="0"/>
              <w:jc w:val="center"/>
            </w:pPr>
            <w:r>
              <w:t>Board matrix</w:t>
            </w:r>
          </w:p>
        </w:tc>
        <w:tc>
          <w:tcPr>
            <w:tcW w:w="4315" w:type="dxa"/>
          </w:tcPr>
          <w:p w14:paraId="472A3EB6" w14:textId="77777777" w:rsidR="00555C60" w:rsidRDefault="00555C60" w:rsidP="00C50F54">
            <w:pPr>
              <w:pStyle w:val="ListParagraph"/>
              <w:ind w:left="0"/>
              <w:jc w:val="center"/>
            </w:pPr>
          </w:p>
        </w:tc>
      </w:tr>
    </w:tbl>
    <w:p w14:paraId="668DB179" w14:textId="77777777" w:rsidR="00555C60" w:rsidRDefault="00555C60" w:rsidP="00555C60">
      <w:pPr>
        <w:pStyle w:val="ListParagraph"/>
      </w:pPr>
    </w:p>
    <w:p w14:paraId="6B9DF697" w14:textId="77777777" w:rsidR="00C73D0F" w:rsidRDefault="00C73D0F">
      <w:pPr>
        <w:spacing w:after="0" w:line="240" w:lineRule="auto"/>
      </w:pPr>
      <w:r>
        <w:br w:type="page"/>
      </w:r>
    </w:p>
    <w:p w14:paraId="260A00DC" w14:textId="394D5F02" w:rsidR="00C73D0F" w:rsidRDefault="00C73D0F" w:rsidP="00D062A8">
      <w:pPr>
        <w:pStyle w:val="ListParagraph"/>
        <w:numPr>
          <w:ilvl w:val="0"/>
          <w:numId w:val="9"/>
        </w:numPr>
      </w:pPr>
      <w:r>
        <w:lastRenderedPageBreak/>
        <w:t>Now create a complete UML diagram that shows all the classes</w:t>
      </w:r>
      <w:r w:rsidR="00D80DF7">
        <w:t xml:space="preserve"> that you did not cull</w:t>
      </w:r>
      <w:r>
        <w:t xml:space="preserve"> and their relationships. </w:t>
      </w:r>
      <w:r>
        <w:br/>
      </w:r>
      <w:r>
        <w:br/>
      </w:r>
      <w:r w:rsidRPr="00C73D0F">
        <w:rPr>
          <w:b/>
        </w:rPr>
        <w:t>Insert the UML Diagram here.</w:t>
      </w:r>
      <w:r>
        <w:rPr>
          <w:b/>
        </w:rPr>
        <w:br/>
      </w:r>
      <w:r w:rsidR="004A12CE">
        <w:rPr>
          <w:noProof/>
        </w:rPr>
        <w:drawing>
          <wp:inline distT="0" distB="0" distL="0" distR="0" wp14:anchorId="68429D93" wp14:editId="55544899">
            <wp:extent cx="5943600" cy="2638425"/>
            <wp:effectExtent l="0" t="0" r="0" b="9525"/>
            <wp:docPr id="62658893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88934" name="Picture 1" descr="A diagram of a computer&#10;&#10;Description automatically generated with medium confidence"/>
                    <pic:cNvPicPr/>
                  </pic:nvPicPr>
                  <pic:blipFill rotWithShape="1">
                    <a:blip r:embed="rId11"/>
                    <a:srcRect b="44644"/>
                    <a:stretch/>
                  </pic:blipFill>
                  <pic:spPr bwMode="auto">
                    <a:xfrm>
                      <a:off x="0" y="0"/>
                      <a:ext cx="5943600" cy="2638425"/>
                    </a:xfrm>
                    <a:prstGeom prst="rect">
                      <a:avLst/>
                    </a:prstGeom>
                    <a:ln>
                      <a:noFill/>
                    </a:ln>
                    <a:extLst>
                      <a:ext uri="{53640926-AAD7-44D8-BBD7-CCE9431645EC}">
                        <a14:shadowObscured xmlns:a14="http://schemas.microsoft.com/office/drawing/2010/main"/>
                      </a:ext>
                    </a:extLst>
                  </pic:spPr>
                </pic:pic>
              </a:graphicData>
            </a:graphic>
          </wp:inline>
        </w:drawing>
      </w:r>
      <w:r>
        <w:rPr>
          <w:b/>
        </w:rPr>
        <w:br/>
      </w:r>
    </w:p>
    <w:p w14:paraId="68CFB117" w14:textId="77777777" w:rsidR="00C73D0F" w:rsidRDefault="00C73D0F" w:rsidP="00D062A8">
      <w:pPr>
        <w:pStyle w:val="ListParagraph"/>
        <w:numPr>
          <w:ilvl w:val="0"/>
          <w:numId w:val="9"/>
        </w:numPr>
      </w:pPr>
      <w:r>
        <w:t>Now if you created UML Use-cases include those here:</w:t>
      </w:r>
      <w:r w:rsidRPr="00C73D0F">
        <w:br/>
      </w:r>
    </w:p>
    <w:p w14:paraId="02C9AFE7" w14:textId="77777777" w:rsidR="00D97FA3" w:rsidRDefault="00D97FA3" w:rsidP="00C73D0F">
      <w:pPr>
        <w:pStyle w:val="ListParagraph"/>
      </w:pPr>
      <w:r>
        <w:t xml:space="preserve">(Not Needed for Part </w:t>
      </w:r>
      <w:r w:rsidR="00D62948">
        <w:t>B</w:t>
      </w:r>
      <w:r>
        <w:t>)</w:t>
      </w:r>
    </w:p>
    <w:p w14:paraId="0E6DDDA7" w14:textId="77777777" w:rsidR="00D97FA3" w:rsidRDefault="00D97FA3" w:rsidP="00C73D0F">
      <w:pPr>
        <w:pStyle w:val="ListParagraph"/>
      </w:pPr>
    </w:p>
    <w:p w14:paraId="27DD1402" w14:textId="77777777" w:rsidR="00CB4B08" w:rsidRDefault="00CB4B08" w:rsidP="00CB4B08">
      <w:pPr>
        <w:pStyle w:val="ListParagraph"/>
        <w:numPr>
          <w:ilvl w:val="0"/>
          <w:numId w:val="9"/>
        </w:numPr>
      </w:pPr>
      <w:r>
        <w:t xml:space="preserve">Implement </w:t>
      </w:r>
      <w:r w:rsidR="00D62948">
        <w:t>Tic Tac Toe as a</w:t>
      </w:r>
      <w:r>
        <w:t xml:space="preserve"> Java Swing GUI Project</w:t>
      </w:r>
      <w:r w:rsidR="00D62948">
        <w:t xml:space="preserve"> using the new objects that you developed</w:t>
      </w:r>
      <w:r>
        <w:t>.</w:t>
      </w:r>
      <w:r w:rsidR="00D62948">
        <w:t xml:space="preserve">  It should be identical in the interface to the original TTT but now has a better engineered basis.</w:t>
      </w:r>
      <w:r w:rsidR="00D62948">
        <w:br/>
      </w:r>
      <w:r w:rsidR="00D62948" w:rsidRPr="00D62948">
        <w:rPr>
          <w:b/>
        </w:rPr>
        <w:t>Project Name: Lab07B_OOPTTT</w:t>
      </w:r>
      <w:r>
        <w:br/>
      </w:r>
    </w:p>
    <w:p w14:paraId="67554E04" w14:textId="77777777" w:rsidR="00D062A8" w:rsidRDefault="00C73D0F" w:rsidP="00CB4B08">
      <w:pPr>
        <w:pStyle w:val="ListParagraph"/>
      </w:pPr>
      <w:r>
        <w:br/>
      </w:r>
    </w:p>
    <w:p w14:paraId="4E9EDF9F" w14:textId="77777777" w:rsidR="00D062A8" w:rsidRPr="00D062A8" w:rsidRDefault="00D062A8" w:rsidP="00D062A8"/>
    <w:p w14:paraId="3FF5AD61" w14:textId="77777777" w:rsidR="00A23B09" w:rsidRDefault="00A23B09" w:rsidP="00D062A8">
      <w:r>
        <w:rPr>
          <w:rFonts w:ascii="Times New Roman" w:hAnsi="Times New Roman"/>
          <w:b/>
          <w:bCs/>
          <w:sz w:val="24"/>
          <w:szCs w:val="24"/>
        </w:rPr>
        <w:br/>
      </w:r>
    </w:p>
    <w:p w14:paraId="4F093B2D" w14:textId="77777777" w:rsidR="00AE1689" w:rsidRDefault="00384430" w:rsidP="00D9252E">
      <w:pPr>
        <w:rPr>
          <w:rFonts w:ascii="Times New Roman" w:hAnsi="Times New Roman"/>
          <w:sz w:val="24"/>
          <w:szCs w:val="24"/>
        </w:rPr>
      </w:pPr>
      <w:r>
        <w:rPr>
          <w:rFonts w:ascii="Times New Roman" w:hAnsi="Times New Roman"/>
          <w:sz w:val="24"/>
          <w:szCs w:val="24"/>
        </w:rPr>
        <w:t>Use the Canvas Assignment mechanism to submit the link to your GitHub repo for this project and after inserting your screen and code shots this file renamed</w:t>
      </w:r>
      <w:r w:rsidR="002028CE" w:rsidRPr="6CDE7BFC">
        <w:rPr>
          <w:rFonts w:ascii="Times New Roman" w:hAnsi="Times New Roman"/>
          <w:sz w:val="24"/>
          <w:szCs w:val="24"/>
        </w:rPr>
        <w:t xml:space="preserve"> </w:t>
      </w:r>
      <w:proofErr w:type="spellStart"/>
      <w:r w:rsidR="002028CE" w:rsidRPr="6CDE7BFC">
        <w:rPr>
          <w:rFonts w:ascii="Times New Roman" w:hAnsi="Times New Roman"/>
          <w:b/>
          <w:bCs/>
          <w:sz w:val="24"/>
          <w:szCs w:val="24"/>
        </w:rPr>
        <w:t>LastnameFirstname</w:t>
      </w:r>
      <w:proofErr w:type="spellEnd"/>
      <w:r w:rsidR="000337B8" w:rsidRPr="6CDE7BFC">
        <w:rPr>
          <w:rFonts w:ascii="Times New Roman" w:hAnsi="Times New Roman"/>
          <w:b/>
          <w:bCs/>
          <w:sz w:val="24"/>
          <w:szCs w:val="24"/>
        </w:rPr>
        <w:t xml:space="preserve"> </w:t>
      </w:r>
      <w:r w:rsidR="00566450" w:rsidRPr="6CDE7BFC">
        <w:rPr>
          <w:rFonts w:ascii="Times New Roman" w:hAnsi="Times New Roman"/>
          <w:b/>
          <w:bCs/>
          <w:sz w:val="24"/>
          <w:szCs w:val="24"/>
        </w:rPr>
        <w:t>_</w:t>
      </w:r>
      <w:r w:rsidR="10173310" w:rsidRPr="6CDE7BFC">
        <w:rPr>
          <w:rFonts w:ascii="Times New Roman" w:hAnsi="Times New Roman"/>
          <w:b/>
          <w:bCs/>
          <w:sz w:val="24"/>
          <w:szCs w:val="24"/>
        </w:rPr>
        <w:t>Lab_0</w:t>
      </w:r>
      <w:r w:rsidR="00D062A8">
        <w:rPr>
          <w:rFonts w:ascii="Times New Roman" w:hAnsi="Times New Roman"/>
          <w:b/>
          <w:bCs/>
          <w:sz w:val="24"/>
          <w:szCs w:val="24"/>
        </w:rPr>
        <w:t>7</w:t>
      </w:r>
      <w:r w:rsidR="00D62948">
        <w:rPr>
          <w:rFonts w:ascii="Times New Roman" w:hAnsi="Times New Roman"/>
          <w:b/>
          <w:bCs/>
          <w:sz w:val="24"/>
          <w:szCs w:val="24"/>
        </w:rPr>
        <w:t>B</w:t>
      </w:r>
      <w:r w:rsidR="002028CE" w:rsidRPr="6CDE7BFC">
        <w:rPr>
          <w:rFonts w:ascii="Times New Roman" w:hAnsi="Times New Roman"/>
          <w:b/>
          <w:bCs/>
          <w:sz w:val="24"/>
          <w:szCs w:val="24"/>
        </w:rPr>
        <w:t>.</w:t>
      </w:r>
      <w:r>
        <w:rPr>
          <w:rFonts w:ascii="Times New Roman" w:hAnsi="Times New Roman"/>
          <w:b/>
          <w:bCs/>
          <w:sz w:val="24"/>
          <w:szCs w:val="24"/>
        </w:rPr>
        <w:t>docx</w:t>
      </w:r>
      <w:r w:rsidR="002028CE" w:rsidRPr="6CDE7BFC">
        <w:rPr>
          <w:rFonts w:ascii="Times New Roman" w:hAnsi="Times New Roman"/>
          <w:sz w:val="24"/>
          <w:szCs w:val="24"/>
        </w:rPr>
        <w:t xml:space="preserve"> (using your </w:t>
      </w:r>
      <w:r w:rsidR="00AD1DB0" w:rsidRPr="6CDE7BFC">
        <w:rPr>
          <w:rFonts w:ascii="Times New Roman" w:hAnsi="Times New Roman"/>
          <w:sz w:val="24"/>
          <w:szCs w:val="24"/>
        </w:rPr>
        <w:t>actual name</w:t>
      </w:r>
      <w:r w:rsidR="002028CE" w:rsidRPr="6CDE7BFC">
        <w:rPr>
          <w:rFonts w:ascii="Times New Roman" w:hAnsi="Times New Roman"/>
          <w:sz w:val="24"/>
          <w:szCs w:val="24"/>
        </w:rPr>
        <w:t>)</w:t>
      </w:r>
      <w:r>
        <w:rPr>
          <w:rFonts w:ascii="Times New Roman" w:hAnsi="Times New Roman"/>
          <w:sz w:val="24"/>
          <w:szCs w:val="24"/>
        </w:rPr>
        <w:t>.</w:t>
      </w:r>
    </w:p>
    <w:sectPr w:rsidR="00AE168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D640" w14:textId="77777777" w:rsidR="00486BDF" w:rsidRDefault="00486BDF" w:rsidP="00832538">
      <w:pPr>
        <w:spacing w:after="0" w:line="240" w:lineRule="auto"/>
      </w:pPr>
      <w:r>
        <w:separator/>
      </w:r>
    </w:p>
  </w:endnote>
  <w:endnote w:type="continuationSeparator" w:id="0">
    <w:p w14:paraId="5430CE2D" w14:textId="77777777" w:rsidR="00486BDF" w:rsidRDefault="00486BDF"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9525" w14:textId="77777777" w:rsidR="005A0F98"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780E" w14:textId="77777777" w:rsidR="00486BDF" w:rsidRDefault="00486BDF" w:rsidP="00832538">
      <w:pPr>
        <w:spacing w:after="0" w:line="240" w:lineRule="auto"/>
      </w:pPr>
      <w:r>
        <w:separator/>
      </w:r>
    </w:p>
  </w:footnote>
  <w:footnote w:type="continuationSeparator" w:id="0">
    <w:p w14:paraId="7B63FA5A" w14:textId="77777777" w:rsidR="00486BDF" w:rsidRDefault="00486BDF"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E09"/>
    <w:multiLevelType w:val="hybridMultilevel"/>
    <w:tmpl w:val="C5A4AA66"/>
    <w:lvl w:ilvl="0" w:tplc="064621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7180"/>
    <w:multiLevelType w:val="hybridMultilevel"/>
    <w:tmpl w:val="7EF4D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B52C3"/>
    <w:multiLevelType w:val="hybridMultilevel"/>
    <w:tmpl w:val="9B885622"/>
    <w:lvl w:ilvl="0" w:tplc="B6E2A636">
      <w:start w:val="1"/>
      <w:numFmt w:val="bullet"/>
      <w:lvlText w:val=""/>
      <w:lvlJc w:val="left"/>
      <w:pPr>
        <w:ind w:left="720" w:hanging="360"/>
      </w:pPr>
      <w:rPr>
        <w:rFonts w:ascii="Symbol" w:hAnsi="Symbol" w:hint="default"/>
      </w:rPr>
    </w:lvl>
    <w:lvl w:ilvl="1" w:tplc="F1D62142">
      <w:start w:val="1"/>
      <w:numFmt w:val="bullet"/>
      <w:lvlText w:val="o"/>
      <w:lvlJc w:val="left"/>
      <w:pPr>
        <w:ind w:left="1440" w:hanging="360"/>
      </w:pPr>
      <w:rPr>
        <w:rFonts w:ascii="Courier New" w:hAnsi="Courier New" w:hint="default"/>
      </w:rPr>
    </w:lvl>
    <w:lvl w:ilvl="2" w:tplc="6398588A">
      <w:start w:val="1"/>
      <w:numFmt w:val="bullet"/>
      <w:lvlText w:val=""/>
      <w:lvlJc w:val="left"/>
      <w:pPr>
        <w:ind w:left="2160" w:hanging="360"/>
      </w:pPr>
      <w:rPr>
        <w:rFonts w:ascii="Wingdings" w:hAnsi="Wingdings" w:hint="default"/>
      </w:rPr>
    </w:lvl>
    <w:lvl w:ilvl="3" w:tplc="FF88CA68">
      <w:start w:val="1"/>
      <w:numFmt w:val="bullet"/>
      <w:lvlText w:val=""/>
      <w:lvlJc w:val="left"/>
      <w:pPr>
        <w:ind w:left="2880" w:hanging="360"/>
      </w:pPr>
      <w:rPr>
        <w:rFonts w:ascii="Symbol" w:hAnsi="Symbol" w:hint="default"/>
      </w:rPr>
    </w:lvl>
    <w:lvl w:ilvl="4" w:tplc="A702601A">
      <w:start w:val="1"/>
      <w:numFmt w:val="bullet"/>
      <w:lvlText w:val="o"/>
      <w:lvlJc w:val="left"/>
      <w:pPr>
        <w:ind w:left="3600" w:hanging="360"/>
      </w:pPr>
      <w:rPr>
        <w:rFonts w:ascii="Courier New" w:hAnsi="Courier New" w:hint="default"/>
      </w:rPr>
    </w:lvl>
    <w:lvl w:ilvl="5" w:tplc="2D740AF8">
      <w:start w:val="1"/>
      <w:numFmt w:val="bullet"/>
      <w:lvlText w:val=""/>
      <w:lvlJc w:val="left"/>
      <w:pPr>
        <w:ind w:left="4320" w:hanging="360"/>
      </w:pPr>
      <w:rPr>
        <w:rFonts w:ascii="Wingdings" w:hAnsi="Wingdings" w:hint="default"/>
      </w:rPr>
    </w:lvl>
    <w:lvl w:ilvl="6" w:tplc="0BDE7EF0">
      <w:start w:val="1"/>
      <w:numFmt w:val="bullet"/>
      <w:lvlText w:val=""/>
      <w:lvlJc w:val="left"/>
      <w:pPr>
        <w:ind w:left="5040" w:hanging="360"/>
      </w:pPr>
      <w:rPr>
        <w:rFonts w:ascii="Symbol" w:hAnsi="Symbol" w:hint="default"/>
      </w:rPr>
    </w:lvl>
    <w:lvl w:ilvl="7" w:tplc="506A5542">
      <w:start w:val="1"/>
      <w:numFmt w:val="bullet"/>
      <w:lvlText w:val="o"/>
      <w:lvlJc w:val="left"/>
      <w:pPr>
        <w:ind w:left="5760" w:hanging="360"/>
      </w:pPr>
      <w:rPr>
        <w:rFonts w:ascii="Courier New" w:hAnsi="Courier New" w:hint="default"/>
      </w:rPr>
    </w:lvl>
    <w:lvl w:ilvl="8" w:tplc="475AB42A">
      <w:start w:val="1"/>
      <w:numFmt w:val="bullet"/>
      <w:lvlText w:val=""/>
      <w:lvlJc w:val="left"/>
      <w:pPr>
        <w:ind w:left="6480" w:hanging="360"/>
      </w:pPr>
      <w:rPr>
        <w:rFonts w:ascii="Wingdings" w:hAnsi="Wingdings" w:hint="default"/>
      </w:rPr>
    </w:lvl>
  </w:abstractNum>
  <w:abstractNum w:abstractNumId="3" w15:restartNumberingAfterBreak="0">
    <w:nsid w:val="2529591E"/>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83D413A"/>
    <w:multiLevelType w:val="hybridMultilevel"/>
    <w:tmpl w:val="078A778A"/>
    <w:lvl w:ilvl="0" w:tplc="5D724C8A">
      <w:start w:val="1"/>
      <w:numFmt w:val="bullet"/>
      <w:lvlText w:val=""/>
      <w:lvlJc w:val="left"/>
      <w:pPr>
        <w:ind w:left="720" w:hanging="360"/>
      </w:pPr>
      <w:rPr>
        <w:rFonts w:ascii="Symbol" w:hAnsi="Symbol" w:hint="default"/>
      </w:rPr>
    </w:lvl>
    <w:lvl w:ilvl="1" w:tplc="D6AC31F2">
      <w:start w:val="1"/>
      <w:numFmt w:val="bullet"/>
      <w:lvlText w:val="o"/>
      <w:lvlJc w:val="left"/>
      <w:pPr>
        <w:ind w:left="1440" w:hanging="360"/>
      </w:pPr>
      <w:rPr>
        <w:rFonts w:ascii="Courier New" w:hAnsi="Courier New" w:hint="default"/>
      </w:rPr>
    </w:lvl>
    <w:lvl w:ilvl="2" w:tplc="9E849506">
      <w:start w:val="1"/>
      <w:numFmt w:val="bullet"/>
      <w:lvlText w:val=""/>
      <w:lvlJc w:val="left"/>
      <w:pPr>
        <w:ind w:left="2160" w:hanging="360"/>
      </w:pPr>
      <w:rPr>
        <w:rFonts w:ascii="Wingdings" w:hAnsi="Wingdings" w:hint="default"/>
      </w:rPr>
    </w:lvl>
    <w:lvl w:ilvl="3" w:tplc="6C5C7FCE">
      <w:start w:val="1"/>
      <w:numFmt w:val="bullet"/>
      <w:lvlText w:val=""/>
      <w:lvlJc w:val="left"/>
      <w:pPr>
        <w:ind w:left="2880" w:hanging="360"/>
      </w:pPr>
      <w:rPr>
        <w:rFonts w:ascii="Symbol" w:hAnsi="Symbol" w:hint="default"/>
      </w:rPr>
    </w:lvl>
    <w:lvl w:ilvl="4" w:tplc="96385EDC">
      <w:start w:val="1"/>
      <w:numFmt w:val="bullet"/>
      <w:lvlText w:val="o"/>
      <w:lvlJc w:val="left"/>
      <w:pPr>
        <w:ind w:left="3600" w:hanging="360"/>
      </w:pPr>
      <w:rPr>
        <w:rFonts w:ascii="Courier New" w:hAnsi="Courier New" w:hint="default"/>
      </w:rPr>
    </w:lvl>
    <w:lvl w:ilvl="5" w:tplc="77E03EBC">
      <w:start w:val="1"/>
      <w:numFmt w:val="bullet"/>
      <w:lvlText w:val=""/>
      <w:lvlJc w:val="left"/>
      <w:pPr>
        <w:ind w:left="4320" w:hanging="360"/>
      </w:pPr>
      <w:rPr>
        <w:rFonts w:ascii="Wingdings" w:hAnsi="Wingdings" w:hint="default"/>
      </w:rPr>
    </w:lvl>
    <w:lvl w:ilvl="6" w:tplc="41C0EF38">
      <w:start w:val="1"/>
      <w:numFmt w:val="bullet"/>
      <w:lvlText w:val=""/>
      <w:lvlJc w:val="left"/>
      <w:pPr>
        <w:ind w:left="5040" w:hanging="360"/>
      </w:pPr>
      <w:rPr>
        <w:rFonts w:ascii="Symbol" w:hAnsi="Symbol" w:hint="default"/>
      </w:rPr>
    </w:lvl>
    <w:lvl w:ilvl="7" w:tplc="F0BC1174">
      <w:start w:val="1"/>
      <w:numFmt w:val="bullet"/>
      <w:lvlText w:val="o"/>
      <w:lvlJc w:val="left"/>
      <w:pPr>
        <w:ind w:left="5760" w:hanging="360"/>
      </w:pPr>
      <w:rPr>
        <w:rFonts w:ascii="Courier New" w:hAnsi="Courier New" w:hint="default"/>
      </w:rPr>
    </w:lvl>
    <w:lvl w:ilvl="8" w:tplc="E4344C44">
      <w:start w:val="1"/>
      <w:numFmt w:val="bullet"/>
      <w:lvlText w:val=""/>
      <w:lvlJc w:val="left"/>
      <w:pPr>
        <w:ind w:left="6480" w:hanging="360"/>
      </w:pPr>
      <w:rPr>
        <w:rFonts w:ascii="Wingdings" w:hAnsi="Wingdings" w:hint="default"/>
      </w:rPr>
    </w:lvl>
  </w:abstractNum>
  <w:abstractNum w:abstractNumId="6"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43EC76BD"/>
    <w:multiLevelType w:val="hybridMultilevel"/>
    <w:tmpl w:val="2AA0C0FC"/>
    <w:lvl w:ilvl="0" w:tplc="37DEB040">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386365">
    <w:abstractNumId w:val="5"/>
  </w:num>
  <w:num w:numId="2" w16cid:durableId="847525037">
    <w:abstractNumId w:val="2"/>
  </w:num>
  <w:num w:numId="3" w16cid:durableId="1670063709">
    <w:abstractNumId w:val="8"/>
  </w:num>
  <w:num w:numId="4" w16cid:durableId="2040011377">
    <w:abstractNumId w:val="4"/>
  </w:num>
  <w:num w:numId="5" w16cid:durableId="1456606419">
    <w:abstractNumId w:val="3"/>
  </w:num>
  <w:num w:numId="6" w16cid:durableId="1517235401">
    <w:abstractNumId w:val="6"/>
  </w:num>
  <w:num w:numId="7" w16cid:durableId="1789931409">
    <w:abstractNumId w:val="7"/>
  </w:num>
  <w:num w:numId="8" w16cid:durableId="600407817">
    <w:abstractNumId w:val="0"/>
  </w:num>
  <w:num w:numId="9" w16cid:durableId="160584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17A71"/>
    <w:rsid w:val="000337B8"/>
    <w:rsid w:val="00044E83"/>
    <w:rsid w:val="00047E7A"/>
    <w:rsid w:val="00092377"/>
    <w:rsid w:val="00095A47"/>
    <w:rsid w:val="000D5F64"/>
    <w:rsid w:val="000F2007"/>
    <w:rsid w:val="0016165B"/>
    <w:rsid w:val="001761F7"/>
    <w:rsid w:val="002028CE"/>
    <w:rsid w:val="002F69D4"/>
    <w:rsid w:val="0032274C"/>
    <w:rsid w:val="00331D1E"/>
    <w:rsid w:val="00362500"/>
    <w:rsid w:val="003644DC"/>
    <w:rsid w:val="00374E3E"/>
    <w:rsid w:val="00384430"/>
    <w:rsid w:val="00390DD9"/>
    <w:rsid w:val="00392DFB"/>
    <w:rsid w:val="00477A0E"/>
    <w:rsid w:val="00486BDF"/>
    <w:rsid w:val="004A12CE"/>
    <w:rsid w:val="004C61CF"/>
    <w:rsid w:val="00545810"/>
    <w:rsid w:val="00547D60"/>
    <w:rsid w:val="00555C60"/>
    <w:rsid w:val="00566450"/>
    <w:rsid w:val="00572E4D"/>
    <w:rsid w:val="00582BA7"/>
    <w:rsid w:val="00585F08"/>
    <w:rsid w:val="0058691C"/>
    <w:rsid w:val="005A0F98"/>
    <w:rsid w:val="005B1AD8"/>
    <w:rsid w:val="005F61F5"/>
    <w:rsid w:val="0061073F"/>
    <w:rsid w:val="006A3BC5"/>
    <w:rsid w:val="006F1545"/>
    <w:rsid w:val="00733D01"/>
    <w:rsid w:val="00760E5F"/>
    <w:rsid w:val="0076707A"/>
    <w:rsid w:val="00803068"/>
    <w:rsid w:val="00832538"/>
    <w:rsid w:val="00864453"/>
    <w:rsid w:val="00877049"/>
    <w:rsid w:val="008832A7"/>
    <w:rsid w:val="008D1999"/>
    <w:rsid w:val="008F7D68"/>
    <w:rsid w:val="00954B35"/>
    <w:rsid w:val="009A7601"/>
    <w:rsid w:val="00A23B09"/>
    <w:rsid w:val="00A6019D"/>
    <w:rsid w:val="00A84746"/>
    <w:rsid w:val="00A90CEB"/>
    <w:rsid w:val="00AD1DB0"/>
    <w:rsid w:val="00AE1689"/>
    <w:rsid w:val="00AE67E5"/>
    <w:rsid w:val="00B30CDD"/>
    <w:rsid w:val="00B4009B"/>
    <w:rsid w:val="00B464F7"/>
    <w:rsid w:val="00B56CB9"/>
    <w:rsid w:val="00B57F98"/>
    <w:rsid w:val="00BA2390"/>
    <w:rsid w:val="00C57C5F"/>
    <w:rsid w:val="00C73D0F"/>
    <w:rsid w:val="00C81469"/>
    <w:rsid w:val="00CB4B08"/>
    <w:rsid w:val="00CE761F"/>
    <w:rsid w:val="00D062A8"/>
    <w:rsid w:val="00D364EE"/>
    <w:rsid w:val="00D512F3"/>
    <w:rsid w:val="00D62948"/>
    <w:rsid w:val="00D80DF7"/>
    <w:rsid w:val="00D9252E"/>
    <w:rsid w:val="00D972FF"/>
    <w:rsid w:val="00D97FA3"/>
    <w:rsid w:val="00DB6637"/>
    <w:rsid w:val="00DE75EA"/>
    <w:rsid w:val="00E03914"/>
    <w:rsid w:val="00E37DA3"/>
    <w:rsid w:val="00E521F9"/>
    <w:rsid w:val="00EC4E80"/>
    <w:rsid w:val="00EE21F7"/>
    <w:rsid w:val="00F221B9"/>
    <w:rsid w:val="00F60CE2"/>
    <w:rsid w:val="00F64C5E"/>
    <w:rsid w:val="00F963F3"/>
    <w:rsid w:val="08AF7895"/>
    <w:rsid w:val="093A0169"/>
    <w:rsid w:val="0D7A561E"/>
    <w:rsid w:val="0D89FB2A"/>
    <w:rsid w:val="0EB1386C"/>
    <w:rsid w:val="10173310"/>
    <w:rsid w:val="11B4EEBE"/>
    <w:rsid w:val="12336936"/>
    <w:rsid w:val="14377C3A"/>
    <w:rsid w:val="1475114E"/>
    <w:rsid w:val="1492CE0B"/>
    <w:rsid w:val="15C393A9"/>
    <w:rsid w:val="16532CD8"/>
    <w:rsid w:val="17238896"/>
    <w:rsid w:val="17F79E81"/>
    <w:rsid w:val="189FF81F"/>
    <w:rsid w:val="193E938D"/>
    <w:rsid w:val="1D103869"/>
    <w:rsid w:val="25463F0D"/>
    <w:rsid w:val="27BF3D1F"/>
    <w:rsid w:val="27FE76D8"/>
    <w:rsid w:val="2828DC0F"/>
    <w:rsid w:val="29206C09"/>
    <w:rsid w:val="2BCBE027"/>
    <w:rsid w:val="2E65323F"/>
    <w:rsid w:val="2F426957"/>
    <w:rsid w:val="32764BB6"/>
    <w:rsid w:val="34EB714E"/>
    <w:rsid w:val="3ADC1755"/>
    <w:rsid w:val="41626D36"/>
    <w:rsid w:val="47032533"/>
    <w:rsid w:val="493C7999"/>
    <w:rsid w:val="49B8A9E3"/>
    <w:rsid w:val="49C7FDC8"/>
    <w:rsid w:val="4A3325CB"/>
    <w:rsid w:val="4A4CC064"/>
    <w:rsid w:val="4B1F4667"/>
    <w:rsid w:val="4BF50B21"/>
    <w:rsid w:val="4CF9D9BC"/>
    <w:rsid w:val="4D457BAF"/>
    <w:rsid w:val="4F884BB8"/>
    <w:rsid w:val="4FDB9329"/>
    <w:rsid w:val="560899B1"/>
    <w:rsid w:val="56E60D74"/>
    <w:rsid w:val="5A1B1D23"/>
    <w:rsid w:val="5B134EA4"/>
    <w:rsid w:val="5B7EFAF1"/>
    <w:rsid w:val="5FE9816C"/>
    <w:rsid w:val="64CE8857"/>
    <w:rsid w:val="6599AA5E"/>
    <w:rsid w:val="6CDE7BFC"/>
    <w:rsid w:val="70141BFC"/>
    <w:rsid w:val="703EF6B3"/>
    <w:rsid w:val="704EBCF4"/>
    <w:rsid w:val="718320B8"/>
    <w:rsid w:val="7221BAFA"/>
    <w:rsid w:val="741A579B"/>
    <w:rsid w:val="7673819E"/>
    <w:rsid w:val="7D60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5893"/>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23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2Char">
    <w:name w:val="Heading 2 Char"/>
    <w:basedOn w:val="DefaultParagraphFont"/>
    <w:link w:val="Heading2"/>
    <w:uiPriority w:val="9"/>
    <w:rsid w:val="00A23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23B0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176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04680606">
      <w:bodyDiv w:val="1"/>
      <w:marLeft w:val="0"/>
      <w:marRight w:val="0"/>
      <w:marTop w:val="0"/>
      <w:marBottom w:val="0"/>
      <w:divBdr>
        <w:top w:val="none" w:sz="0" w:space="0" w:color="auto"/>
        <w:left w:val="none" w:sz="0" w:space="0" w:color="auto"/>
        <w:bottom w:val="none" w:sz="0" w:space="0" w:color="auto"/>
        <w:right w:val="none" w:sz="0" w:space="0" w:color="auto"/>
      </w:divBdr>
      <w:divsChild>
        <w:div w:id="199979118">
          <w:marLeft w:val="0"/>
          <w:marRight w:val="0"/>
          <w:marTop w:val="0"/>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3F9C074F6A7441AE1DB07684C2CFB6" ma:contentTypeVersion="17" ma:contentTypeDescription="Create a new document." ma:contentTypeScope="" ma:versionID="0e03a075dbe25b7f770d47b951647fed">
  <xsd:schema xmlns:xsd="http://www.w3.org/2001/XMLSchema" xmlns:xs="http://www.w3.org/2001/XMLSchema" xmlns:p="http://schemas.microsoft.com/office/2006/metadata/properties" xmlns:ns3="c4559b14-b869-4ecf-82df-3a9ad907661b" xmlns:ns4="c9991e1c-1590-4794-9fe6-241c02a24824" targetNamespace="http://schemas.microsoft.com/office/2006/metadata/properties" ma:root="true" ma:fieldsID="dae2e8203415348d86becf2341bf0810" ns3:_="" ns4:_="">
    <xsd:import namespace="c4559b14-b869-4ecf-82df-3a9ad907661b"/>
    <xsd:import namespace="c9991e1c-1590-4794-9fe6-241c02a24824"/>
    <xsd:element name="properties">
      <xsd:complexType>
        <xsd:sequence>
          <xsd:element name="documentManagement">
            <xsd:complexType>
              <xsd:all>
                <xsd:element ref="ns3:MediaServiceMetadata" minOccurs="0"/>
                <xsd:element ref="ns3:MediaServiceFastMetadata"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59b14-b869-4ecf-82df-3a9ad9076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991e1c-1590-4794-9fe6-241c02a24824"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c4559b14-b869-4ecf-82df-3a9ad907661b" xsi:nil="true"/>
    <MigrationWizIdDocumentLibraryPermissions xmlns="c4559b14-b869-4ecf-82df-3a9ad907661b" xsi:nil="true"/>
    <MigrationWizId xmlns="c4559b14-b869-4ecf-82df-3a9ad907661b" xsi:nil="true"/>
    <MigrationWizIdSecurityGroups xmlns="c4559b14-b869-4ecf-82df-3a9ad907661b" xsi:nil="true"/>
    <MigrationWizIdPermissions xmlns="c4559b14-b869-4ecf-82df-3a9ad907661b" xsi:nil="true"/>
  </documentManagement>
</p:properties>
</file>

<file path=customXml/itemProps1.xml><?xml version="1.0" encoding="utf-8"?>
<ds:datastoreItem xmlns:ds="http://schemas.openxmlformats.org/officeDocument/2006/customXml" ds:itemID="{1F87CD11-B469-49C1-8DF4-7BAAE6DED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59b14-b869-4ecf-82df-3a9ad907661b"/>
    <ds:schemaRef ds:uri="c9991e1c-1590-4794-9fe6-241c02a24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22AA23-29E9-475B-A571-D849452D76E0}">
  <ds:schemaRefs>
    <ds:schemaRef ds:uri="http://schemas.microsoft.com/sharepoint/v3/contenttype/forms"/>
  </ds:schemaRefs>
</ds:datastoreItem>
</file>

<file path=customXml/itemProps3.xml><?xml version="1.0" encoding="utf-8"?>
<ds:datastoreItem xmlns:ds="http://schemas.openxmlformats.org/officeDocument/2006/customXml" ds:itemID="{A554CEEF-745A-4BE8-85AA-03E7CCAA499B}">
  <ds:schemaRefs>
    <ds:schemaRef ds:uri="http://schemas.openxmlformats.org/officeDocument/2006/bibliography"/>
  </ds:schemaRefs>
</ds:datastoreItem>
</file>

<file path=customXml/itemProps4.xml><?xml version="1.0" encoding="utf-8"?>
<ds:datastoreItem xmlns:ds="http://schemas.openxmlformats.org/officeDocument/2006/customXml" ds:itemID="{D3F459F1-9D45-4D07-B08C-0E57955E69EF}">
  <ds:schemaRefs>
    <ds:schemaRef ds:uri="http://schemas.microsoft.com/office/2006/metadata/properties"/>
    <ds:schemaRef ds:uri="http://schemas.microsoft.com/office/infopath/2007/PartnerControls"/>
    <ds:schemaRef ds:uri="c4559b14-b869-4ecf-82df-3a9ad907661b"/>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3</cp:revision>
  <dcterms:created xsi:type="dcterms:W3CDTF">2023-10-24T16:05:00Z</dcterms:created>
  <dcterms:modified xsi:type="dcterms:W3CDTF">2023-10-24T17:23:00Z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0x010100E13F9C074F6A7441AE1DB07684C2CFB6</vt:lpwstr>
  </property>
</Properties>
</file>