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0000"/>
          <w:sz w:val="56"/>
          <w:szCs w:val="56"/>
        </w:rPr>
        <w:t xml:space="preserve">BADMOUTH DIGITAL</w:t>
      </w:r>
    </w:p>
    <w:p>
      <w:pPr>
        <w:spacing w:after="100"/>
        <w:jc w:val="center"/>
      </w:pPr>
      <w:r>
        <w:rPr>
          <w:rFonts w:ascii="Arial" w:cs="Arial" w:eastAsia="Arial" w:hAnsi="Arial"/>
          <w:color w:val="666666"/>
          <w:sz w:val="28"/>
          <w:szCs w:val="28"/>
        </w:rPr>
        <w:t xml:space="preserve">Visual Asset Guide</w:t>
      </w:r>
    </w:p>
    <w:p>
      <w:pPr>
        <w:spacing w:after="100"/>
        <w:jc w:val="center"/>
      </w:pPr>
      <w:r>
        <w:rPr>
          <w:rFonts w:ascii="Arial" w:cs="Arial" w:eastAsia="Arial" w:hAnsi="Arial"/>
          <w:color w:val="666666"/>
          <w:sz w:val="22"/>
          <w:szCs w:val="22"/>
        </w:rPr>
        <w:t xml:space="preserve">Image, Video, Animation &amp; Design Direction for Every Section</w:t>
      </w:r>
    </w:p>
    <w:p>
      <w:pPr>
        <w:spacing w:after="200"/>
        <w:jc w:val="center"/>
      </w:pPr>
      <w:r>
        <w:rPr>
          <w:rFonts w:ascii="Arial" w:cs="Arial" w:eastAsia="Arial" w:hAnsi="Arial"/>
          <w:color w:val="666666"/>
          <w:sz w:val="20"/>
          <w:szCs w:val="20"/>
        </w:rPr>
        <w:t xml:space="preserve">February 2026</w:t>
      </w:r>
    </w:p>
    <w:p>
      <w:pPr>
        <w:pBdr>
          <w:bottom w:val="single" w:color="DDDDDD" w:sz="6" w:space="1"/>
        </w:pBdr>
        <w:spacing w:after="400" w:before="400"/>
      </w:pPr>
      <w:r>
        <w:rPr>
          <w:sz w:val="12"/>
          <w:szCs w:val="12"/>
        </w:rPr>
        <w:t xml:space="preserve"/>
      </w:r>
    </w:p>
    <w:p>
      <w:pPr>
        <w:spacing w:after="160" w:before="360"/>
      </w:pPr>
      <w:r>
        <w:rPr>
          <w:rFonts w:ascii="Arial" w:cs="Arial" w:eastAsia="Arial" w:hAnsi="Arial"/>
          <w:b/>
          <w:bCs/>
          <w:color w:val="000000"/>
          <w:sz w:val="32"/>
          <w:szCs w:val="32"/>
        </w:rPr>
        <w:t xml:space="preserve">How to use this document</w:t>
      </w:r>
    </w:p>
    <w:p>
      <w:pPr>
        <w:spacing w:after="140"/>
      </w:pPr>
      <w:r>
        <w:rPr>
          <w:rFonts w:ascii="Arial" w:cs="Arial" w:eastAsia="Arial" w:hAnsi="Arial"/>
          <w:color w:val="1A1A1A"/>
          <w:sz w:val="22"/>
          <w:szCs w:val="22"/>
        </w:rPr>
        <w:t xml:space="preserve">Every visual in this guide is mapped to a specific section of the website copy. Each entry includes the section it belongs to, the type of asset (image, video/gif, SVG, diagram, or 3D), what it should show, why it matters, and an AI image prompt you can feed directly into Nano Banana or any AI image tool.</w:t>
      </w:r>
    </w:p>
    <w:p>
      <w:pPr>
        <w:spacing w:before="120"/>
      </w:pPr>
    </w:p>
    <w:p>
      <w:pPr>
        <w:spacing w:after="140"/>
      </w:pPr>
      <w:r>
        <w:rPr>
          <w:rFonts w:ascii="Arial" w:cs="Arial" w:eastAsia="Arial" w:hAnsi="Arial"/>
          <w:b/>
          <w:bCs/>
          <w:color w:val="1A1A1A"/>
          <w:sz w:val="22"/>
          <w:szCs w:val="22"/>
        </w:rPr>
        <w:t xml:space="preserve">Design rules across everything:</w:t>
      </w:r>
    </w:p>
    <w:p>
      <w:pPr>
        <w:spacing w:after="60"/>
      </w:pPr>
      <w:r>
        <w:rPr>
          <w:rFonts w:ascii="Arial" w:cs="Arial" w:eastAsia="Arial" w:hAnsi="Arial"/>
          <w:color w:val="1A1A1A"/>
          <w:sz w:val="22"/>
          <w:szCs w:val="22"/>
        </w:rPr>
        <w:t xml:space="preserve">•  Clean, modern, minimal. No clip art, no cartoons, no cheesy stock photos.</w:t>
      </w:r>
    </w:p>
    <w:p>
      <w:pPr>
        <w:spacing w:after="60"/>
      </w:pPr>
      <w:r>
        <w:rPr>
          <w:rFonts w:ascii="Arial" w:cs="Arial" w:eastAsia="Arial" w:hAnsi="Arial"/>
          <w:color w:val="1A1A1A"/>
          <w:sz w:val="22"/>
          <w:szCs w:val="22"/>
        </w:rPr>
        <w:t xml:space="preserve">•  Dark backgrounds preferred (#1A1A1A or near-black) with white/light text overlays.</w:t>
      </w:r>
    </w:p>
    <w:p>
      <w:pPr>
        <w:spacing w:after="60"/>
      </w:pPr>
      <w:r>
        <w:rPr>
          <w:rFonts w:ascii="Arial" w:cs="Arial" w:eastAsia="Arial" w:hAnsi="Arial"/>
          <w:color w:val="1A1A1A"/>
          <w:sz w:val="22"/>
          <w:szCs w:val="22"/>
        </w:rPr>
        <w:t xml:space="preserve">•  Accent color: #CC0000 (Badmouth red) used sparingly for highlights and key UI elements.</w:t>
      </w:r>
    </w:p>
    <w:p>
      <w:pPr>
        <w:spacing w:after="60"/>
      </w:pPr>
      <w:r>
        <w:rPr>
          <w:rFonts w:ascii="Arial" w:cs="Arial" w:eastAsia="Arial" w:hAnsi="Arial"/>
          <w:color w:val="1A1A1A"/>
          <w:sz w:val="22"/>
          <w:szCs w:val="22"/>
        </w:rPr>
        <w:t xml:space="preserve">•  Phone mockups should be realistic iPhone frames with actual message content — not wireframes.</w:t>
      </w:r>
    </w:p>
    <w:p>
      <w:pPr>
        <w:spacing w:after="60"/>
      </w:pPr>
      <w:r>
        <w:rPr>
          <w:rFonts w:ascii="Arial" w:cs="Arial" w:eastAsia="Arial" w:hAnsi="Arial"/>
          <w:color w:val="1A1A1A"/>
          <w:sz w:val="22"/>
          <w:szCs w:val="22"/>
        </w:rPr>
        <w:t xml:space="preserve">•  Dashboard/UI mockups should look like real software, not fake placeholder screens.</w:t>
      </w:r>
    </w:p>
    <w:p>
      <w:pPr>
        <w:spacing w:after="60"/>
      </w:pPr>
      <w:r>
        <w:rPr>
          <w:rFonts w:ascii="Arial" w:cs="Arial" w:eastAsia="Arial" w:hAnsi="Arial"/>
          <w:color w:val="1A1A1A"/>
          <w:sz w:val="22"/>
          <w:szCs w:val="22"/>
        </w:rPr>
        <w:t xml:space="preserve">•  Photography (if used) should feel candid and real — working contractors, not models in hard hats.</w:t>
      </w:r>
    </w:p>
    <w:p>
      <w:pPr>
        <w:spacing w:after="60"/>
      </w:pPr>
      <w:r>
        <w:rPr>
          <w:rFonts w:ascii="Arial" w:cs="Arial" w:eastAsia="Arial" w:hAnsi="Arial"/>
          <w:color w:val="1A1A1A"/>
          <w:sz w:val="22"/>
          <w:szCs w:val="22"/>
        </w:rPr>
        <w:t xml:space="preserve">•  Aesthetic vibe: Think SaaS company meets blue-collar grit. Software meets the job site.</w:t>
      </w:r>
    </w:p>
    <w:p>
      <w:r>
        <w:br w:type="page"/>
      </w:r>
    </w:p>
    <w:p>
      <w:pPr>
        <w:spacing w:after="200" w:before="480"/>
      </w:pPr>
      <w:r>
        <w:rPr>
          <w:rFonts w:ascii="Arial" w:cs="Arial" w:eastAsia="Arial" w:hAnsi="Arial"/>
          <w:b/>
          <w:bCs/>
          <w:color w:val="000000"/>
          <w:sz w:val="40"/>
          <w:szCs w:val="40"/>
        </w:rPr>
        <w:t xml:space="preserve">HOMEPAGE VISUALS</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1: HERO</w:t>
      </w:r>
    </w:p>
    <w:p>
      <w:pPr>
        <w:spacing w:after="40" w:before="160"/>
      </w:pPr>
      <w:r>
        <w:rPr>
          <w:rFonts w:ascii="Arial" w:cs="Arial" w:eastAsia="Arial" w:hAnsi="Arial"/>
          <w:b/>
          <w:bCs/>
          <w:color w:val="2563EB"/>
          <w:sz w:val="20"/>
          <w:szCs w:val="20"/>
        </w:rPr>
        <w:t xml:space="preserve">Asset Type: Background Video / Looping Animation</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A slow, cinematic loop of a lead flowing through a system. Think: phone notification appears → gets logged in CRM → automated text fires → review gets requested. Abstract but recognizable. Not a literal screen recording — more of a stylized visualization of data moving through connected points.</w:t>
      </w:r>
    </w:p>
    <w:p>
      <w:pPr>
        <w:spacing w:after="140"/>
      </w:pPr>
      <w:r>
        <w:rPr>
          <w:rFonts w:ascii="Arial" w:cs="Arial" w:eastAsia="Arial" w:hAnsi="Arial"/>
          <w:b/>
          <w:bCs/>
          <w:color w:val="1A1A1A"/>
          <w:sz w:val="22"/>
          <w:szCs w:val="22"/>
        </w:rPr>
        <w:t xml:space="preserve">Why it matters:</w:t>
      </w:r>
    </w:p>
    <w:p>
      <w:pPr>
        <w:spacing w:after="140"/>
      </w:pPr>
      <w:r>
        <w:rPr>
          <w:rFonts w:ascii="Arial" w:cs="Arial" w:eastAsia="Arial" w:hAnsi="Arial"/>
          <w:color w:val="1A1A1A"/>
          <w:sz w:val="22"/>
          <w:szCs w:val="22"/>
        </w:rPr>
        <w:t xml:space="preserve">The hero needs to immediately communicate “system” without the visitor reading a word. The visual does the heavy lifting while the headline lands. Sets the tone for the entire site: this isn’t a design agency, this is a systems company.</w:t>
      </w:r>
    </w:p>
    <w:p>
      <w:pPr>
        <w:spacing w:after="140"/>
      </w:pPr>
      <w:r>
        <w:rPr>
          <w:rFonts w:ascii="Arial" w:cs="Arial" w:eastAsia="Arial" w:hAnsi="Arial"/>
          <w:b/>
          <w:bCs/>
          <w:color w:val="1A1A1A"/>
          <w:sz w:val="22"/>
          <w:szCs w:val="22"/>
        </w:rPr>
        <w:t xml:space="preserve">Direction:</w:t>
      </w:r>
    </w:p>
    <w:p>
      <w:pPr>
        <w:spacing w:after="60"/>
      </w:pPr>
      <w:r>
        <w:rPr>
          <w:rFonts w:ascii="Arial" w:cs="Arial" w:eastAsia="Arial" w:hAnsi="Arial"/>
          <w:color w:val="1A1A1A"/>
          <w:sz w:val="22"/>
          <w:szCs w:val="22"/>
        </w:rPr>
        <w:t xml:space="preserve">•  Dark background. Subtle motion. Not distracting from the headline.</w:t>
      </w:r>
    </w:p>
    <w:p>
      <w:pPr>
        <w:spacing w:after="60"/>
      </w:pPr>
      <w:r>
        <w:rPr>
          <w:rFonts w:ascii="Arial" w:cs="Arial" w:eastAsia="Arial" w:hAnsi="Arial"/>
          <w:color w:val="1A1A1A"/>
          <w:sz w:val="22"/>
          <w:szCs w:val="22"/>
        </w:rPr>
        <w:t xml:space="preserve">•  Think Apple product page meets a dark-mode dashboard.</w:t>
      </w:r>
    </w:p>
    <w:p>
      <w:pPr>
        <w:spacing w:after="60"/>
      </w:pPr>
      <w:r>
        <w:rPr>
          <w:rFonts w:ascii="Arial" w:cs="Arial" w:eastAsia="Arial" w:hAnsi="Arial"/>
          <w:color w:val="1A1A1A"/>
          <w:sz w:val="22"/>
          <w:szCs w:val="22"/>
        </w:rPr>
        <w:t xml:space="preserve">•  Nodes/connection points that light up as data flows through them.</w:t>
      </w:r>
    </w:p>
    <w:p>
      <w:pPr>
        <w:spacing w:after="60"/>
      </w:pPr>
      <w:r>
        <w:rPr>
          <w:rFonts w:ascii="Arial" w:cs="Arial" w:eastAsia="Arial" w:hAnsi="Arial"/>
          <w:color w:val="1A1A1A"/>
          <w:sz w:val="22"/>
          <w:szCs w:val="22"/>
        </w:rPr>
        <w:t xml:space="preserve">•  Subtle red (#CC0000) accent on active connection points.</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Abstract dark background animation showing interconnected glowing nodes on a near-black (#1A1A1A) background. Minimal, modern, sleek. Thin white connection lines between nodes that pulse with subtle red (#CC0000) light as data flows between them. Clean and technical, like a sophisticated network visualization. No text. No people. SaaS aesthetic meets dark industrial design. Cinematic, slow motion feel. 16:9 aspect ratio.</w:t>
      </w:r>
    </w:p>
    <w:p>
      <w:pPr>
        <w:spacing w:before="120"/>
      </w:pPr>
    </w:p>
    <w:p>
      <w:pPr>
        <w:spacing w:after="40" w:before="160"/>
      </w:pPr>
      <w:r>
        <w:rPr>
          <w:rFonts w:ascii="Arial" w:cs="Arial" w:eastAsia="Arial" w:hAnsi="Arial"/>
          <w:b/>
          <w:bCs/>
          <w:color w:val="2563EB"/>
          <w:sz w:val="20"/>
          <w:szCs w:val="20"/>
        </w:rPr>
        <w:t xml:space="preserve">Alternative: Static Hero Image</w:t>
      </w:r>
    </w:p>
    <w:p>
      <w:pPr>
        <w:spacing w:after="140" w:before="80"/>
        <w:ind w:left="360"/>
      </w:pPr>
      <w:r>
        <w:rPr>
          <w:rFonts w:ascii="Courier New" w:cs="Courier New" w:eastAsia="Courier New" w:hAnsi="Courier New"/>
          <w:color w:val="444444"/>
          <w:sz w:val="20"/>
          <w:szCs w:val="20"/>
        </w:rPr>
        <w:t xml:space="preserve">Aerial close-up photo of a contractor's work truck dashboard with a smartphone mounted showing a clean CRM dashboard with active lead notifications. Shallow depth of field. Natural morning light. The phone screen glows with a modern dark-mode interface. Real, not staged. No visible brand logos. Feels like a candid moment on the job site. Clean, editorial photography style.</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2: PROBLEM CLARIFICATION</w:t>
      </w:r>
    </w:p>
    <w:p>
      <w:pPr>
        <w:spacing w:after="40" w:before="160"/>
      </w:pPr>
      <w:r>
        <w:rPr>
          <w:rFonts w:ascii="Arial" w:cs="Arial" w:eastAsia="Arial" w:hAnsi="Arial"/>
          <w:b/>
          <w:bCs/>
          <w:color w:val="2563EB"/>
          <w:sz w:val="20"/>
          <w:szCs w:val="20"/>
        </w:rPr>
        <w:t xml:space="preserve">Asset Type: Animated GIF / Short Video — “Missed Call”</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An iPhone screen showing an incoming call from “New Lead — Google” ringing 4 times, then going to voicemail. Simple. Painful. The screen just shows the call ringing out. No one picks up. Then it shows the voicemail icon with a red badge. That’s it.</w:t>
      </w:r>
    </w:p>
    <w:p>
      <w:pPr>
        <w:spacing w:after="140"/>
      </w:pPr>
      <w:r>
        <w:rPr>
          <w:rFonts w:ascii="Arial" w:cs="Arial" w:eastAsia="Arial" w:hAnsi="Arial"/>
          <w:b/>
          <w:bCs/>
          <w:color w:val="1A1A1A"/>
          <w:sz w:val="22"/>
          <w:szCs w:val="22"/>
        </w:rPr>
        <w:t xml:space="preserve">Why it matters:</w:t>
      </w:r>
    </w:p>
    <w:p>
      <w:pPr>
        <w:spacing w:after="140"/>
      </w:pPr>
      <w:r>
        <w:rPr>
          <w:rFonts w:ascii="Arial" w:cs="Arial" w:eastAsia="Arial" w:hAnsi="Arial"/>
          <w:color w:val="1A1A1A"/>
          <w:sz w:val="22"/>
          <w:szCs w:val="22"/>
        </w:rPr>
        <w:t xml:space="preserve">Mike sees this and feels it in his gut. He’s lived this exact moment a thousand times. This visual makes the problem visceral and personal, not abstract.</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Realistic iPhone 15 Pro screen mockup on a dark background showing an incoming phone call screen. Caller ID shows 'New Lead - Google' with a green Accept and red Decline button. Clean iOS interface. The phone is slightly angled, floating with a soft shadow. Photorealistic render, not a screenshot. Minimal, modern, dark background (#1A1A1A). No hands visible. Studio product photography style.</w:t>
      </w:r>
    </w:p>
    <w:p>
      <w:pPr>
        <w:spacing w:before="120"/>
      </w:pPr>
    </w:p>
    <w:p>
      <w:pPr>
        <w:spacing w:after="40" w:before="160"/>
      </w:pPr>
      <w:r>
        <w:rPr>
          <w:rFonts w:ascii="Arial" w:cs="Arial" w:eastAsia="Arial" w:hAnsi="Arial"/>
          <w:b/>
          <w:bCs/>
          <w:color w:val="2563EB"/>
          <w:sz w:val="20"/>
          <w:szCs w:val="20"/>
        </w:rPr>
        <w:t xml:space="preserve">Asset Type: Simple Animated Counter / SVG</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A real-time style counter visualization. Left side: “Leads coming in: 47 this month.” Right side: “Leads followed up on: 19.” The gap between the two numbers is the visual story. Clean, minimal, just numbers with a thin progress bar showing how much is being lost.</w:t>
      </w:r>
    </w:p>
    <w:p>
      <w:pPr>
        <w:spacing w:after="140"/>
      </w:pPr>
      <w:r>
        <w:rPr>
          <w:rFonts w:ascii="Arial" w:cs="Arial" w:eastAsia="Arial" w:hAnsi="Arial"/>
          <w:b/>
          <w:bCs/>
          <w:color w:val="1A1A1A"/>
          <w:sz w:val="22"/>
          <w:szCs w:val="22"/>
        </w:rPr>
        <w:t xml:space="preserve">Direction:</w:t>
      </w:r>
    </w:p>
    <w:p>
      <w:pPr>
        <w:spacing w:after="140"/>
      </w:pPr>
      <w:r>
        <w:rPr>
          <w:rFonts w:ascii="Arial" w:cs="Arial" w:eastAsia="Arial" w:hAnsi="Arial"/>
          <w:color w:val="1A1A1A"/>
          <w:sz w:val="22"/>
          <w:szCs w:val="22"/>
        </w:rPr>
        <w:t xml:space="preserve">This could be an animated SVG or a simple React component. Dark background. White numbers. Red accent on the gap. No decoration. The data tells the story.</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3: REFRAME</w:t>
      </w:r>
    </w:p>
    <w:p>
      <w:pPr>
        <w:spacing w:after="40" w:before="160"/>
      </w:pPr>
      <w:r>
        <w:rPr>
          <w:rFonts w:ascii="Arial" w:cs="Arial" w:eastAsia="Arial" w:hAnsi="Arial"/>
          <w:b/>
          <w:bCs/>
          <w:color w:val="2563EB"/>
          <w:sz w:val="20"/>
          <w:szCs w:val="20"/>
        </w:rPr>
        <w:t xml:space="preserve">Asset Type: SVG Diagram / Illustration</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The “pipe full of holes” metaphor visualized. A clean, minimal pipe diagram. Water (leads) flowing in from the left. Holes along the pipe labeled: “Missed calls,” “No follow-up,” “No tracking,” “No reviews.” Water leaking out at each hole. The small amount that makes it through reaches a bucket labeled “Booked jobs.”</w:t>
      </w:r>
    </w:p>
    <w:p>
      <w:pPr>
        <w:spacing w:after="140"/>
      </w:pPr>
      <w:r>
        <w:rPr>
          <w:rFonts w:ascii="Arial" w:cs="Arial" w:eastAsia="Arial" w:hAnsi="Arial"/>
          <w:b/>
          <w:bCs/>
          <w:color w:val="1A1A1A"/>
          <w:sz w:val="22"/>
          <w:szCs w:val="22"/>
        </w:rPr>
        <w:t xml:space="preserve">Why it matters:</w:t>
      </w:r>
    </w:p>
    <w:p>
      <w:pPr>
        <w:spacing w:after="140"/>
      </w:pPr>
      <w:r>
        <w:rPr>
          <w:rFonts w:ascii="Arial" w:cs="Arial" w:eastAsia="Arial" w:hAnsi="Arial"/>
          <w:color w:val="1A1A1A"/>
          <w:sz w:val="22"/>
          <w:szCs w:val="22"/>
        </w:rPr>
        <w:t xml:space="preserve">This is the single most important conceptual visual on the site. It makes the entire Badmouth value proposition visual and instantly understandable. A contractor looks at this and sees his business.</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Clean, minimal vector-style illustration of a horizontal pipe on a dark background. Water flows in from the left side labeled 'Leads.' The pipe has 4-5 small holes along the bottom with water dripping out. Each drip is labeled with small clean sans-serif text: 'Missed Calls,' 'No Follow-Up,' 'No Tracking,' 'No Reviews.' A very small stream reaches a container on the right labeled 'Booked Jobs.' The pipe is white/light gray on a near-black background. Minimal line art style. No gradients. Red (#CC0000) accent on the drip drops. Technical diagram aesthetic, not cartoon.</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4: PATHWAY INTRODUCTION</w:t>
      </w:r>
    </w:p>
    <w:p>
      <w:pPr>
        <w:spacing w:after="40" w:before="160"/>
      </w:pPr>
      <w:r>
        <w:rPr>
          <w:rFonts w:ascii="Arial" w:cs="Arial" w:eastAsia="Arial" w:hAnsi="Arial"/>
          <w:b/>
          <w:bCs/>
          <w:color w:val="2563EB"/>
          <w:sz w:val="20"/>
          <w:szCs w:val="20"/>
        </w:rPr>
        <w:t xml:space="preserve">Asset Type: Layered Diagram / Animated Build-Up</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The three-layer system visualized as a stacked structure. Layer 1 (Foundation) is the base — solid, heavy, structural. Layer 2 (Visibility) sits on top — expanding reach. Layer 3 (Volume) on top — accelerating. Each layer is labeled with its components. The visual communicates that you can’t add Layer 2 without Layer 1, and you can’t add Layer 3 without Layer 2.</w:t>
      </w:r>
    </w:p>
    <w:p>
      <w:pPr>
        <w:spacing w:after="140"/>
      </w:pPr>
      <w:r>
        <w:rPr>
          <w:rFonts w:ascii="Arial" w:cs="Arial" w:eastAsia="Arial" w:hAnsi="Arial"/>
          <w:b/>
          <w:bCs/>
          <w:color w:val="1A1A1A"/>
          <w:sz w:val="22"/>
          <w:szCs w:val="22"/>
        </w:rPr>
        <w:t xml:space="preserve">Direction:</w:t>
      </w:r>
    </w:p>
    <w:p>
      <w:pPr>
        <w:spacing w:after="60"/>
      </w:pPr>
      <w:r>
        <w:rPr>
          <w:rFonts w:ascii="Arial" w:cs="Arial" w:eastAsia="Arial" w:hAnsi="Arial"/>
          <w:color w:val="1A1A1A"/>
          <w:sz w:val="22"/>
          <w:szCs w:val="22"/>
        </w:rPr>
        <w:t xml:space="preserve">•  Could be an isometric 3D diagram or a clean flat illustration.</w:t>
      </w:r>
    </w:p>
    <w:p>
      <w:pPr>
        <w:spacing w:after="60"/>
      </w:pPr>
      <w:r>
        <w:rPr>
          <w:rFonts w:ascii="Arial" w:cs="Arial" w:eastAsia="Arial" w:hAnsi="Arial"/>
          <w:color w:val="1A1A1A"/>
          <w:sz w:val="22"/>
          <w:szCs w:val="22"/>
        </w:rPr>
        <w:t xml:space="preserve">•  The Foundation layer should feel heavy and solid. Concrete. Structural.</w:t>
      </w:r>
    </w:p>
    <w:p>
      <w:pPr>
        <w:spacing w:after="60"/>
      </w:pPr>
      <w:r>
        <w:rPr>
          <w:rFonts w:ascii="Arial" w:cs="Arial" w:eastAsia="Arial" w:hAnsi="Arial"/>
          <w:color w:val="1A1A1A"/>
          <w:sz w:val="22"/>
          <w:szCs w:val="22"/>
        </w:rPr>
        <w:t xml:space="preserve">•  Visibility layer should feel like growth — branching, expanding.</w:t>
      </w:r>
    </w:p>
    <w:p>
      <w:pPr>
        <w:spacing w:after="60"/>
      </w:pPr>
      <w:r>
        <w:rPr>
          <w:rFonts w:ascii="Arial" w:cs="Arial" w:eastAsia="Arial" w:hAnsi="Arial"/>
          <w:color w:val="1A1A1A"/>
          <w:sz w:val="22"/>
          <w:szCs w:val="22"/>
        </w:rPr>
        <w:t xml:space="preserve">•  Volume layer should feel like acceleration — arrows, momentum.</w:t>
      </w:r>
    </w:p>
    <w:p>
      <w:pPr>
        <w:spacing w:after="60"/>
      </w:pPr>
      <w:r>
        <w:rPr>
          <w:rFonts w:ascii="Arial" w:cs="Arial" w:eastAsia="Arial" w:hAnsi="Arial"/>
          <w:color w:val="1A1A1A"/>
          <w:sz w:val="22"/>
          <w:szCs w:val="22"/>
        </w:rPr>
        <w:t xml:space="preserve">•  Animated version: layers build up one at a time as you scroll.</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Clean isometric 3D diagram on a dark background showing three stacked layers. Bottom layer is solid and heavy, labeled 'Foundation' in clean white text — shows icons for website, CRM, automation, tracking. Middle layer sits on top, labeled 'Visibility' — shows organic growth lines branching outward. Top layer labeled 'Volume' — shows accelerating arrows pointing upward. Minimal color palette: dark background (#1A1A1A), white/gray structures, subtle red (#CC0000) accents on key icons. Modern SaaS infographic style. No gradients. No drop shadows. Technical and clean.</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5: PROOF / CASE STUDIES</w:t>
      </w:r>
    </w:p>
    <w:p>
      <w:pPr>
        <w:spacing w:after="40" w:before="160"/>
      </w:pPr>
      <w:r>
        <w:rPr>
          <w:rFonts w:ascii="Arial" w:cs="Arial" w:eastAsia="Arial" w:hAnsi="Arial"/>
          <w:b/>
          <w:bCs/>
          <w:color w:val="2563EB"/>
          <w:sz w:val="20"/>
          <w:szCs w:val="20"/>
        </w:rPr>
        <w:t xml:space="preserve">Asset Type: Before/After Metric Cards</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Structured comparison cards for each case study. Left side (Before) in a muted gray. Right side (After) in white with red accent numbers. Clean data presentation. Think financial dashboard meets report card.</w:t>
      </w:r>
    </w:p>
    <w:p>
      <w:pPr>
        <w:spacing w:after="140"/>
      </w:pPr>
      <w:r>
        <w:rPr>
          <w:rFonts w:ascii="Arial" w:cs="Arial" w:eastAsia="Arial" w:hAnsi="Arial"/>
          <w:b/>
          <w:bCs/>
          <w:color w:val="1A1A1A"/>
          <w:sz w:val="22"/>
          <w:szCs w:val="22"/>
        </w:rPr>
        <w:t xml:space="preserve">Direction:</w:t>
      </w:r>
    </w:p>
    <w:p>
      <w:pPr>
        <w:spacing w:after="60"/>
      </w:pPr>
      <w:r>
        <w:rPr>
          <w:rFonts w:ascii="Arial" w:cs="Arial" w:eastAsia="Arial" w:hAnsi="Arial"/>
          <w:color w:val="1A1A1A"/>
          <w:sz w:val="22"/>
          <w:szCs w:val="22"/>
        </w:rPr>
        <w:t xml:space="preserve">•  Not a table. Designed cards with large numbers and small labels.</w:t>
      </w:r>
    </w:p>
    <w:p>
      <w:pPr>
        <w:spacing w:after="60"/>
      </w:pPr>
      <w:r>
        <w:rPr>
          <w:rFonts w:ascii="Arial" w:cs="Arial" w:eastAsia="Arial" w:hAnsi="Arial"/>
          <w:color w:val="1A1A1A"/>
          <w:sz w:val="22"/>
          <w:szCs w:val="22"/>
        </w:rPr>
        <w:t xml:space="preserve">•  The “big number” is the hero of each card: “30% → 4%” for missed calls, “8 → 70” for reviews.</w:t>
      </w:r>
    </w:p>
    <w:p>
      <w:pPr>
        <w:spacing w:after="60"/>
      </w:pPr>
      <w:r>
        <w:rPr>
          <w:rFonts w:ascii="Arial" w:cs="Arial" w:eastAsia="Arial" w:hAnsi="Arial"/>
          <w:color w:val="1A1A1A"/>
          <w:sz w:val="22"/>
          <w:szCs w:val="22"/>
        </w:rPr>
        <w:t xml:space="preserve">•  Subtle animation: numbers count up when the section scrolls into view.</w:t>
      </w:r>
    </w:p>
    <w:p>
      <w:pPr>
        <w:spacing w:after="60"/>
      </w:pPr>
      <w:r>
        <w:rPr>
          <w:rFonts w:ascii="Arial" w:cs="Arial" w:eastAsia="Arial" w:hAnsi="Arial"/>
          <w:color w:val="1A1A1A"/>
          <w:sz w:val="22"/>
          <w:szCs w:val="22"/>
        </w:rPr>
        <w:t xml:space="preserve">•  Each case study gets its own card set.</w:t>
      </w:r>
    </w:p>
    <w:p>
      <w:pPr>
        <w:spacing w:after="40" w:before="160"/>
      </w:pPr>
      <w:r>
        <w:rPr>
          <w:rFonts w:ascii="Arial" w:cs="Arial" w:eastAsia="Arial" w:hAnsi="Arial"/>
          <w:b/>
          <w:bCs/>
          <w:color w:val="2563EB"/>
          <w:sz w:val="20"/>
          <w:szCs w:val="20"/>
        </w:rPr>
        <w:t xml:space="preserve">AI Prompt (for card design reference):</w:t>
      </w:r>
    </w:p>
    <w:p>
      <w:pPr>
        <w:spacing w:after="140" w:before="80"/>
        <w:ind w:left="360"/>
      </w:pPr>
      <w:r>
        <w:rPr>
          <w:rFonts w:ascii="Courier New" w:cs="Courier New" w:eastAsia="Courier New" w:hAnsi="Courier New"/>
          <w:color w:val="444444"/>
          <w:sz w:val="20"/>
          <w:szCs w:val="20"/>
        </w:rPr>
        <w:t xml:space="preserve">Clean data comparison card on a dark background. Left half labeled 'Before' in muted gray with the number '30%' in large light gray text and small label 'Missed Calls.' Right half labeled 'After' with the number '4%' in large white text with a subtle red (#CC0000) underline accent and same small label. Minimal, modern dashboard aesthetic. Sans-serif typography. No borders. Soft separation between halves. SaaS reporting style.</w:t>
      </w:r>
    </w:p>
    <w:p>
      <w:pPr>
        <w:spacing w:before="120"/>
      </w:pPr>
    </w:p>
    <w:p>
      <w:pPr>
        <w:spacing w:after="40" w:before="160"/>
      </w:pPr>
      <w:r>
        <w:rPr>
          <w:rFonts w:ascii="Arial" w:cs="Arial" w:eastAsia="Arial" w:hAnsi="Arial"/>
          <w:b/>
          <w:bCs/>
          <w:color w:val="2563EB"/>
          <w:sz w:val="20"/>
          <w:szCs w:val="20"/>
        </w:rPr>
        <w:t xml:space="preserve">Asset Type: Review Count Animation</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An animated Google review star rating that fills up. Shows the star count climbing from the “before” number to the “after” number. Example: starts at 8 reviews with 4.2 stars, animates up to 70 reviews with 4.8 stars. Uses the actual Google review visual style (stars, count, profile).</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Realistic Google Business Profile review widget mockup on a dark background. Shows a business name '[Business Name]' with gold star rating (4.8 stars) and '70 reviews' in clean Google-style typography. The widget is floating with a subtle shadow. Clean, minimal, photorealistic UI render. Dark background (#1A1A1A). No other interface elements visible. Just the review widget isolated and clean.</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6: OFFER / FOUNDATION INSTALL</w:t>
      </w:r>
    </w:p>
    <w:p>
      <w:pPr>
        <w:spacing w:after="40" w:before="160"/>
      </w:pPr>
      <w:r>
        <w:rPr>
          <w:rFonts w:ascii="Arial" w:cs="Arial" w:eastAsia="Arial" w:hAnsi="Arial"/>
          <w:b/>
          <w:bCs/>
          <w:color w:val="2563EB"/>
          <w:sz w:val="20"/>
          <w:szCs w:val="20"/>
        </w:rPr>
        <w:t xml:space="preserve">Asset Type: Component Grid with Icons</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The 9 components of the Foundation Install as a visual grid. Each component gets a minimal icon and short label. The grid should feel like a product feature overview from a SaaS company, not a bullet list from a marketing agency.</w:t>
      </w:r>
    </w:p>
    <w:p>
      <w:pPr>
        <w:spacing w:after="140"/>
      </w:pPr>
      <w:r>
        <w:rPr>
          <w:rFonts w:ascii="Arial" w:cs="Arial" w:eastAsia="Arial" w:hAnsi="Arial"/>
          <w:b/>
          <w:bCs/>
          <w:color w:val="1A1A1A"/>
          <w:sz w:val="22"/>
          <w:szCs w:val="22"/>
        </w:rPr>
        <w:t xml:space="preserve">Components:</w:t>
      </w:r>
    </w:p>
    <w:p>
      <w:pPr>
        <w:spacing w:after="60"/>
      </w:pPr>
      <w:r>
        <w:rPr>
          <w:rFonts w:ascii="Arial" w:cs="Arial" w:eastAsia="Arial" w:hAnsi="Arial"/>
          <w:color w:val="1A1A1A"/>
          <w:sz w:val="22"/>
          <w:szCs w:val="22"/>
        </w:rPr>
        <w:t xml:space="preserve">•  Conversion Website — icon: browser window with conversion arrow</w:t>
      </w:r>
    </w:p>
    <w:p>
      <w:pPr>
        <w:spacing w:after="60"/>
      </w:pPr>
      <w:r>
        <w:rPr>
          <w:rFonts w:ascii="Arial" w:cs="Arial" w:eastAsia="Arial" w:hAnsi="Arial"/>
          <w:color w:val="1A1A1A"/>
          <w:sz w:val="22"/>
          <w:szCs w:val="22"/>
        </w:rPr>
        <w:t xml:space="preserve">•  Service &amp; Area Pages — icon: map pin grid</w:t>
      </w:r>
    </w:p>
    <w:p>
      <w:pPr>
        <w:spacing w:after="60"/>
      </w:pPr>
      <w:r>
        <w:rPr>
          <w:rFonts w:ascii="Arial" w:cs="Arial" w:eastAsia="Arial" w:hAnsi="Arial"/>
          <w:color w:val="1A1A1A"/>
          <w:sz w:val="22"/>
          <w:szCs w:val="22"/>
        </w:rPr>
        <w:t xml:space="preserve">•  CRM Pipeline — icon: kanban board</w:t>
      </w:r>
    </w:p>
    <w:p>
      <w:pPr>
        <w:spacing w:after="60"/>
      </w:pPr>
      <w:r>
        <w:rPr>
          <w:rFonts w:ascii="Arial" w:cs="Arial" w:eastAsia="Arial" w:hAnsi="Arial"/>
          <w:color w:val="1A1A1A"/>
          <w:sz w:val="22"/>
          <w:szCs w:val="22"/>
        </w:rPr>
        <w:t xml:space="preserve">•  Missed Call Text-Back — icon: phone with text bubble</w:t>
      </w:r>
    </w:p>
    <w:p>
      <w:pPr>
        <w:spacing w:after="60"/>
      </w:pPr>
      <w:r>
        <w:rPr>
          <w:rFonts w:ascii="Arial" w:cs="Arial" w:eastAsia="Arial" w:hAnsi="Arial"/>
          <w:color w:val="1A1A1A"/>
          <w:sz w:val="22"/>
          <w:szCs w:val="22"/>
        </w:rPr>
        <w:t xml:space="preserve">•  Follow-Up Automation — icon: sequence/flow arrows</w:t>
      </w:r>
    </w:p>
    <w:p>
      <w:pPr>
        <w:spacing w:after="60"/>
      </w:pPr>
      <w:r>
        <w:rPr>
          <w:rFonts w:ascii="Arial" w:cs="Arial" w:eastAsia="Arial" w:hAnsi="Arial"/>
          <w:color w:val="1A1A1A"/>
          <w:sz w:val="22"/>
          <w:szCs w:val="22"/>
        </w:rPr>
        <w:t xml:space="preserve">•  Review Engine — icon: star with circular arrows</w:t>
      </w:r>
    </w:p>
    <w:p>
      <w:pPr>
        <w:spacing w:after="60"/>
      </w:pPr>
      <w:r>
        <w:rPr>
          <w:rFonts w:ascii="Arial" w:cs="Arial" w:eastAsia="Arial" w:hAnsi="Arial"/>
          <w:color w:val="1A1A1A"/>
          <w:sz w:val="22"/>
          <w:szCs w:val="22"/>
        </w:rPr>
        <w:t xml:space="preserve">•  AI Site Assistant — icon: chat bubble with bot indicator</w:t>
      </w:r>
    </w:p>
    <w:p>
      <w:pPr>
        <w:spacing w:after="60"/>
      </w:pPr>
      <w:r>
        <w:rPr>
          <w:rFonts w:ascii="Arial" w:cs="Arial" w:eastAsia="Arial" w:hAnsi="Arial"/>
          <w:color w:val="1A1A1A"/>
          <w:sz w:val="22"/>
          <w:szCs w:val="22"/>
        </w:rPr>
        <w:t xml:space="preserve">•  Call Tracking — icon: phone with source tag</w:t>
      </w:r>
    </w:p>
    <w:p>
      <w:pPr>
        <w:spacing w:after="60"/>
      </w:pPr>
      <w:r>
        <w:rPr>
          <w:rFonts w:ascii="Arial" w:cs="Arial" w:eastAsia="Arial" w:hAnsi="Arial"/>
          <w:color w:val="1A1A1A"/>
          <w:sz w:val="22"/>
          <w:szCs w:val="22"/>
        </w:rPr>
        <w:t xml:space="preserve">•  Dashboard — icon: single-screen chart</w:t>
      </w:r>
    </w:p>
    <w:p>
      <w:pPr>
        <w:spacing w:after="140"/>
      </w:pPr>
      <w:r>
        <w:rPr>
          <w:rFonts w:ascii="Arial" w:cs="Arial" w:eastAsia="Arial" w:hAnsi="Arial"/>
          <w:b/>
          <w:bCs/>
          <w:color w:val="1A1A1A"/>
          <w:sz w:val="22"/>
          <w:szCs w:val="22"/>
        </w:rPr>
        <w:t xml:space="preserve">Direction:</w:t>
      </w:r>
    </w:p>
    <w:p>
      <w:pPr>
        <w:spacing w:after="140"/>
      </w:pPr>
      <w:r>
        <w:rPr>
          <w:rFonts w:ascii="Arial" w:cs="Arial" w:eastAsia="Arial" w:hAnsi="Arial"/>
          <w:color w:val="1A1A1A"/>
          <w:sz w:val="22"/>
          <w:szCs w:val="22"/>
        </w:rPr>
        <w:t xml:space="preserve">Minimal line icons. White on dark background. Red accent on one detail per icon. 3x3 grid layout. Clean spacing. Should feel like a product spec sheet.</w:t>
      </w:r>
    </w:p>
    <w:p>
      <w:pPr>
        <w:spacing w:after="40" w:before="160"/>
      </w:pPr>
      <w:r>
        <w:rPr>
          <w:rFonts w:ascii="Arial" w:cs="Arial" w:eastAsia="Arial" w:hAnsi="Arial"/>
          <w:b/>
          <w:bCs/>
          <w:color w:val="2563EB"/>
          <w:sz w:val="20"/>
          <w:szCs w:val="20"/>
        </w:rPr>
        <w:t xml:space="preserve">AI Prompt (for icon style reference):</w:t>
      </w:r>
    </w:p>
    <w:p>
      <w:pPr>
        <w:spacing w:after="140" w:before="80"/>
        <w:ind w:left="360"/>
      </w:pPr>
      <w:r>
        <w:rPr>
          <w:rFonts w:ascii="Courier New" w:cs="Courier New" w:eastAsia="Courier New" w:hAnsi="Courier New"/>
          <w:color w:val="444444"/>
          <w:sz w:val="20"/>
          <w:szCs w:val="20"/>
        </w:rPr>
        <w:t xml:space="preserve">Set of 9 minimal line icons on a dark background (#1A1A1A). Each icon is white with one small red (#CC0000) accent detail. Icons include: browser window, map pin, kanban board, phone with text bubble, flow diagram arrows, star with circular arrows, chat bubble, phone with tag, simple dashboard chart. Thin consistent line weight. Modern, technical, SaaS-style icon set. No fill. No gradients. Perfectly aligned on a 3x3 grid with generous spacing.</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6B: AGENCY VS. BADMOUTH</w:t>
      </w:r>
    </w:p>
    <w:p>
      <w:pPr>
        <w:spacing w:after="40" w:before="160"/>
      </w:pPr>
      <w:r>
        <w:rPr>
          <w:rFonts w:ascii="Arial" w:cs="Arial" w:eastAsia="Arial" w:hAnsi="Arial"/>
          <w:b/>
          <w:bCs/>
          <w:color w:val="2563EB"/>
          <w:sz w:val="20"/>
          <w:szCs w:val="20"/>
        </w:rPr>
        <w:t xml:space="preserve">Asset Type: Side-by-Side Comparison Visual</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Two columns. Left: “Typical Agency” in muted gray, slightly messy/chaotic feel. Right: “Badmouth” in clean white with red accents, structured and tight. Not a table — a visual that communicates the feeling of chaos vs. control.</w:t>
      </w:r>
    </w:p>
    <w:p>
      <w:pPr>
        <w:spacing w:after="140"/>
      </w:pPr>
      <w:r>
        <w:rPr>
          <w:rFonts w:ascii="Arial" w:cs="Arial" w:eastAsia="Arial" w:hAnsi="Arial"/>
          <w:b/>
          <w:bCs/>
          <w:color w:val="1A1A1A"/>
          <w:sz w:val="22"/>
          <w:szCs w:val="22"/>
        </w:rPr>
        <w:t xml:space="preserve">Direction:</w:t>
      </w:r>
    </w:p>
    <w:p>
      <w:pPr>
        <w:spacing w:after="60"/>
      </w:pPr>
      <w:r>
        <w:rPr>
          <w:rFonts w:ascii="Arial" w:cs="Arial" w:eastAsia="Arial" w:hAnsi="Arial"/>
          <w:color w:val="1A1A1A"/>
          <w:sz w:val="22"/>
          <w:szCs w:val="22"/>
        </w:rPr>
        <w:t xml:space="preserve">•  Left side could show scattered, disconnected elements (random icons floating, dotted broken lines)</w:t>
      </w:r>
    </w:p>
    <w:p>
      <w:pPr>
        <w:spacing w:after="60"/>
      </w:pPr>
      <w:r>
        <w:rPr>
          <w:rFonts w:ascii="Arial" w:cs="Arial" w:eastAsia="Arial" w:hAnsi="Arial"/>
          <w:color w:val="1A1A1A"/>
          <w:sz w:val="22"/>
          <w:szCs w:val="22"/>
        </w:rPr>
        <w:t xml:space="preserve">•  Right side shows the same elements connected, organized, flowing (solid lines, clear structure)</w:t>
      </w:r>
    </w:p>
    <w:p>
      <w:pPr>
        <w:spacing w:after="60"/>
      </w:pPr>
      <w:r>
        <w:rPr>
          <w:rFonts w:ascii="Arial" w:cs="Arial" w:eastAsia="Arial" w:hAnsi="Arial"/>
          <w:color w:val="1A1A1A"/>
          <w:sz w:val="22"/>
          <w:szCs w:val="22"/>
        </w:rPr>
        <w:t xml:space="preserve">•  This is the “disconnected tools vs. connected system” visual</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Split comparison illustration on a dark background. Left half labeled 'Typical Agency' shows disconnected floating icons (website, phone, email, reviews, ads) scattered randomly with broken dotted lines between them. Muted gray color palette. Feels chaotic and disorganized. Right half labeled 'Badmouth' shows the same icons neatly connected with solid flowing lines in a structured system diagram. White icons with red (#CC0000) connection lines. Feels organized, clean, controlled. Minimal vector style. No gradients. Technical diagram aesthetic.</w:t>
      </w:r>
    </w:p>
    <w:p>
      <w:r>
        <w:br w:type="page"/>
      </w:r>
    </w:p>
    <w:p>
      <w:pPr>
        <w:spacing w:after="200" w:before="480"/>
      </w:pPr>
      <w:r>
        <w:rPr>
          <w:rFonts w:ascii="Arial" w:cs="Arial" w:eastAsia="Arial" w:hAnsi="Arial"/>
          <w:b/>
          <w:bCs/>
          <w:color w:val="000000"/>
          <w:sz w:val="40"/>
          <w:szCs w:val="40"/>
        </w:rPr>
        <w:t xml:space="preserve">SEE THE SYSTEM VISUALS</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SYSTEM FLOW DIAGRAM</w:t>
      </w:r>
    </w:p>
    <w:p>
      <w:pPr>
        <w:spacing w:after="40" w:before="160"/>
      </w:pPr>
      <w:r>
        <w:rPr>
          <w:rFonts w:ascii="Arial" w:cs="Arial" w:eastAsia="Arial" w:hAnsi="Arial"/>
          <w:b/>
          <w:bCs/>
          <w:color w:val="2563EB"/>
          <w:sz w:val="20"/>
          <w:szCs w:val="20"/>
        </w:rPr>
        <w:t xml:space="preserve">Asset Type: Animated Flow Diagram / Interactive SVG</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The complete lead path visualized as a horizontal flow. A lead enters from the left → gets captured → instant response fires → enters CRM → follow-up sequence activates → job completes → review request fires → data feeds dashboard. Each step is a node. Lines connect them. The whole thing should feel like a circuit board or data flow diagram.</w:t>
      </w:r>
    </w:p>
    <w:p>
      <w:pPr>
        <w:spacing w:after="140"/>
      </w:pPr>
      <w:r>
        <w:rPr>
          <w:rFonts w:ascii="Arial" w:cs="Arial" w:eastAsia="Arial" w:hAnsi="Arial"/>
          <w:b/>
          <w:bCs/>
          <w:color w:val="1A1A1A"/>
          <w:sz w:val="22"/>
          <w:szCs w:val="22"/>
        </w:rPr>
        <w:t xml:space="preserve">Why it matters:</w:t>
      </w:r>
    </w:p>
    <w:p>
      <w:pPr>
        <w:spacing w:after="140"/>
      </w:pPr>
      <w:r>
        <w:rPr>
          <w:rFonts w:ascii="Arial" w:cs="Arial" w:eastAsia="Arial" w:hAnsi="Arial"/>
          <w:color w:val="1A1A1A"/>
          <w:sz w:val="22"/>
          <w:szCs w:val="22"/>
        </w:rPr>
        <w:t xml:space="preserve">This is the single most important visual on this page. It’s the system. If Mike can see the flow and understand it in 5 seconds, the page did its job.</w:t>
      </w:r>
    </w:p>
    <w:p>
      <w:pPr>
        <w:spacing w:after="140"/>
      </w:pPr>
      <w:r>
        <w:rPr>
          <w:rFonts w:ascii="Arial" w:cs="Arial" w:eastAsia="Arial" w:hAnsi="Arial"/>
          <w:b/>
          <w:bCs/>
          <w:color w:val="1A1A1A"/>
          <w:sz w:val="22"/>
          <w:szCs w:val="22"/>
        </w:rPr>
        <w:t xml:space="preserve">Direction:</w:t>
      </w:r>
    </w:p>
    <w:p>
      <w:pPr>
        <w:spacing w:after="60"/>
      </w:pPr>
      <w:r>
        <w:rPr>
          <w:rFonts w:ascii="Arial" w:cs="Arial" w:eastAsia="Arial" w:hAnsi="Arial"/>
          <w:color w:val="1A1A1A"/>
          <w:sz w:val="22"/>
          <w:szCs w:val="22"/>
        </w:rPr>
        <w:t xml:space="preserve">•  Horizontal flow, left to right</w:t>
      </w:r>
    </w:p>
    <w:p>
      <w:pPr>
        <w:spacing w:after="60"/>
      </w:pPr>
      <w:r>
        <w:rPr>
          <w:rFonts w:ascii="Arial" w:cs="Arial" w:eastAsia="Arial" w:hAnsi="Arial"/>
          <w:color w:val="1A1A1A"/>
          <w:sz w:val="22"/>
          <w:szCs w:val="22"/>
        </w:rPr>
        <w:t xml:space="preserve">•  Animated: each node lights up in sequence as you scroll</w:t>
      </w:r>
    </w:p>
    <w:p>
      <w:pPr>
        <w:spacing w:after="60"/>
      </w:pPr>
      <w:r>
        <w:rPr>
          <w:rFonts w:ascii="Arial" w:cs="Arial" w:eastAsia="Arial" w:hAnsi="Arial"/>
          <w:color w:val="1A1A1A"/>
          <w:sz w:val="22"/>
          <w:szCs w:val="22"/>
        </w:rPr>
        <w:t xml:space="preserve">•  Interactive option: click a node to see detail about that component</w:t>
      </w:r>
    </w:p>
    <w:p>
      <w:pPr>
        <w:spacing w:after="60"/>
      </w:pPr>
      <w:r>
        <w:rPr>
          <w:rFonts w:ascii="Arial" w:cs="Arial" w:eastAsia="Arial" w:hAnsi="Arial"/>
          <w:color w:val="1A1A1A"/>
          <w:sz w:val="22"/>
          <w:szCs w:val="22"/>
        </w:rPr>
        <w:t xml:space="preserve">•  Dark background. White nodes. Red accent on active/highlighted node.</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Horizontal system flow diagram on a dark background (#1A1A1A). Six connected nodes in a clean left-to-right flow: 'Lead Comes In' → 'Instant Response' → 'CRM Logged' → 'Follow-Up Fires' → 'Job Completes' → 'Review Requested.' Each node is a clean rounded rectangle with a minimal icon and label. Thin white connection lines with subtle directional arrows. One node highlighted with a red (#CC0000) glow to show the active step. Modern technical diagram. No gradients. Feels like a software architecture diagram. Clean sans-serif typography.</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INDIVIDUAL COMPONENT DEMOS</w:t>
      </w:r>
    </w:p>
    <w:p>
      <w:pPr>
        <w:spacing w:after="40" w:before="160"/>
      </w:pPr>
      <w:r>
        <w:rPr>
          <w:rFonts w:ascii="Arial" w:cs="Arial" w:eastAsia="Arial" w:hAnsi="Arial"/>
          <w:b/>
          <w:bCs/>
          <w:color w:val="2563EB"/>
          <w:sz w:val="20"/>
          <w:szCs w:val="20"/>
        </w:rPr>
        <w:t xml:space="preserve">Asset Type: Phone Mockup GIFs — One Per Component</w:t>
      </w:r>
    </w:p>
    <w:p>
      <w:pPr>
        <w:spacing w:before="120"/>
      </w:pPr>
    </w:p>
    <w:p>
      <w:pPr>
        <w:spacing w:after="120" w:before="280"/>
      </w:pPr>
      <w:r>
        <w:rPr>
          <w:rFonts w:ascii="Arial" w:cs="Arial" w:eastAsia="Arial" w:hAnsi="Arial"/>
          <w:b/>
          <w:bCs/>
          <w:color w:val="1A1A1A"/>
          <w:sz w:val="26"/>
          <w:szCs w:val="26"/>
        </w:rPr>
        <w:t xml:space="preserve">Missed Call Text-Back Demo</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Realistic iPhone text message screen. The customer sees:</w:t>
      </w:r>
    </w:p>
    <w:p>
      <w:pPr>
        <w:spacing w:after="140"/>
      </w:pPr>
      <w:r>
        <w:rPr>
          <w:rFonts w:ascii="Arial" w:cs="Arial" w:eastAsia="Arial" w:hAnsi="Arial"/>
          <w:i/>
          <w:iCs/>
          <w:color w:val="666666"/>
          <w:sz w:val="22"/>
          <w:szCs w:val="22"/>
        </w:rPr>
        <w:t xml:space="preserve">Incoming call notification: “Missed Call from Ramirez Roofing”</w:t>
      </w:r>
    </w:p>
    <w:p>
      <w:pPr>
        <w:spacing w:after="140"/>
      </w:pPr>
      <w:r>
        <w:rPr>
          <w:rFonts w:ascii="Arial" w:cs="Arial" w:eastAsia="Arial" w:hAnsi="Arial"/>
          <w:i/>
          <w:iCs/>
          <w:color w:val="666666"/>
          <w:sz w:val="22"/>
          <w:szCs w:val="22"/>
        </w:rPr>
        <w:t xml:space="preserve">Then immediately, a text message appears:</w:t>
      </w:r>
    </w:p>
    <w:p>
      <w:pPr>
        <w:spacing w:after="140"/>
      </w:pPr>
      <w:r>
        <w:rPr>
          <w:rFonts w:ascii="Arial" w:cs="Arial" w:eastAsia="Arial" w:hAnsi="Arial"/>
          <w:i/>
          <w:iCs/>
          <w:color w:val="666666"/>
          <w:sz w:val="22"/>
          <w:szCs w:val="22"/>
        </w:rPr>
        <w:t xml:space="preserve">“Hey! This is Ramirez Roofing. Looks like we missed your call. What can we help you with? We’ll make sure someone on our team gets back to you ASAP.”</w:t>
      </w:r>
    </w:p>
    <w:p>
      <w:pPr>
        <w:spacing w:after="140"/>
      </w:pPr>
      <w:r>
        <w:rPr>
          <w:rFonts w:ascii="Arial" w:cs="Arial" w:eastAsia="Arial" w:hAnsi="Arial"/>
          <w:color w:val="1A1A1A"/>
          <w:sz w:val="22"/>
          <w:szCs w:val="22"/>
        </w:rPr>
        <w:t xml:space="preserve">The whole thing plays out in a 4-5 second loop. Call notification, then text arrives. Simple. Real.</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Photorealistic iPhone 15 Pro mockup floating on a dark background (#1A1A1A) with soft shadow. The screen shows an iMessage conversation. One incoming text message in a gray bubble reads: 'Hey! This is Ramirez Roofing. Looks like we missed your call. What can we help you with? We’ll make sure someone on our team gets back to you ASAP.' Clean iOS Messages interface. Realistic font, spacing, and bubble styling. The phone is slightly angled. Studio product photography lighting. No hands visible.</w:t>
      </w:r>
    </w:p>
    <w:p>
      <w:pPr>
        <w:spacing w:before="120"/>
      </w:pPr>
    </w:p>
    <w:p>
      <w:pPr>
        <w:spacing w:after="120" w:before="280"/>
      </w:pPr>
      <w:r>
        <w:rPr>
          <w:rFonts w:ascii="Arial" w:cs="Arial" w:eastAsia="Arial" w:hAnsi="Arial"/>
          <w:b/>
          <w:bCs/>
          <w:color w:val="1A1A1A"/>
          <w:sz w:val="26"/>
          <w:szCs w:val="26"/>
        </w:rPr>
        <w:t xml:space="preserve">Review Request Demo</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iPhone text message screen showing an automated review request after a job:</w:t>
      </w:r>
    </w:p>
    <w:p>
      <w:pPr>
        <w:spacing w:after="140"/>
      </w:pPr>
      <w:r>
        <w:rPr>
          <w:rFonts w:ascii="Arial" w:cs="Arial" w:eastAsia="Arial" w:hAnsi="Arial"/>
          <w:i/>
          <w:iCs/>
          <w:color w:val="666666"/>
          <w:sz w:val="22"/>
          <w:szCs w:val="22"/>
        </w:rPr>
        <w:t xml:space="preserve">“Hey Mike! Thanks for choosing us for your AC repair today. If you’ve got 30 seconds, a Google review would mean the world to us: [link]. Thanks for trusting us with your home.”</w:t>
      </w:r>
    </w:p>
    <w:p>
      <w:pPr>
        <w:spacing w:after="140"/>
      </w:pPr>
      <w:r>
        <w:rPr>
          <w:rFonts w:ascii="Arial" w:cs="Arial" w:eastAsia="Arial" w:hAnsi="Arial"/>
          <w:color w:val="1A1A1A"/>
          <w:sz w:val="22"/>
          <w:szCs w:val="22"/>
        </w:rPr>
        <w:t xml:space="preserve">Clean, personal, not spammy. Shows how the system handles the ask so the business owner doesn’t have to.</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Photorealistic iPhone 15 Pro mockup on dark background showing an iMessage text. One outgoing green bubble reads: 'Hey Mike! Thanks for choosing us for your AC repair today. If you’ve got 30 seconds, a Google review would mean the world to us: [Review Link]. Thanks for trusting us with your home.' Clean iOS interface. Realistic message styling. Phone slightly angled with soft shadow. Minimal, modern. No hands.</w:t>
      </w:r>
    </w:p>
    <w:p>
      <w:pPr>
        <w:spacing w:before="120"/>
      </w:pPr>
    </w:p>
    <w:p>
      <w:pPr>
        <w:spacing w:after="120" w:before="280"/>
      </w:pPr>
      <w:r>
        <w:rPr>
          <w:rFonts w:ascii="Arial" w:cs="Arial" w:eastAsia="Arial" w:hAnsi="Arial"/>
          <w:b/>
          <w:bCs/>
          <w:color w:val="1A1A1A"/>
          <w:sz w:val="26"/>
          <w:szCs w:val="26"/>
        </w:rPr>
        <w:t xml:space="preserve">CRM Lead Pipeline Demo</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A clean mobile CRM view showing a kanban-style lead pipeline. Columns: New Lead | Contacted | Estimate Sent | Job Booked. A few lead cards in each column with names, sources (Google, Referral, Facebook Ad), and timestamps. One card is highlighted showing it was auto-logged from a form submission 2 minutes ago.</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Mobile phone screen mockup showing a clean dark-mode CRM kanban board. Four columns labeled 'New,' 'Contacted,' 'Estimate Sent,' 'Booked.' Each column has 2-3 small lead cards with name, source tag (Google, Referral), and timestamp. One card in the 'New' column has a subtle red (#CC0000) indicator showing it was just added '2 min ago.' Clean, modern SaaS mobile UI. Dark background. White text. Minimal design. Floating phone mockup with soft shadow.</w:t>
      </w:r>
    </w:p>
    <w:p>
      <w:pPr>
        <w:spacing w:before="120"/>
      </w:pPr>
    </w:p>
    <w:p>
      <w:pPr>
        <w:spacing w:after="120" w:before="280"/>
      </w:pPr>
      <w:r>
        <w:rPr>
          <w:rFonts w:ascii="Arial" w:cs="Arial" w:eastAsia="Arial" w:hAnsi="Arial"/>
          <w:b/>
          <w:bCs/>
          <w:color w:val="1A1A1A"/>
          <w:sz w:val="26"/>
          <w:szCs w:val="26"/>
        </w:rPr>
        <w:t xml:space="preserve">Dashboard Demo</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A desktop or tablet view of the reporting dashboard. Shows: total leads this month, leads by source (pie or bar chart), missed call rate, average response time, reviews this month, and revenue attributed. Real numbers. Clean dark-mode interface. Looks like a product, not a spreadsheet.</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Desktop browser mockup showing a dark-mode analytics dashboard. Clean layout with 6 metric cards: 'Leads This Month: 47,' 'Missed Call Rate: 4%,' 'Avg Response Time: 2.3 min,' 'Reviews This Month: 12,' 'Lead Sources' (small bar chart showing Google, Referral, Ads), and 'Revenue Tracked: $34,200.' Modern SaaS dashboard design. Dark background (#1A1A1A). White text. Red (#CC0000) accent on key numbers. Minimal charts. Clean sans-serif typography. No sidebar navigation visible. Just the dashboard content.</w:t>
      </w:r>
    </w:p>
    <w:p>
      <w:pPr>
        <w:spacing w:before="120"/>
      </w:pPr>
    </w:p>
    <w:p>
      <w:pPr>
        <w:spacing w:after="120" w:before="280"/>
      </w:pPr>
      <w:r>
        <w:rPr>
          <w:rFonts w:ascii="Arial" w:cs="Arial" w:eastAsia="Arial" w:hAnsi="Arial"/>
          <w:b/>
          <w:bCs/>
          <w:color w:val="1A1A1A"/>
          <w:sz w:val="26"/>
          <w:szCs w:val="26"/>
        </w:rPr>
        <w:t xml:space="preserve">Follow-Up Sequence Demo</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A visual timeline/flow of an automated follow-up sequence. Shows: Day 0: Instant text response. Day 1: Follow-up email. Day 3: Second text. Day 7: Final check-in. Each step shows the actual message preview. The visual communicates that this happens automatically — no human involvement needed.</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Clean vertical timeline diagram on a dark background. Four steps connected by a thin vertical line. Each step has a timestamp label and a small message preview card. Step 1 (Day 0): 'Instant text-back' with SMS preview. Step 2 (Day 1): 'Follow-up email' with email subject preview. Step 3 (Day 3): 'Second touch SMS' with text preview. Step 4 (Day 7): 'Final check-in' with text preview. Each step has a small icon (text bubble, email envelope). Clean minimal design. White on dark background. Red accent on active step. Vertical flow diagram style.</w:t>
      </w:r>
    </w:p>
    <w:p>
      <w:pPr>
        <w:spacing w:before="120"/>
      </w:pPr>
    </w:p>
    <w:p>
      <w:pPr>
        <w:spacing w:after="120" w:before="280"/>
      </w:pPr>
      <w:r>
        <w:rPr>
          <w:rFonts w:ascii="Arial" w:cs="Arial" w:eastAsia="Arial" w:hAnsi="Arial"/>
          <w:b/>
          <w:bCs/>
          <w:color w:val="1A1A1A"/>
          <w:sz w:val="26"/>
          <w:szCs w:val="26"/>
        </w:rPr>
        <w:t xml:space="preserve">Call Tracking / Source Attribution Demo</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A notification-style popup showing a new inbound call with source attribution: “New Call — Source: Google Ads — Campaign: AC Repair — Keyword: ‘emergency AC repair near me’ — Duration: 4:32 — Status: Booked.” Shows how the system connects the call to the exact source, all the way down to the keyword.</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Clean notification card mockup on a dark background. The card shows call tracking details: 'Inbound Call' header, then line items: 'Source: Google Ads,' 'Campaign: AC Repair,' 'Keyword: emergency AC repair near me,' 'Duration: 4:32,' 'Outcome: Job Booked.' Small phone icon in top left. Clean dark card with white text. One 'Job Booked' status badge in red (#CC0000). Modern SaaS notification design. Floating with soft shadow. Minimal.</w:t>
      </w:r>
    </w:p>
    <w:p>
      <w:r>
        <w:br w:type="page"/>
      </w:r>
    </w:p>
    <w:p>
      <w:pPr>
        <w:spacing w:after="200" w:before="480"/>
      </w:pPr>
      <w:r>
        <w:rPr>
          <w:rFonts w:ascii="Arial" w:cs="Arial" w:eastAsia="Arial" w:hAnsi="Arial"/>
          <w:b/>
          <w:bCs/>
          <w:color w:val="000000"/>
          <w:sz w:val="40"/>
          <w:szCs w:val="40"/>
        </w:rPr>
        <w:t xml:space="preserve">FOUNDATION INSTALL VISUALS</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INSTALLATION TIMELINE</w:t>
      </w:r>
    </w:p>
    <w:p>
      <w:pPr>
        <w:spacing w:after="40" w:before="160"/>
      </w:pPr>
      <w:r>
        <w:rPr>
          <w:rFonts w:ascii="Arial" w:cs="Arial" w:eastAsia="Arial" w:hAnsi="Arial"/>
          <w:b/>
          <w:bCs/>
          <w:color w:val="2563EB"/>
          <w:sz w:val="20"/>
          <w:szCs w:val="20"/>
        </w:rPr>
        <w:t xml:space="preserve">Asset Type: Horizontal Progress Visual / Animated Steps</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Three-phase timeline. Phase 1: Audit &amp; Mapping (3–5 days) → Phase 2: Build (10–14 days) → Phase 3: Test &amp; Launch (3–5 days) → System Live. Should feel like a project management timeline, not a flowchart. Progress bar style with phase labels and day counts.</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Clean horizontal timeline on a dark background showing three phases. Phase 1: 'Audit &amp; Map' (3-5 days), Phase 2: 'Build' (10-14 days), Phase 3: 'Test &amp; Launch' (3-5 days), then a final marker 'System Live.' Each phase is a segment of a progress bar. Phases 1 and 2 are filled with white, Phase 3 is filled with red (#CC0000), and 'System Live' has a glowing red dot. Clean, minimal. Day counts in small text below each phase. Modern SaaS project timeline aesthetic.</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INVESTMENT SECTION</w:t>
      </w:r>
    </w:p>
    <w:p>
      <w:pPr>
        <w:spacing w:after="40" w:before="160"/>
      </w:pPr>
      <w:r>
        <w:rPr>
          <w:rFonts w:ascii="Arial" w:cs="Arial" w:eastAsia="Arial" w:hAnsi="Arial"/>
          <w:b/>
          <w:bCs/>
          <w:color w:val="2563EB"/>
          <w:sz w:val="20"/>
          <w:szCs w:val="20"/>
        </w:rPr>
        <w:t xml:space="preserve">Asset Type: Value Comparison Visual</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Side-by-side cost context. Left: “What the system replaces” showing receptionist cost ($2,500–$3,500/mo), lost leads (1 missed $4,000 job = $4,000/mo), manual follow-up time (10+ hrs/week). Right: “System cost” showing $3,500 one-time + $297/month. The visual makes $3,500 feel small compared to what you’re already losing.</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Clean comparison infographic on dark background. Left side header: 'What You’re Already Losing' with three cost items stacked vertically: 'Part-time receptionist: $3,000/mo,' 'One missed job per week: $4,000/mo,' 'Manual follow-up time: 10+ hrs/week.' Right side header: 'System Cost' with 'One-time: $3,500' and 'Monthly: $297.' The left side total is dramatically larger. Clean white text on dark background. Red accent on the left side numbers to emphasize the loss. Minimal, modern infographic style.</w:t>
      </w:r>
    </w:p>
    <w:p>
      <w:r>
        <w:br w:type="page"/>
      </w:r>
    </w:p>
    <w:p>
      <w:pPr>
        <w:spacing w:after="200" w:before="480"/>
      </w:pPr>
      <w:r>
        <w:rPr>
          <w:rFonts w:ascii="Arial" w:cs="Arial" w:eastAsia="Arial" w:hAnsi="Arial"/>
          <w:b/>
          <w:bCs/>
          <w:color w:val="000000"/>
          <w:sz w:val="40"/>
          <w:szCs w:val="40"/>
        </w:rPr>
        <w:t xml:space="preserve">VISIBILITY PAGE VISUALS</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SEO GROWTH CHART</w:t>
      </w:r>
    </w:p>
    <w:p>
      <w:pPr>
        <w:spacing w:after="40" w:before="160"/>
      </w:pPr>
      <w:r>
        <w:rPr>
          <w:rFonts w:ascii="Arial" w:cs="Arial" w:eastAsia="Arial" w:hAnsi="Arial"/>
          <w:b/>
          <w:bCs/>
          <w:color w:val="2563EB"/>
          <w:sz w:val="20"/>
          <w:szCs w:val="20"/>
        </w:rPr>
        <w:t xml:space="preserve">Asset Type: Animated Line Chart</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A 6-month organic traffic chart that shows the compounding nature of SEO. Months 1–2: slow build. Months 3–4: inflection point. Months 5–6: steep upward curve. Overlay shows new pages published per week (bar chart underneath) correlating with the traffic growth. The visual tells the story: consistent effort compounds.</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Clean line chart on a dark background showing 6 months of organic traffic growth. The line starts relatively flat for months 1-2, then curves upward steeply in months 3-6 in an exponential growth pattern. Below the line chart, small red (#CC0000) bar indicators show 'pages published' each week. White line on dark background. Clean grid lines. Modern analytics dashboard style. X-axis shows months 1-6. Y-axis shows traffic. Minimal, no excessive decoration.</w:t>
      </w:r>
    </w:p>
    <w:p>
      <w:pPr>
        <w:pBdr>
          <w:bottom w:val="single" w:color="DDDDDD" w:sz="6" w:space="1"/>
        </w:pBdr>
        <w:spacing w:after="400" w:before="400"/>
      </w:pPr>
      <w:r>
        <w:rPr>
          <w:sz w:val="12"/>
          <w:szCs w:val="12"/>
        </w:rPr>
        <w:t xml:space="preserve"/>
      </w:r>
    </w:p>
    <w:p>
      <w:pPr>
        <w:spacing w:after="200" w:before="480"/>
      </w:pPr>
      <w:r>
        <w:rPr>
          <w:rFonts w:ascii="Arial" w:cs="Arial" w:eastAsia="Arial" w:hAnsi="Arial"/>
          <w:b/>
          <w:bCs/>
          <w:color w:val="000000"/>
          <w:sz w:val="40"/>
          <w:szCs w:val="40"/>
        </w:rPr>
        <w:t xml:space="preserve">VOLUME PAGE VISUALS</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BEFORE/AFTER AD PERFORMANCE</w:t>
      </w:r>
    </w:p>
    <w:p>
      <w:pPr>
        <w:spacing w:after="40" w:before="160"/>
      </w:pPr>
      <w:r>
        <w:rPr>
          <w:rFonts w:ascii="Arial" w:cs="Arial" w:eastAsia="Arial" w:hAnsi="Arial"/>
          <w:b/>
          <w:bCs/>
          <w:color w:val="2563EB"/>
          <w:sz w:val="20"/>
          <w:szCs w:val="20"/>
        </w:rPr>
        <w:t xml:space="preserve">Asset Type: Split Metric Card</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Two dashboard views. Left: “Ads Without a System” — high ad spend, low close rate, no attribution, unknown ROI. Right: “Ads With a System” — same ad spend, higher close rate, full attribution, clear ROI. Same budget, different results. The visual proves the system’s impact on ad performance.</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Split dashboard comparison on dark background. Left side labeled 'Ads Without a System' in muted gray: '$8,000/mo spend,' '12% close rate,' 'ROI: Unknown,' with a flat/declining mini chart. Right side labeled 'Ads With a System' in bright white: '$8,000/mo spend,' '23% close rate,' 'ROI: $14,500/mo revenue,' with an upward mini chart and red (#CC0000) accent on the revenue number. Clean SaaS dashboard cards. Dark background. Modern, minimal.</w:t>
      </w:r>
    </w:p>
    <w:p>
      <w:r>
        <w:br w:type="page"/>
      </w:r>
    </w:p>
    <w:p>
      <w:pPr>
        <w:spacing w:after="200" w:before="480"/>
      </w:pPr>
      <w:r>
        <w:rPr>
          <w:rFonts w:ascii="Arial" w:cs="Arial" w:eastAsia="Arial" w:hAnsi="Arial"/>
          <w:b/>
          <w:bCs/>
          <w:color w:val="000000"/>
          <w:sz w:val="40"/>
          <w:szCs w:val="40"/>
        </w:rPr>
        <w:t xml:space="preserve">ACTIVATION CAMPAIGNS VISUALS</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CAMPAIGN RESULTS EXAMPLE</w:t>
      </w:r>
    </w:p>
    <w:p>
      <w:pPr>
        <w:spacing w:after="40" w:before="160"/>
      </w:pPr>
      <w:r>
        <w:rPr>
          <w:rFonts w:ascii="Arial" w:cs="Arial" w:eastAsia="Arial" w:hAnsi="Arial"/>
          <w:b/>
          <w:bCs/>
          <w:color w:val="2563EB"/>
          <w:sz w:val="20"/>
          <w:szCs w:val="20"/>
        </w:rPr>
        <w:t xml:space="preserve">Asset Type: Animated Results Card</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The HVAC reactivation example visualized. A card that shows: 340 past customers contacted → 22 booked tune-ups → $14,400 revenue → 4 system replacements. Numbers count up as the card animates in. Clean, impressive, data-driven.</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Clean horizontal results card on dark background. Four metric blocks in a row: '340 Contacted' → '22 Booked' → '$14,400 Revenue' → '4 Upgrades.' Each block has a large number on top and small label below. Subtle connecting arrows between blocks. The '$14,400' number is highlighted with a red (#CC0000) accent. Modern SaaS metric card design. Dark background. White text. Minimal.</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CAMPAIGN CATEGORY ICONS</w:t>
      </w:r>
    </w:p>
    <w:p>
      <w:pPr>
        <w:spacing w:after="40" w:before="160"/>
      </w:pPr>
      <w:r>
        <w:rPr>
          <w:rFonts w:ascii="Arial" w:cs="Arial" w:eastAsia="Arial" w:hAnsi="Arial"/>
          <w:b/>
          <w:bCs/>
          <w:color w:val="2563EB"/>
          <w:sz w:val="20"/>
          <w:szCs w:val="20"/>
        </w:rPr>
        <w:t xml:space="preserve">Asset Type: Icon Set / SVG</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Four category icons for the campaign groups:</w:t>
      </w:r>
    </w:p>
    <w:p>
      <w:pPr>
        <w:spacing w:after="60"/>
      </w:pPr>
      <w:r>
        <w:rPr>
          <w:rFonts w:ascii="Arial" w:cs="Arial" w:eastAsia="Arial" w:hAnsi="Arial"/>
          <w:color w:val="1A1A1A"/>
          <w:sz w:val="22"/>
          <w:szCs w:val="22"/>
        </w:rPr>
        <w:t xml:space="preserve">•  Get Past Customers Back — icon: circular arrow / return</w:t>
      </w:r>
    </w:p>
    <w:p>
      <w:pPr>
        <w:spacing w:after="60"/>
      </w:pPr>
      <w:r>
        <w:rPr>
          <w:rFonts w:ascii="Arial" w:cs="Arial" w:eastAsia="Arial" w:hAnsi="Arial"/>
          <w:color w:val="1A1A1A"/>
          <w:sz w:val="22"/>
          <w:szCs w:val="22"/>
        </w:rPr>
        <w:t xml:space="preserve">•  Recover Lost Revenue — icon: magnet pulling dollar sign</w:t>
      </w:r>
    </w:p>
    <w:p>
      <w:pPr>
        <w:spacing w:after="60"/>
      </w:pPr>
      <w:r>
        <w:rPr>
          <w:rFonts w:ascii="Arial" w:cs="Arial" w:eastAsia="Arial" w:hAnsi="Arial"/>
          <w:color w:val="1A1A1A"/>
          <w:sz w:val="22"/>
          <w:szCs w:val="22"/>
        </w:rPr>
        <w:t xml:space="preserve">•  Grow What You’ve Got — icon: ascending bar chart with plus sign</w:t>
      </w:r>
    </w:p>
    <w:p>
      <w:pPr>
        <w:spacing w:after="60"/>
      </w:pPr>
      <w:r>
        <w:rPr>
          <w:rFonts w:ascii="Arial" w:cs="Arial" w:eastAsia="Arial" w:hAnsi="Arial"/>
          <w:color w:val="1A1A1A"/>
          <w:sz w:val="22"/>
          <w:szCs w:val="22"/>
        </w:rPr>
        <w:t xml:space="preserve">•  Own Your Neighborhood — icon: map pin with radius circle</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Four minimal line icons on dark background. Icon 1: circular return arrow (customer reactivation). Icon 2: magnet pulling a dollar sign (revenue recovery). Icon 3: ascending bar chart with a small plus sign (growth). Icon 4: map pin with a dotted radius circle around it (local targeting). White line icons with one red (#CC0000) accent detail per icon. Consistent thin line weight. Modern, technical. No fill, no gradients. Clean spacing between icons.</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NEIGHBORHOOD AUTHORITY DROP</w:t>
      </w:r>
    </w:p>
    <w:p>
      <w:pPr>
        <w:spacing w:after="40" w:before="160"/>
      </w:pPr>
      <w:r>
        <w:rPr>
          <w:rFonts w:ascii="Arial" w:cs="Arial" w:eastAsia="Arial" w:hAnsi="Arial"/>
          <w:b/>
          <w:bCs/>
          <w:color w:val="2563EB"/>
          <w:sz w:val="20"/>
          <w:szCs w:val="20"/>
        </w:rPr>
        <w:t xml:space="preserve">Asset Type: Map Visualization</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A Google Maps-style aerial view of a neighborhood with a pin on the completed job and a radius circle around it. Surrounding homes within the radius are highlighted. Communicates “we just worked on this street, now we’re targeting the neighbors.” Hyper-local. Visual proof of proximity marketing.</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Clean dark-mode map view showing a residential neighborhood from above. One location pin in red (#CC0000) marks a completed job. A translucent red radius circle extends outward covering surrounding homes. Homes within the radius have subtle white highlight dots. Modern, minimal map aesthetic like a dark-mode Google Maps. No street names needed. Clean, technical, data visualization feel. Dark background with muted map elements.</w:t>
      </w:r>
    </w:p>
    <w:p>
      <w:r>
        <w:br w:type="page"/>
      </w:r>
    </w:p>
    <w:p>
      <w:pPr>
        <w:spacing w:after="200" w:before="480"/>
      </w:pPr>
      <w:r>
        <w:rPr>
          <w:rFonts w:ascii="Arial" w:cs="Arial" w:eastAsia="Arial" w:hAnsi="Arial"/>
          <w:b/>
          <w:bCs/>
          <w:color w:val="000000"/>
          <w:sz w:val="40"/>
          <w:szCs w:val="40"/>
        </w:rPr>
        <w:t xml:space="preserve">ABOUT PAGE VISUALS</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THE TEST VISUAL</w:t>
      </w:r>
    </w:p>
    <w:p>
      <w:pPr>
        <w:spacing w:after="40" w:before="160"/>
      </w:pPr>
      <w:r>
        <w:rPr>
          <w:rFonts w:ascii="Arial" w:cs="Arial" w:eastAsia="Arial" w:hAnsi="Arial"/>
          <w:b/>
          <w:bCs/>
          <w:color w:val="2563EB"/>
          <w:sz w:val="20"/>
          <w:szCs w:val="20"/>
        </w:rPr>
        <w:t xml:space="preserve">Asset Type: Statement Graphic / SVG</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The line “If we disappeared tomorrow, your system would still be running” treated as a standalone design element. Large typography on dark background. Not just text on a page — a designed statement piece that could be a poster. This is the brand’s most powerful line and it deserves visual weight.</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Bold typographic statement on a dark background (#1A1A1A). The text reads 'If we disappeared tomorrow, your system would still be running.' Set in a clean, modern sans-serif font. The word 'still' is highlighted in red (#CC0000). Large, confident typography with generous whitespace. Feels like a manifesto poster. No other design elements. Just the statement. Powerful and minimal.</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AGENCY VS. BADMOUTH TIMELINE</w:t>
      </w:r>
    </w:p>
    <w:p>
      <w:pPr>
        <w:spacing w:after="40" w:before="160"/>
      </w:pPr>
      <w:r>
        <w:rPr>
          <w:rFonts w:ascii="Arial" w:cs="Arial" w:eastAsia="Arial" w:hAnsi="Arial"/>
          <w:b/>
          <w:bCs/>
          <w:color w:val="2563EB"/>
          <w:sz w:val="20"/>
          <w:szCs w:val="20"/>
        </w:rPr>
        <w:t xml:space="preserve">Asset Type: Animated Comparison</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Two timelines running side by side. Top: “Typical Agency” — shows Month 1 (launch), Month 3 (creative fatigue, performance drops), Month 6 (agency switches strategy), Month 9 (churn). Bottom: “Badmouth” — shows Month 1 (system installed), Month 3 (system running, optimized), Month 6 (visibility added), Month 9 (volume added, compounding). The agency timeline flatlines. The Badmouth timeline compounds.</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Side-by-side horizontal timeline comparison on dark background. Top timeline labeled 'Typical Agency' starts strong then flatlines and declines by month 6-9, shown with a fading white line that turns gray. Bottom timeline labeled 'Badmouth' shows steady build, then exponential compounding growth, shown with a white line that turns red (#CC0000) as it climbs. Key milestones marked at months 1, 3, 6, 9 with small labels. Clean, minimal. Modern analytics chart style.</w:t>
      </w:r>
    </w:p>
    <w:p>
      <w:r>
        <w:br w:type="page"/>
      </w:r>
    </w:p>
    <w:p>
      <w:pPr>
        <w:spacing w:after="200" w:before="480"/>
      </w:pPr>
      <w:r>
        <w:rPr>
          <w:rFonts w:ascii="Arial" w:cs="Arial" w:eastAsia="Arial" w:hAnsi="Arial"/>
          <w:b/>
          <w:bCs/>
          <w:color w:val="000000"/>
          <w:sz w:val="40"/>
          <w:szCs w:val="40"/>
        </w:rPr>
        <w:t xml:space="preserve">SITEWIDE / GLOBAL VISUALS</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LOADING / TRANSITION ANIMATION</w:t>
      </w:r>
    </w:p>
    <w:p>
      <w:pPr>
        <w:spacing w:after="40" w:before="160"/>
      </w:pPr>
      <w:r>
        <w:rPr>
          <w:rFonts w:ascii="Arial" w:cs="Arial" w:eastAsia="Arial" w:hAnsi="Arial"/>
          <w:b/>
          <w:bCs/>
          <w:color w:val="2563EB"/>
          <w:sz w:val="20"/>
          <w:szCs w:val="20"/>
        </w:rPr>
        <w:t xml:space="preserve">Asset Type: Micro-Animation / SVG</w:t>
      </w:r>
    </w:p>
    <w:p>
      <w:pPr>
        <w:spacing w:after="140"/>
      </w:pPr>
      <w:r>
        <w:rPr>
          <w:rFonts w:ascii="Arial" w:cs="Arial" w:eastAsia="Arial" w:hAnsi="Arial"/>
          <w:color w:val="1A1A1A"/>
          <w:sz w:val="22"/>
          <w:szCs w:val="22"/>
        </w:rPr>
        <w:t xml:space="preserve">Between sections or during page loads, a subtle animation of the Badmouth “system flow” — a few connected nodes pulsing. 1–2 seconds max. Reinforces the system concept throughout the browsing experience.</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SCROLL PROGRESS INDICATOR</w:t>
      </w:r>
    </w:p>
    <w:p>
      <w:pPr>
        <w:spacing w:after="40" w:before="160"/>
      </w:pPr>
      <w:r>
        <w:rPr>
          <w:rFonts w:ascii="Arial" w:cs="Arial" w:eastAsia="Arial" w:hAnsi="Arial"/>
          <w:b/>
          <w:bCs/>
          <w:color w:val="2563EB"/>
          <w:sz w:val="20"/>
          <w:szCs w:val="20"/>
        </w:rPr>
        <w:t xml:space="preserve">Asset Type: UI Component</w:t>
      </w:r>
    </w:p>
    <w:p>
      <w:pPr>
        <w:spacing w:after="140"/>
      </w:pPr>
      <w:r>
        <w:rPr>
          <w:rFonts w:ascii="Arial" w:cs="Arial" w:eastAsia="Arial" w:hAnsi="Arial"/>
          <w:color w:val="1A1A1A"/>
          <w:sz w:val="22"/>
          <w:szCs w:val="22"/>
        </w:rPr>
        <w:t xml:space="preserve">A thin red (#CC0000) progress bar at the top of the page that fills as you scroll. On the System and Foundation Install pages, it could show which phase/component you’re currently viewing. Subtle. Functional. On brand.</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CURSOR / HOVER EFFECTS</w:t>
      </w:r>
    </w:p>
    <w:p>
      <w:pPr>
        <w:spacing w:after="40" w:before="160"/>
      </w:pPr>
      <w:r>
        <w:rPr>
          <w:rFonts w:ascii="Arial" w:cs="Arial" w:eastAsia="Arial" w:hAnsi="Arial"/>
          <w:b/>
          <w:bCs/>
          <w:color w:val="2563EB"/>
          <w:sz w:val="20"/>
          <w:szCs w:val="20"/>
        </w:rPr>
        <w:t xml:space="preserve">Asset Type: CSS / Micro-Interaction</w:t>
      </w:r>
    </w:p>
    <w:p>
      <w:pPr>
        <w:spacing w:after="140"/>
      </w:pPr>
      <w:r>
        <w:rPr>
          <w:rFonts w:ascii="Arial" w:cs="Arial" w:eastAsia="Arial" w:hAnsi="Arial"/>
          <w:color w:val="1A1A1A"/>
          <w:sz w:val="22"/>
          <w:szCs w:val="22"/>
        </w:rPr>
        <w:t xml:space="preserve">When hovering over system component cards, a subtle “connection line” animation draws from the card to adjacent cards, reinforcing that everything is connected. Light, fast, not distracting.</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404 PAGE</w:t>
      </w:r>
    </w:p>
    <w:p>
      <w:pPr>
        <w:spacing w:after="40" w:before="160"/>
      </w:pPr>
      <w:r>
        <w:rPr>
          <w:rFonts w:ascii="Arial" w:cs="Arial" w:eastAsia="Arial" w:hAnsi="Arial"/>
          <w:b/>
          <w:bCs/>
          <w:color w:val="2563EB"/>
          <w:sz w:val="20"/>
          <w:szCs w:val="20"/>
        </w:rPr>
        <w:t xml:space="preserve">Asset Type: Custom Illustration</w:t>
      </w:r>
    </w:p>
    <w:p>
      <w:pPr>
        <w:spacing w:after="140"/>
      </w:pPr>
      <w:r>
        <w:rPr>
          <w:rFonts w:ascii="Arial" w:cs="Arial" w:eastAsia="Arial" w:hAnsi="Arial"/>
          <w:b/>
          <w:bCs/>
          <w:color w:val="1A1A1A"/>
          <w:sz w:val="22"/>
          <w:szCs w:val="22"/>
        </w:rPr>
        <w:t xml:space="preserve">What it shows:</w:t>
      </w:r>
    </w:p>
    <w:p>
      <w:pPr>
        <w:spacing w:after="140"/>
      </w:pPr>
      <w:r>
        <w:rPr>
          <w:rFonts w:ascii="Arial" w:cs="Arial" w:eastAsia="Arial" w:hAnsi="Arial"/>
          <w:color w:val="1A1A1A"/>
          <w:sz w:val="22"/>
          <w:szCs w:val="22"/>
        </w:rPr>
        <w:t xml:space="preserve">The “pipe” metaphor again. A broken pipe with a single drip. Headline: “This page leaked.” Subhead: “Let’s get you back on track.” Button: “Back to Home.” On brand. Memorable. Turns an error into personality.</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Minimal illustration of a broken pipe on a dark background. The pipe has a clean break in the middle with a single water drop falling from the break point. The drop is red (#CC0000). Clean vector line art style. White pipe on near-black background. No text in the illustration itself. Simple, clever, minimal. Would work as a small centered graphic on a 404 page.</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EMAIL / SMS PREVIEW TEMPLATES</w:t>
      </w:r>
    </w:p>
    <w:p>
      <w:pPr>
        <w:spacing w:after="40" w:before="160"/>
      </w:pPr>
      <w:r>
        <w:rPr>
          <w:rFonts w:ascii="Arial" w:cs="Arial" w:eastAsia="Arial" w:hAnsi="Arial"/>
          <w:b/>
          <w:bCs/>
          <w:color w:val="2563EB"/>
          <w:sz w:val="20"/>
          <w:szCs w:val="20"/>
        </w:rPr>
        <w:t xml:space="preserve">Asset Type: Static Mockups for Use Across Multiple Pages</w:t>
      </w:r>
    </w:p>
    <w:p>
      <w:pPr>
        <w:spacing w:after="140"/>
      </w:pPr>
      <w:r>
        <w:rPr>
          <w:rFonts w:ascii="Arial" w:cs="Arial" w:eastAsia="Arial" w:hAnsi="Arial"/>
          <w:color w:val="1A1A1A"/>
          <w:sz w:val="22"/>
          <w:szCs w:val="22"/>
        </w:rPr>
        <w:t xml:space="preserve">Create a library of 5–6 iPhone text message mockups and email preview mockups that can be reused across the site wherever we reference automations. These include:</w:t>
      </w:r>
    </w:p>
    <w:p>
      <w:pPr>
        <w:spacing w:after="60"/>
      </w:pPr>
      <w:r>
        <w:rPr>
          <w:rFonts w:ascii="Arial" w:cs="Arial" w:eastAsia="Arial" w:hAnsi="Arial"/>
          <w:color w:val="1A1A1A"/>
          <w:sz w:val="22"/>
          <w:szCs w:val="22"/>
        </w:rPr>
        <w:t xml:space="preserve">•  Missed call text-back message</w:t>
      </w:r>
    </w:p>
    <w:p>
      <w:pPr>
        <w:spacing w:after="60"/>
      </w:pPr>
      <w:r>
        <w:rPr>
          <w:rFonts w:ascii="Arial" w:cs="Arial" w:eastAsia="Arial" w:hAnsi="Arial"/>
          <w:color w:val="1A1A1A"/>
          <w:sz w:val="22"/>
          <w:szCs w:val="22"/>
        </w:rPr>
        <w:t xml:space="preserve">•  Form submission auto-response</w:t>
      </w:r>
    </w:p>
    <w:p>
      <w:pPr>
        <w:spacing w:after="60"/>
      </w:pPr>
      <w:r>
        <w:rPr>
          <w:rFonts w:ascii="Arial" w:cs="Arial" w:eastAsia="Arial" w:hAnsi="Arial"/>
          <w:color w:val="1A1A1A"/>
          <w:sz w:val="22"/>
          <w:szCs w:val="22"/>
        </w:rPr>
        <w:t xml:space="preserve">•  Review request text</w:t>
      </w:r>
    </w:p>
    <w:p>
      <w:pPr>
        <w:spacing w:after="60"/>
      </w:pPr>
      <w:r>
        <w:rPr>
          <w:rFonts w:ascii="Arial" w:cs="Arial" w:eastAsia="Arial" w:hAnsi="Arial"/>
          <w:color w:val="1A1A1A"/>
          <w:sz w:val="22"/>
          <w:szCs w:val="22"/>
        </w:rPr>
        <w:t xml:space="preserve">•  Follow-up sequence email (Day 1)</w:t>
      </w:r>
    </w:p>
    <w:p>
      <w:pPr>
        <w:spacing w:after="60"/>
      </w:pPr>
      <w:r>
        <w:rPr>
          <w:rFonts w:ascii="Arial" w:cs="Arial" w:eastAsia="Arial" w:hAnsi="Arial"/>
          <w:color w:val="1A1A1A"/>
          <w:sz w:val="22"/>
          <w:szCs w:val="22"/>
        </w:rPr>
        <w:t xml:space="preserve">•  Re-engagement text (cold lead)</w:t>
      </w:r>
    </w:p>
    <w:p>
      <w:pPr>
        <w:spacing w:after="60"/>
      </w:pPr>
      <w:r>
        <w:rPr>
          <w:rFonts w:ascii="Arial" w:cs="Arial" w:eastAsia="Arial" w:hAnsi="Arial"/>
          <w:color w:val="1A1A1A"/>
          <w:sz w:val="22"/>
          <w:szCs w:val="22"/>
        </w:rPr>
        <w:t xml:space="preserve">•  Reactivation campaign text (past customer)</w:t>
      </w:r>
    </w:p>
    <w:p>
      <w:pPr>
        <w:spacing w:after="140"/>
      </w:pPr>
      <w:r>
        <w:rPr>
          <w:rFonts w:ascii="Arial" w:cs="Arial" w:eastAsia="Arial" w:hAnsi="Arial"/>
          <w:color w:val="1A1A1A"/>
          <w:sz w:val="22"/>
          <w:szCs w:val="22"/>
        </w:rPr>
        <w:t xml:space="preserve">All should use a fictional business name like “Ramirez Roofing” for consistency. All iPhone frames. All realistic iOS styling. All on dark backgrounds.</w:t>
      </w:r>
    </w:p>
    <w:p>
      <w:pPr>
        <w:spacing w:before="120"/>
      </w:pPr>
    </w:p>
    <w:p>
      <w:pPr>
        <w:spacing w:after="140"/>
      </w:pPr>
      <w:r>
        <w:rPr>
          <w:rFonts w:ascii="Arial" w:cs="Arial" w:eastAsia="Arial" w:hAnsi="Arial"/>
          <w:b/>
          <w:bCs/>
          <w:color w:val="1A1A1A"/>
          <w:sz w:val="22"/>
          <w:szCs w:val="22"/>
        </w:rPr>
        <w:t xml:space="preserve">Master prompt for the library:</w:t>
      </w:r>
    </w:p>
    <w:p>
      <w:pPr>
        <w:spacing w:after="40" w:before="160"/>
      </w:pPr>
      <w:r>
        <w:rPr>
          <w:rFonts w:ascii="Arial" w:cs="Arial" w:eastAsia="Arial" w:hAnsi="Arial"/>
          <w:b/>
          <w:bCs/>
          <w:color w:val="2563EB"/>
          <w:sz w:val="20"/>
          <w:szCs w:val="20"/>
        </w:rPr>
        <w:t xml:space="preserve">AI Prompt:</w:t>
      </w:r>
    </w:p>
    <w:p>
      <w:pPr>
        <w:spacing w:after="140" w:before="80"/>
        <w:ind w:left="360"/>
      </w:pPr>
      <w:r>
        <w:rPr>
          <w:rFonts w:ascii="Courier New" w:cs="Courier New" w:eastAsia="Courier New" w:hAnsi="Courier New"/>
          <w:color w:val="444444"/>
          <w:sz w:val="20"/>
          <w:szCs w:val="20"/>
        </w:rPr>
        <w:t xml:space="preserve">Photorealistic iPhone 15 Pro mockup on dark background (#1A1A1A) showing an iMessage conversation. One text message bubble visible with [SPECIFIC MESSAGE TEXT]. Clean iOS Messages interface with realistic font, spacing, and bubble styling. The phone is floating at a slight angle with a soft shadow beneath. Studio product photography style. No hands visible. Minimal composition. The message should feel personal and human, not automated or robotic.</w:t>
      </w:r>
    </w:p>
    <w:p>
      <w:pPr>
        <w:spacing w:after="140"/>
      </w:pPr>
      <w:r>
        <w:rPr>
          <w:rFonts w:ascii="Arial" w:cs="Arial" w:eastAsia="Arial" w:hAnsi="Arial"/>
          <w:color w:val="1A1A1A"/>
          <w:sz w:val="22"/>
          <w:szCs w:val="22"/>
        </w:rPr>
        <w:t xml:space="preserve">Swap [SPECIFIC MESSAGE TEXT] with each of the 6 messages listed above.</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TESTIMONIAL TREATMENT</w:t>
      </w:r>
    </w:p>
    <w:p>
      <w:pPr>
        <w:spacing w:after="40" w:before="160"/>
      </w:pPr>
      <w:r>
        <w:rPr>
          <w:rFonts w:ascii="Arial" w:cs="Arial" w:eastAsia="Arial" w:hAnsi="Arial"/>
          <w:b/>
          <w:bCs/>
          <w:color w:val="2563EB"/>
          <w:sz w:val="20"/>
          <w:szCs w:val="20"/>
        </w:rPr>
        <w:t xml:space="preserve">Asset Type: Design Direction</w:t>
      </w:r>
    </w:p>
    <w:p>
      <w:pPr>
        <w:spacing w:after="140"/>
      </w:pPr>
      <w:r>
        <w:rPr>
          <w:rFonts w:ascii="Arial" w:cs="Arial" w:eastAsia="Arial" w:hAnsi="Arial"/>
          <w:color w:val="1A1A1A"/>
          <w:sz w:val="22"/>
          <w:szCs w:val="22"/>
        </w:rPr>
        <w:t xml:space="preserve">Testimonials should NOT be in a basic quote block or carousel. Each testimonial gets:</w:t>
      </w:r>
    </w:p>
    <w:p>
      <w:pPr>
        <w:spacing w:after="60"/>
      </w:pPr>
      <w:r>
        <w:rPr>
          <w:rFonts w:ascii="Arial" w:cs="Arial" w:eastAsia="Arial" w:hAnsi="Arial"/>
          <w:color w:val="1A1A1A"/>
          <w:sz w:val="22"/>
          <w:szCs w:val="22"/>
        </w:rPr>
        <w:t xml:space="preserve">•  The quote in large, slightly off-white italic text on dark background</w:t>
      </w:r>
    </w:p>
    <w:p>
      <w:pPr>
        <w:spacing w:after="60"/>
      </w:pPr>
      <w:r>
        <w:rPr>
          <w:rFonts w:ascii="Arial" w:cs="Arial" w:eastAsia="Arial" w:hAnsi="Arial"/>
          <w:color w:val="1A1A1A"/>
          <w:sz w:val="22"/>
          <w:szCs w:val="22"/>
        </w:rPr>
        <w:t xml:space="preserve">•  A small identifier below: trade, team size, timeframe (“HVAC — 4 Techs — 90 Days”)</w:t>
      </w:r>
    </w:p>
    <w:p>
      <w:pPr>
        <w:spacing w:after="60"/>
      </w:pPr>
      <w:r>
        <w:rPr>
          <w:rFonts w:ascii="Arial" w:cs="Arial" w:eastAsia="Arial" w:hAnsi="Arial"/>
          <w:color w:val="1A1A1A"/>
          <w:sz w:val="22"/>
          <w:szCs w:val="22"/>
        </w:rPr>
        <w:t xml:space="preserve">•  No headshots (unless real). No stock photos. No company logos.</w:t>
      </w:r>
    </w:p>
    <w:p>
      <w:pPr>
        <w:spacing w:after="60"/>
      </w:pPr>
      <w:r>
        <w:rPr>
          <w:rFonts w:ascii="Arial" w:cs="Arial" w:eastAsia="Arial" w:hAnsi="Arial"/>
          <w:color w:val="1A1A1A"/>
          <w:sz w:val="22"/>
          <w:szCs w:val="22"/>
        </w:rPr>
        <w:t xml:space="preserve">•  The metric that matters most pulled out as a large accent number next to the quote</w:t>
      </w:r>
    </w:p>
    <w:p>
      <w:pPr>
        <w:spacing w:after="140"/>
      </w:pPr>
      <w:r>
        <w:rPr>
          <w:rFonts w:ascii="Arial" w:cs="Arial" w:eastAsia="Arial" w:hAnsi="Arial"/>
          <w:color w:val="1A1A1A"/>
          <w:sz w:val="22"/>
          <w:szCs w:val="22"/>
        </w:rPr>
        <w:t xml:space="preserve">Example: The quote sits left. To the right, a large “8 → 70” in red text with “Google Reviews” underneath. The number does the talking.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2026-02-27T05:06:48.590Z</dcterms:created>
  <dcterms:modified xsi:type="dcterms:W3CDTF">2026-02-27T05:06:48.591Z</dcterms:modified>
</cp:coreProperties>
</file>

<file path=docProps/custom.xml><?xml version="1.0" encoding="utf-8"?>
<Properties xmlns="http://schemas.openxmlformats.org/officeDocument/2006/custom-properties" xmlns:vt="http://schemas.openxmlformats.org/officeDocument/2006/docPropsVTypes"/>
</file>