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194D4B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53F13562" w14:textId="77777777" w:rsidR="00D8611E" w:rsidRPr="00194D4B" w:rsidRDefault="00D8611E" w:rsidP="00D8611E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194D4B">
        <w:rPr>
          <w:rFonts w:asciiTheme="majorHAnsi" w:hAnsiTheme="majorHAnsi"/>
          <w:b/>
          <w:sz w:val="36"/>
        </w:rPr>
        <w:t xml:space="preserve">Drug List Web Services </w:t>
      </w:r>
    </w:p>
    <w:p w14:paraId="63977157" w14:textId="6799D7A0" w:rsidR="00A62AD9" w:rsidRPr="00194D4B" w:rsidRDefault="00D8611E" w:rsidP="00D8611E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194D4B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194D4B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25A74DDD" w:rsidR="00A62AD9" w:rsidRPr="00194D4B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194D4B">
        <w:rPr>
          <w:rFonts w:asciiTheme="majorHAnsi" w:hAnsiTheme="majorHAnsi"/>
          <w:b/>
        </w:rPr>
        <w:t>Version</w:t>
      </w:r>
      <w:r w:rsidRPr="00194D4B">
        <w:rPr>
          <w:rFonts w:asciiTheme="majorHAnsi" w:hAnsiTheme="majorHAnsi"/>
        </w:rPr>
        <w:t xml:space="preserve">   </w:t>
      </w:r>
      <w:r w:rsidRPr="00194D4B">
        <w:rPr>
          <w:rFonts w:asciiTheme="majorHAnsi" w:hAnsiTheme="majorHAnsi"/>
        </w:rPr>
        <w:tab/>
        <w:t>:</w:t>
      </w:r>
      <w:r w:rsidRPr="00194D4B">
        <w:rPr>
          <w:rFonts w:asciiTheme="majorHAnsi" w:hAnsiTheme="majorHAnsi"/>
        </w:rPr>
        <w:tab/>
        <w:t>1.0.</w:t>
      </w:r>
      <w:r w:rsidR="00982B3E">
        <w:rPr>
          <w:rFonts w:asciiTheme="majorHAnsi" w:hAnsiTheme="majorHAnsi"/>
        </w:rPr>
        <w:t>2</w:t>
      </w:r>
    </w:p>
    <w:p w14:paraId="629F5162" w14:textId="77777777" w:rsidR="00A62AD9" w:rsidRPr="00194D4B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194D4B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194D4B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194D4B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194D4B" w:rsidRDefault="00A62AD9" w:rsidP="00A62AD9">
      <w:pPr>
        <w:ind w:left="0"/>
        <w:rPr>
          <w:rFonts w:asciiTheme="majorHAnsi" w:hAnsiTheme="majorHAnsi"/>
        </w:rPr>
      </w:pPr>
      <w:r w:rsidRPr="00194D4B">
        <w:rPr>
          <w:rFonts w:asciiTheme="majorHAnsi" w:hAnsiTheme="majorHAnsi"/>
        </w:rPr>
        <w:br w:type="page"/>
      </w:r>
    </w:p>
    <w:p w14:paraId="080F8086" w14:textId="77777777" w:rsidR="00D8611E" w:rsidRPr="00194D4B" w:rsidRDefault="00D8611E" w:rsidP="00D8611E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194D4B">
        <w:rPr>
          <w:rFonts w:asciiTheme="majorHAnsi" w:hAnsiTheme="majorHAnsi"/>
        </w:rPr>
        <w:lastRenderedPageBreak/>
        <w:t>document hıstory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303"/>
        <w:gridCol w:w="1800"/>
      </w:tblGrid>
      <w:tr w:rsidR="00F16BA4" w:rsidRPr="00194D4B" w14:paraId="11252E75" w14:textId="77777777" w:rsidTr="00F16BA4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5C240A9" w14:textId="77777777" w:rsidR="00F16BA4" w:rsidRPr="00194D4B" w:rsidRDefault="00F16BA4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194D4B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3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4FB5F37" w14:textId="77777777" w:rsidR="00F16BA4" w:rsidRPr="00194D4B" w:rsidRDefault="00F16BA4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194D4B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A80901A" w14:textId="77777777" w:rsidR="00F16BA4" w:rsidRPr="00194D4B" w:rsidRDefault="00F16BA4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194D4B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F16BA4" w:rsidRPr="00194D4B" w14:paraId="06AF70AC" w14:textId="77777777" w:rsidTr="00F16BA4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3FF64" w14:textId="77777777" w:rsidR="00F16BA4" w:rsidRPr="00194D4B" w:rsidRDefault="00F16BA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1.0.0</w:t>
            </w:r>
          </w:p>
        </w:tc>
        <w:tc>
          <w:tcPr>
            <w:tcW w:w="6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4E462" w14:textId="77777777" w:rsidR="00F16BA4" w:rsidRPr="00194D4B" w:rsidRDefault="00F16BA4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First version.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BA21CC" w14:textId="77777777" w:rsidR="00F16BA4" w:rsidRPr="00194D4B" w:rsidRDefault="00F16BA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30.10.2017</w:t>
            </w:r>
          </w:p>
        </w:tc>
      </w:tr>
      <w:tr w:rsidR="00F16BA4" w:rsidRPr="00194D4B" w14:paraId="0192B772" w14:textId="77777777" w:rsidTr="00982B3E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22222" w14:textId="77777777" w:rsidR="00F16BA4" w:rsidRPr="00194D4B" w:rsidRDefault="00F16BA4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1.0.1</w:t>
            </w:r>
          </w:p>
        </w:tc>
        <w:tc>
          <w:tcPr>
            <w:tcW w:w="6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DE372" w14:textId="77777777" w:rsidR="00F16BA4" w:rsidRPr="00194D4B" w:rsidRDefault="00F16BA4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9B8037" w14:textId="1D9B35D6" w:rsidR="00F16BA4" w:rsidRPr="00194D4B" w:rsidRDefault="004944EB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194D4B">
              <w:rPr>
                <w:rFonts w:asciiTheme="majorHAnsi" w:hAnsiTheme="majorHAnsi"/>
              </w:rPr>
              <w:t>22.04.2018</w:t>
            </w:r>
          </w:p>
        </w:tc>
      </w:tr>
      <w:tr w:rsidR="00982B3E" w:rsidRPr="00194D4B" w14:paraId="7D91FABA" w14:textId="77777777" w:rsidTr="00F16BA4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60EF91" w14:textId="5E207907" w:rsidR="00982B3E" w:rsidRPr="00194D4B" w:rsidRDefault="00982B3E" w:rsidP="00982B3E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3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5D36292" w14:textId="1ECFF95B" w:rsidR="00982B3E" w:rsidRPr="00194D4B" w:rsidRDefault="00982B3E" w:rsidP="00982B3E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94D29" w14:textId="2B9DDC8B" w:rsidR="00982B3E" w:rsidRPr="00194D4B" w:rsidRDefault="00982B3E" w:rsidP="00982B3E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74942E75" w14:textId="77777777" w:rsidR="00D8611E" w:rsidRPr="00194D4B" w:rsidRDefault="00D8611E" w:rsidP="00D8611E">
      <w:pPr>
        <w:rPr>
          <w:rFonts w:asciiTheme="majorHAnsi" w:hAnsiTheme="majorHAnsi"/>
        </w:rPr>
      </w:pPr>
    </w:p>
    <w:p w14:paraId="73C7387C" w14:textId="77777777" w:rsidR="00D8611E" w:rsidRPr="00194D4B" w:rsidRDefault="00D8611E" w:rsidP="00D8611E">
      <w:pPr>
        <w:tabs>
          <w:tab w:val="left" w:pos="1296"/>
        </w:tabs>
        <w:rPr>
          <w:rFonts w:asciiTheme="majorHAnsi" w:hAnsiTheme="majorHAnsi"/>
        </w:rPr>
      </w:pPr>
      <w:r w:rsidRPr="00194D4B">
        <w:rPr>
          <w:rFonts w:asciiTheme="majorHAnsi" w:hAnsiTheme="majorHAnsi"/>
        </w:rPr>
        <w:tab/>
      </w:r>
    </w:p>
    <w:p w14:paraId="3CCEEDB3" w14:textId="77777777" w:rsidR="00D8611E" w:rsidRPr="00194D4B" w:rsidRDefault="00D8611E" w:rsidP="00D8611E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194D4B">
        <w:rPr>
          <w:rFonts w:asciiTheme="majorHAnsi" w:hAnsiTheme="majorHAnsi"/>
        </w:rPr>
        <w:lastRenderedPageBreak/>
        <w:t>content</w:t>
      </w:r>
    </w:p>
    <w:p w14:paraId="6981C138" w14:textId="77777777" w:rsidR="00D8611E" w:rsidRPr="00194D4B" w:rsidRDefault="00D8611E" w:rsidP="00D8611E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194D4B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194D4B">
        <w:rPr>
          <w:rFonts w:asciiTheme="majorHAnsi" w:hAnsiTheme="majorHAnsi"/>
        </w:rPr>
        <w:instrText xml:space="preserve"> TOC \o "1-4"</w:instrText>
      </w:r>
      <w:r w:rsidRPr="00194D4B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194D4B">
        <w:rPr>
          <w:rFonts w:asciiTheme="majorHAnsi" w:hAnsiTheme="majorHAnsi"/>
        </w:rPr>
        <w:t>1.</w:t>
      </w:r>
      <w:r w:rsidRPr="00194D4B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194D4B">
        <w:rPr>
          <w:rFonts w:asciiTheme="majorHAnsi" w:hAnsiTheme="majorHAnsi"/>
        </w:rPr>
        <w:t>INTRODUCTION</w:t>
      </w:r>
      <w:r w:rsidRPr="00194D4B">
        <w:rPr>
          <w:rFonts w:asciiTheme="majorHAnsi" w:hAnsiTheme="majorHAnsi"/>
        </w:rPr>
        <w:tab/>
      </w:r>
      <w:r w:rsidRPr="00194D4B">
        <w:rPr>
          <w:rFonts w:asciiTheme="majorHAnsi" w:hAnsiTheme="majorHAnsi"/>
        </w:rPr>
        <w:fldChar w:fldCharType="begin"/>
      </w:r>
      <w:r w:rsidRPr="00194D4B">
        <w:rPr>
          <w:rFonts w:asciiTheme="majorHAnsi" w:hAnsiTheme="majorHAnsi"/>
        </w:rPr>
        <w:instrText xml:space="preserve"> PAGEREF _Toc503096284 \h </w:instrText>
      </w:r>
      <w:r w:rsidRPr="00194D4B">
        <w:rPr>
          <w:rFonts w:asciiTheme="majorHAnsi" w:hAnsiTheme="majorHAnsi"/>
        </w:rPr>
      </w:r>
      <w:r w:rsidRPr="00194D4B">
        <w:rPr>
          <w:rFonts w:asciiTheme="majorHAnsi" w:hAnsiTheme="majorHAnsi"/>
        </w:rPr>
        <w:fldChar w:fldCharType="separate"/>
      </w:r>
      <w:r w:rsidRPr="00194D4B">
        <w:rPr>
          <w:rFonts w:asciiTheme="majorHAnsi" w:hAnsiTheme="majorHAnsi"/>
        </w:rPr>
        <w:t>4</w:t>
      </w:r>
      <w:r w:rsidRPr="00194D4B">
        <w:rPr>
          <w:rFonts w:asciiTheme="majorHAnsi" w:hAnsiTheme="majorHAnsi"/>
        </w:rPr>
        <w:fldChar w:fldCharType="end"/>
      </w:r>
    </w:p>
    <w:p w14:paraId="31DE6F57" w14:textId="77777777" w:rsidR="00D8611E" w:rsidRPr="00194D4B" w:rsidRDefault="00D8611E" w:rsidP="00D8611E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194D4B">
        <w:rPr>
          <w:rFonts w:asciiTheme="majorHAnsi" w:hAnsiTheme="majorHAnsi"/>
        </w:rPr>
        <w:t>1.1</w:t>
      </w:r>
      <w:r w:rsidRPr="00194D4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194D4B">
        <w:rPr>
          <w:rFonts w:asciiTheme="majorHAnsi" w:hAnsiTheme="majorHAnsi"/>
        </w:rPr>
        <w:t>Purpose</w:t>
      </w:r>
      <w:r w:rsidRPr="00194D4B">
        <w:rPr>
          <w:rFonts w:asciiTheme="majorHAnsi" w:hAnsiTheme="majorHAnsi"/>
        </w:rPr>
        <w:tab/>
      </w:r>
      <w:r w:rsidRPr="00194D4B">
        <w:rPr>
          <w:rFonts w:asciiTheme="majorHAnsi" w:hAnsiTheme="majorHAnsi"/>
        </w:rPr>
        <w:fldChar w:fldCharType="begin"/>
      </w:r>
      <w:r w:rsidRPr="00194D4B">
        <w:rPr>
          <w:rFonts w:asciiTheme="majorHAnsi" w:hAnsiTheme="majorHAnsi"/>
        </w:rPr>
        <w:instrText xml:space="preserve"> PAGEREF _Toc503096285 \h </w:instrText>
      </w:r>
      <w:r w:rsidRPr="00194D4B">
        <w:rPr>
          <w:rFonts w:asciiTheme="majorHAnsi" w:hAnsiTheme="majorHAnsi"/>
        </w:rPr>
      </w:r>
      <w:r w:rsidRPr="00194D4B">
        <w:rPr>
          <w:rFonts w:asciiTheme="majorHAnsi" w:hAnsiTheme="majorHAnsi"/>
        </w:rPr>
        <w:fldChar w:fldCharType="separate"/>
      </w:r>
      <w:r w:rsidRPr="00194D4B">
        <w:rPr>
          <w:rFonts w:asciiTheme="majorHAnsi" w:hAnsiTheme="majorHAnsi"/>
        </w:rPr>
        <w:t>4</w:t>
      </w:r>
      <w:r w:rsidRPr="00194D4B">
        <w:rPr>
          <w:rFonts w:asciiTheme="majorHAnsi" w:hAnsiTheme="majorHAnsi"/>
        </w:rPr>
        <w:fldChar w:fldCharType="end"/>
      </w:r>
    </w:p>
    <w:p w14:paraId="3D6228F5" w14:textId="77777777" w:rsidR="00D8611E" w:rsidRPr="00194D4B" w:rsidRDefault="00D8611E" w:rsidP="00D8611E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194D4B">
        <w:rPr>
          <w:rFonts w:asciiTheme="majorHAnsi" w:hAnsiTheme="majorHAnsi"/>
        </w:rPr>
        <w:t>2.</w:t>
      </w:r>
      <w:r w:rsidRPr="00194D4B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194D4B">
        <w:rPr>
          <w:rFonts w:asciiTheme="majorHAnsi" w:hAnsiTheme="majorHAnsi"/>
        </w:rPr>
        <w:t>SERVICES</w:t>
      </w:r>
      <w:r w:rsidRPr="00194D4B">
        <w:rPr>
          <w:rFonts w:asciiTheme="majorHAnsi" w:hAnsiTheme="majorHAnsi"/>
        </w:rPr>
        <w:tab/>
      </w:r>
      <w:r w:rsidRPr="00194D4B">
        <w:rPr>
          <w:rFonts w:asciiTheme="majorHAnsi" w:hAnsiTheme="majorHAnsi"/>
        </w:rPr>
        <w:fldChar w:fldCharType="begin"/>
      </w:r>
      <w:r w:rsidRPr="00194D4B">
        <w:rPr>
          <w:rFonts w:asciiTheme="majorHAnsi" w:hAnsiTheme="majorHAnsi"/>
        </w:rPr>
        <w:instrText xml:space="preserve"> PAGEREF _Toc503096286 \h </w:instrText>
      </w:r>
      <w:r w:rsidRPr="00194D4B">
        <w:rPr>
          <w:rFonts w:asciiTheme="majorHAnsi" w:hAnsiTheme="majorHAnsi"/>
        </w:rPr>
      </w:r>
      <w:r w:rsidRPr="00194D4B">
        <w:rPr>
          <w:rFonts w:asciiTheme="majorHAnsi" w:hAnsiTheme="majorHAnsi"/>
        </w:rPr>
        <w:fldChar w:fldCharType="separate"/>
      </w:r>
      <w:r w:rsidRPr="00194D4B">
        <w:rPr>
          <w:rFonts w:asciiTheme="majorHAnsi" w:hAnsiTheme="majorHAnsi"/>
        </w:rPr>
        <w:t>5</w:t>
      </w:r>
      <w:r w:rsidRPr="00194D4B">
        <w:rPr>
          <w:rFonts w:asciiTheme="majorHAnsi" w:hAnsiTheme="majorHAnsi"/>
        </w:rPr>
        <w:fldChar w:fldCharType="end"/>
      </w:r>
    </w:p>
    <w:p w14:paraId="79CA1C5D" w14:textId="34E84A1E" w:rsidR="00D8611E" w:rsidRPr="00194D4B" w:rsidRDefault="00D8611E" w:rsidP="00D8611E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194D4B">
        <w:rPr>
          <w:rFonts w:asciiTheme="majorHAnsi" w:hAnsiTheme="majorHAnsi"/>
        </w:rPr>
        <w:t>2.1</w:t>
      </w:r>
      <w:r w:rsidRPr="00194D4B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194D4B">
        <w:rPr>
          <w:rFonts w:asciiTheme="majorHAnsi" w:hAnsiTheme="majorHAnsi"/>
        </w:rPr>
        <w:t xml:space="preserve">Drug List </w:t>
      </w:r>
      <w:r w:rsidR="00941C27">
        <w:rPr>
          <w:rFonts w:asciiTheme="majorHAnsi" w:hAnsiTheme="majorHAnsi"/>
        </w:rPr>
        <w:t>Service</w:t>
      </w:r>
      <w:r w:rsidRPr="00194D4B">
        <w:rPr>
          <w:rFonts w:asciiTheme="majorHAnsi" w:hAnsiTheme="majorHAnsi"/>
        </w:rPr>
        <w:tab/>
      </w:r>
      <w:r w:rsidRPr="00194D4B">
        <w:rPr>
          <w:rFonts w:asciiTheme="majorHAnsi" w:hAnsiTheme="majorHAnsi"/>
        </w:rPr>
        <w:fldChar w:fldCharType="begin"/>
      </w:r>
      <w:r w:rsidRPr="00194D4B">
        <w:rPr>
          <w:rFonts w:asciiTheme="majorHAnsi" w:hAnsiTheme="majorHAnsi"/>
        </w:rPr>
        <w:instrText xml:space="preserve"> PAGEREF _Toc503096287 \h </w:instrText>
      </w:r>
      <w:r w:rsidRPr="00194D4B">
        <w:rPr>
          <w:rFonts w:asciiTheme="majorHAnsi" w:hAnsiTheme="majorHAnsi"/>
        </w:rPr>
      </w:r>
      <w:r w:rsidRPr="00194D4B">
        <w:rPr>
          <w:rFonts w:asciiTheme="majorHAnsi" w:hAnsiTheme="majorHAnsi"/>
        </w:rPr>
        <w:fldChar w:fldCharType="separate"/>
      </w:r>
      <w:r w:rsidRPr="00194D4B">
        <w:rPr>
          <w:rFonts w:asciiTheme="majorHAnsi" w:hAnsiTheme="majorHAnsi"/>
        </w:rPr>
        <w:t>5</w:t>
      </w:r>
      <w:r w:rsidRPr="00194D4B">
        <w:rPr>
          <w:rFonts w:asciiTheme="majorHAnsi" w:hAnsiTheme="majorHAnsi"/>
        </w:rPr>
        <w:fldChar w:fldCharType="end"/>
      </w:r>
    </w:p>
    <w:p w14:paraId="59AF0210" w14:textId="77777777" w:rsidR="00D8611E" w:rsidRPr="00194D4B" w:rsidRDefault="00D8611E" w:rsidP="00D8611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194D4B">
        <w:rPr>
          <w:rFonts w:asciiTheme="majorHAnsi" w:hAnsiTheme="majorHAnsi"/>
        </w:rPr>
        <w:t>2.1.1</w:t>
      </w:r>
      <w:r w:rsidRPr="00194D4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194D4B">
        <w:rPr>
          <w:rFonts w:asciiTheme="majorHAnsi" w:hAnsiTheme="majorHAnsi"/>
        </w:rPr>
        <w:t>Operation Definition</w:t>
      </w:r>
      <w:r w:rsidRPr="00194D4B">
        <w:rPr>
          <w:rFonts w:asciiTheme="majorHAnsi" w:hAnsiTheme="majorHAnsi"/>
        </w:rPr>
        <w:tab/>
      </w:r>
      <w:r w:rsidRPr="00194D4B">
        <w:rPr>
          <w:rFonts w:asciiTheme="majorHAnsi" w:hAnsiTheme="majorHAnsi"/>
        </w:rPr>
        <w:fldChar w:fldCharType="begin"/>
      </w:r>
      <w:r w:rsidRPr="00194D4B">
        <w:rPr>
          <w:rFonts w:asciiTheme="majorHAnsi" w:hAnsiTheme="majorHAnsi"/>
        </w:rPr>
        <w:instrText xml:space="preserve"> PAGEREF _Toc503096288 \h </w:instrText>
      </w:r>
      <w:r w:rsidRPr="00194D4B">
        <w:rPr>
          <w:rFonts w:asciiTheme="majorHAnsi" w:hAnsiTheme="majorHAnsi"/>
        </w:rPr>
      </w:r>
      <w:r w:rsidRPr="00194D4B">
        <w:rPr>
          <w:rFonts w:asciiTheme="majorHAnsi" w:hAnsiTheme="majorHAnsi"/>
        </w:rPr>
        <w:fldChar w:fldCharType="separate"/>
      </w:r>
      <w:r w:rsidRPr="00194D4B">
        <w:rPr>
          <w:rFonts w:asciiTheme="majorHAnsi" w:hAnsiTheme="majorHAnsi"/>
        </w:rPr>
        <w:t>5</w:t>
      </w:r>
      <w:r w:rsidRPr="00194D4B">
        <w:rPr>
          <w:rFonts w:asciiTheme="majorHAnsi" w:hAnsiTheme="majorHAnsi"/>
        </w:rPr>
        <w:fldChar w:fldCharType="end"/>
      </w:r>
    </w:p>
    <w:p w14:paraId="29EEF768" w14:textId="77777777" w:rsidR="00D8611E" w:rsidRDefault="00D8611E" w:rsidP="00D8611E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194D4B">
        <w:rPr>
          <w:rFonts w:asciiTheme="majorHAnsi" w:hAnsiTheme="majorHAnsi"/>
          <w:noProof/>
        </w:rPr>
        <w:t>2.1.1.1</w:t>
      </w:r>
      <w:r w:rsidRPr="00194D4B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194D4B">
        <w:rPr>
          <w:rFonts w:asciiTheme="majorHAnsi" w:hAnsiTheme="majorHAnsi"/>
          <w:noProof/>
        </w:rPr>
        <w:t>Service Parameters</w:t>
      </w:r>
      <w:r w:rsidRPr="00194D4B">
        <w:rPr>
          <w:rFonts w:asciiTheme="majorHAnsi" w:hAnsiTheme="majorHAnsi"/>
          <w:noProof/>
        </w:rPr>
        <w:tab/>
      </w:r>
      <w:r w:rsidRPr="00580091">
        <w:rPr>
          <w:rFonts w:asciiTheme="majorHAnsi" w:hAnsiTheme="majorHAnsi"/>
          <w:noProof/>
          <w:sz w:val="20"/>
          <w:szCs w:val="20"/>
        </w:rPr>
        <w:fldChar w:fldCharType="begin"/>
      </w:r>
      <w:r w:rsidRPr="00580091">
        <w:rPr>
          <w:rFonts w:asciiTheme="majorHAnsi" w:hAnsiTheme="majorHAnsi"/>
          <w:noProof/>
          <w:sz w:val="20"/>
          <w:szCs w:val="20"/>
        </w:rPr>
        <w:instrText xml:space="preserve"> PAGEREF _Toc503096289 \h </w:instrText>
      </w:r>
      <w:r w:rsidRPr="00580091">
        <w:rPr>
          <w:rFonts w:asciiTheme="majorHAnsi" w:hAnsiTheme="majorHAnsi"/>
          <w:noProof/>
          <w:sz w:val="20"/>
          <w:szCs w:val="20"/>
        </w:rPr>
      </w:r>
      <w:r w:rsidRPr="00580091">
        <w:rPr>
          <w:rFonts w:asciiTheme="majorHAnsi" w:hAnsiTheme="majorHAnsi"/>
          <w:noProof/>
          <w:sz w:val="20"/>
          <w:szCs w:val="20"/>
        </w:rPr>
        <w:fldChar w:fldCharType="separate"/>
      </w:r>
      <w:r w:rsidRPr="00580091">
        <w:rPr>
          <w:rFonts w:asciiTheme="majorHAnsi" w:hAnsiTheme="majorHAnsi"/>
          <w:noProof/>
          <w:sz w:val="20"/>
          <w:szCs w:val="20"/>
        </w:rPr>
        <w:t>5</w:t>
      </w:r>
      <w:r w:rsidRPr="00580091">
        <w:rPr>
          <w:rFonts w:asciiTheme="majorHAnsi" w:hAnsiTheme="majorHAnsi"/>
          <w:noProof/>
          <w:sz w:val="20"/>
          <w:szCs w:val="20"/>
        </w:rPr>
        <w:fldChar w:fldCharType="end"/>
      </w:r>
    </w:p>
    <w:p w14:paraId="170E1B56" w14:textId="0C5633FB" w:rsidR="00692601" w:rsidRPr="00982B3E" w:rsidRDefault="00692601" w:rsidP="00982B3E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>
        <w:rPr>
          <w:rFonts w:asciiTheme="majorHAnsi" w:hAnsiTheme="majorHAnsi"/>
        </w:rPr>
        <w:t>2.1.2</w:t>
      </w:r>
      <w:r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PAGEREF _Toc503097976 \h </w:instrText>
      </w:r>
      <w:r>
        <w:rPr>
          <w:rFonts w:asciiTheme="majorHAnsi" w:hAnsiTheme="majorHAnsi"/>
        </w:rPr>
      </w:r>
      <w:r>
        <w:rPr>
          <w:rFonts w:asciiTheme="majorHAnsi" w:hAnsiTheme="majorHAnsi"/>
        </w:rPr>
        <w:fldChar w:fldCharType="separate"/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fldChar w:fldCharType="end"/>
      </w:r>
    </w:p>
    <w:p w14:paraId="4F961138" w14:textId="64C7DF70" w:rsidR="00D8611E" w:rsidRPr="00194D4B" w:rsidRDefault="009917C9" w:rsidP="00D8611E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D8611E" w:rsidRPr="00194D4B">
        <w:rPr>
          <w:rFonts w:asciiTheme="majorHAnsi" w:hAnsiTheme="majorHAnsi"/>
        </w:rPr>
        <w:tab/>
      </w:r>
      <w:r w:rsidR="00D8611E" w:rsidRPr="00194D4B">
        <w:rPr>
          <w:rFonts w:asciiTheme="majorHAnsi" w:hAnsiTheme="majorHAnsi"/>
        </w:rPr>
        <w:fldChar w:fldCharType="begin"/>
      </w:r>
      <w:r w:rsidR="00D8611E" w:rsidRPr="00194D4B">
        <w:rPr>
          <w:rFonts w:asciiTheme="majorHAnsi" w:hAnsiTheme="majorHAnsi"/>
        </w:rPr>
        <w:instrText xml:space="preserve"> PAGEREF _Toc503096290 \h </w:instrText>
      </w:r>
      <w:r w:rsidR="00D8611E" w:rsidRPr="00194D4B">
        <w:rPr>
          <w:rFonts w:asciiTheme="majorHAnsi" w:hAnsiTheme="majorHAnsi"/>
        </w:rPr>
      </w:r>
      <w:r w:rsidR="00D8611E" w:rsidRPr="00194D4B">
        <w:rPr>
          <w:rFonts w:asciiTheme="majorHAnsi" w:hAnsiTheme="majorHAnsi"/>
        </w:rPr>
        <w:fldChar w:fldCharType="separate"/>
      </w:r>
      <w:r w:rsidR="00D8611E" w:rsidRPr="00194D4B">
        <w:rPr>
          <w:rFonts w:asciiTheme="majorHAnsi" w:hAnsiTheme="majorHAnsi"/>
        </w:rPr>
        <w:t>6</w:t>
      </w:r>
      <w:r w:rsidR="00D8611E" w:rsidRPr="00194D4B">
        <w:rPr>
          <w:rFonts w:asciiTheme="majorHAnsi" w:hAnsiTheme="majorHAnsi"/>
        </w:rPr>
        <w:fldChar w:fldCharType="end"/>
      </w:r>
    </w:p>
    <w:p w14:paraId="4B1F7346" w14:textId="77777777" w:rsidR="00D8611E" w:rsidRPr="00194D4B" w:rsidRDefault="00D8611E" w:rsidP="00D8611E">
      <w:pPr>
        <w:ind w:left="0"/>
        <w:rPr>
          <w:rFonts w:asciiTheme="majorHAnsi" w:hAnsiTheme="majorHAnsi"/>
        </w:rPr>
      </w:pPr>
      <w:r w:rsidRPr="00194D4B">
        <w:rPr>
          <w:rFonts w:asciiTheme="majorHAnsi" w:hAnsiTheme="majorHAnsi"/>
        </w:rPr>
        <w:fldChar w:fldCharType="end"/>
      </w:r>
    </w:p>
    <w:p w14:paraId="10962DC8" w14:textId="77777777" w:rsidR="00D8611E" w:rsidRPr="00194D4B" w:rsidRDefault="00D8611E" w:rsidP="00D8611E">
      <w:pPr>
        <w:pStyle w:val="Heading1"/>
        <w:ind w:left="851" w:hanging="851"/>
        <w:rPr>
          <w:rFonts w:asciiTheme="majorHAnsi" w:hAnsiTheme="majorHAnsi"/>
        </w:rPr>
      </w:pPr>
      <w:bookmarkStart w:id="0" w:name="_Toc503096284"/>
      <w:r w:rsidRPr="00194D4B">
        <w:rPr>
          <w:rFonts w:asciiTheme="majorHAnsi" w:hAnsiTheme="majorHAnsi"/>
        </w:rPr>
        <w:lastRenderedPageBreak/>
        <w:t>INTRODUCTION</w:t>
      </w:r>
      <w:bookmarkEnd w:id="0"/>
    </w:p>
    <w:p w14:paraId="6C6713F7" w14:textId="77777777" w:rsidR="00D8611E" w:rsidRPr="00194D4B" w:rsidRDefault="00D8611E" w:rsidP="00D8611E">
      <w:pPr>
        <w:pStyle w:val="Heading2"/>
        <w:ind w:left="851" w:hanging="851"/>
        <w:rPr>
          <w:rFonts w:asciiTheme="majorHAnsi" w:hAnsiTheme="majorHAnsi"/>
        </w:rPr>
      </w:pPr>
      <w:bookmarkStart w:id="1" w:name="_Toc503096285"/>
      <w:r w:rsidRPr="00194D4B">
        <w:rPr>
          <w:rFonts w:asciiTheme="majorHAnsi" w:hAnsiTheme="majorHAnsi"/>
        </w:rPr>
        <w:t>Purpose</w:t>
      </w:r>
      <w:bookmarkEnd w:id="1"/>
    </w:p>
    <w:p w14:paraId="4975E16B" w14:textId="77777777" w:rsidR="00D8611E" w:rsidRPr="00194D4B" w:rsidRDefault="00D8611E" w:rsidP="00D8611E">
      <w:pPr>
        <w:rPr>
          <w:rFonts w:asciiTheme="majorHAnsi" w:hAnsiTheme="majorHAnsi"/>
        </w:rPr>
      </w:pPr>
      <w:r w:rsidRPr="00194D4B">
        <w:rPr>
          <w:rFonts w:asciiTheme="majorHAnsi" w:hAnsiTheme="majorHAnsi"/>
        </w:rPr>
        <w:t>This document is generated for interface definition for Drug List utility Service.</w:t>
      </w:r>
    </w:p>
    <w:p w14:paraId="4A5594EC" w14:textId="77777777" w:rsidR="00D8611E" w:rsidRPr="00194D4B" w:rsidRDefault="00D8611E" w:rsidP="00D8611E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194D4B">
        <w:rPr>
          <w:rFonts w:asciiTheme="majorHAnsi" w:hAnsiTheme="majorHAnsi"/>
        </w:rPr>
        <w:t>This document must be used with Definitions (</w:t>
      </w:r>
      <w:r w:rsidRPr="00194D4B">
        <w:rPr>
          <w:rFonts w:asciiTheme="majorHAnsi" w:hAnsiTheme="majorHAnsi"/>
          <w:b/>
        </w:rPr>
        <w:t>DEF</w:t>
      </w:r>
      <w:r w:rsidRPr="00194D4B">
        <w:rPr>
          <w:rFonts w:asciiTheme="majorHAnsi" w:hAnsiTheme="majorHAnsi"/>
        </w:rPr>
        <w:t>) Document that contains common definitions.</w:t>
      </w:r>
    </w:p>
    <w:p w14:paraId="503EED69" w14:textId="77777777" w:rsidR="00D8611E" w:rsidRPr="00194D4B" w:rsidRDefault="00D8611E" w:rsidP="00D8611E">
      <w:pPr>
        <w:rPr>
          <w:rFonts w:asciiTheme="majorHAnsi" w:hAnsiTheme="majorHAnsi"/>
        </w:rPr>
      </w:pPr>
    </w:p>
    <w:p w14:paraId="1926C085" w14:textId="77777777" w:rsidR="00D8611E" w:rsidRPr="00194D4B" w:rsidRDefault="00D8611E" w:rsidP="00D8611E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6286"/>
      <w:bookmarkEnd w:id="2"/>
      <w:r w:rsidRPr="00194D4B">
        <w:rPr>
          <w:rFonts w:asciiTheme="majorHAnsi" w:hAnsiTheme="majorHAnsi"/>
        </w:rPr>
        <w:lastRenderedPageBreak/>
        <w:t>SERVICES</w:t>
      </w:r>
      <w:bookmarkEnd w:id="3"/>
    </w:p>
    <w:p w14:paraId="7EB46CF4" w14:textId="4371FF55" w:rsidR="00D8611E" w:rsidRPr="00194D4B" w:rsidRDefault="00D8611E" w:rsidP="00D8611E">
      <w:pPr>
        <w:pStyle w:val="Heading2"/>
        <w:ind w:left="851" w:hanging="851"/>
        <w:rPr>
          <w:rFonts w:asciiTheme="majorHAnsi" w:hAnsiTheme="majorHAnsi"/>
        </w:rPr>
      </w:pPr>
      <w:bookmarkStart w:id="4" w:name="_Toc503096287"/>
      <w:bookmarkStart w:id="5" w:name="_Toc514818421"/>
      <w:bookmarkStart w:id="6" w:name="_Toc40608038"/>
      <w:bookmarkStart w:id="7" w:name="_Toc63064247"/>
      <w:bookmarkStart w:id="8" w:name="_Toc260324841"/>
      <w:bookmarkStart w:id="9" w:name="_Toc263886024"/>
      <w:r w:rsidRPr="00194D4B">
        <w:rPr>
          <w:rFonts w:asciiTheme="majorHAnsi" w:hAnsiTheme="majorHAnsi"/>
        </w:rPr>
        <w:t xml:space="preserve">Drug List </w:t>
      </w:r>
      <w:bookmarkEnd w:id="4"/>
      <w:r w:rsidR="00941C27">
        <w:rPr>
          <w:rFonts w:asciiTheme="majorHAnsi" w:hAnsiTheme="majorHAnsi"/>
        </w:rPr>
        <w:t>Service</w:t>
      </w:r>
    </w:p>
    <w:p w14:paraId="6AC4C725" w14:textId="77777777" w:rsidR="00D8611E" w:rsidRPr="00194D4B" w:rsidRDefault="00D8611E" w:rsidP="00D8611E">
      <w:pPr>
        <w:pStyle w:val="Heading3"/>
        <w:ind w:left="851" w:hanging="851"/>
        <w:rPr>
          <w:rFonts w:asciiTheme="majorHAnsi" w:hAnsiTheme="majorHAnsi"/>
        </w:rPr>
      </w:pPr>
      <w:bookmarkStart w:id="10" w:name="_Toc503096288"/>
      <w:r w:rsidRPr="00194D4B">
        <w:rPr>
          <w:rFonts w:asciiTheme="majorHAnsi" w:hAnsiTheme="majorHAnsi"/>
        </w:rPr>
        <w:t>Operation Definition</w:t>
      </w:r>
      <w:bookmarkEnd w:id="10"/>
    </w:p>
    <w:p w14:paraId="1A18D60C" w14:textId="77777777" w:rsidR="00D8611E" w:rsidRPr="00194D4B" w:rsidRDefault="00D8611E" w:rsidP="00D8611E">
      <w:pPr>
        <w:rPr>
          <w:rFonts w:asciiTheme="majorHAnsi" w:hAnsiTheme="majorHAnsi"/>
        </w:rPr>
      </w:pPr>
      <w:r w:rsidRPr="00194D4B">
        <w:rPr>
          <w:rFonts w:asciiTheme="majorHAnsi" w:hAnsiTheme="majorHAnsi"/>
        </w:rPr>
        <w:t>This is a utility Service. This service is used to retrieve defined all drugs’ information from DTTS.</w:t>
      </w:r>
    </w:p>
    <w:p w14:paraId="45D84AB9" w14:textId="77777777" w:rsidR="00D8611E" w:rsidRPr="00194D4B" w:rsidRDefault="00D8611E" w:rsidP="00D8611E">
      <w:pPr>
        <w:pStyle w:val="Heading4"/>
        <w:ind w:left="851" w:hanging="851"/>
        <w:rPr>
          <w:rFonts w:asciiTheme="majorHAnsi" w:hAnsiTheme="majorHAnsi"/>
        </w:rPr>
      </w:pPr>
      <w:bookmarkStart w:id="11" w:name="_Toc503096289"/>
      <w:r w:rsidRPr="00194D4B">
        <w:rPr>
          <w:rFonts w:asciiTheme="majorHAnsi" w:hAnsiTheme="majorHAnsi"/>
        </w:rPr>
        <w:t>Service Parameters</w:t>
      </w:r>
      <w:bookmarkEnd w:id="11"/>
    </w:p>
    <w:tbl>
      <w:tblPr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126"/>
        <w:gridCol w:w="1843"/>
      </w:tblGrid>
      <w:tr w:rsidR="00D8611E" w:rsidRPr="00194D4B" w14:paraId="509097E0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15B7762C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194D4B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3D3D18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5A5D83A8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194D4B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D8611E" w:rsidRPr="00194D4B" w14:paraId="17069D3D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61F5007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194D4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DrugListServiceRequest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4E0CB7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F4A78BB" w14:textId="77777777" w:rsidR="00D8611E" w:rsidRPr="00194D4B" w:rsidRDefault="00D8611E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194D4B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DrugListServiceResponse</w:t>
            </w:r>
            <w:proofErr w:type="spellEnd"/>
          </w:p>
        </w:tc>
      </w:tr>
      <w:tr w:rsidR="00D8611E" w:rsidRPr="00194D4B" w14:paraId="6229CB1F" w14:textId="77777777" w:rsidTr="004A376C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73CAF803" w14:textId="77777777" w:rsidR="00D8611E" w:rsidRPr="00194D4B" w:rsidRDefault="00D8611E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94D4B">
              <w:rPr>
                <w:rFonts w:asciiTheme="majorHAnsi" w:hAnsiTheme="majorHAnsi"/>
                <w:bCs/>
                <w:sz w:val="20"/>
              </w:rPr>
              <w:t>DRUGSTATUS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C997689" w14:textId="77777777" w:rsidR="00D8611E" w:rsidRPr="00194D4B" w:rsidRDefault="00D8611E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6551E4" w14:textId="77777777" w:rsidR="00D8611E" w:rsidRPr="00194D4B" w:rsidRDefault="00D8611E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80375C9" w14:textId="77777777" w:rsidR="00D8611E" w:rsidRPr="00194D4B" w:rsidRDefault="00D8611E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proofErr w:type="gramStart"/>
            <w:r w:rsidRPr="00194D4B">
              <w:rPr>
                <w:rFonts w:asciiTheme="majorHAnsi" w:hAnsiTheme="majorHAnsi"/>
                <w:bCs/>
                <w:sz w:val="20"/>
              </w:rPr>
              <w:t>DRUGLIST[</w:t>
            </w:r>
            <w:proofErr w:type="gramEnd"/>
            <w:r w:rsidRPr="00194D4B">
              <w:rPr>
                <w:rFonts w:asciiTheme="majorHAnsi" w:hAnsiTheme="majorHAnsi"/>
                <w:bCs/>
                <w:sz w:val="20"/>
              </w:rPr>
              <w:t>]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67CA97AE" w14:textId="77777777" w:rsidR="00D8611E" w:rsidRPr="00194D4B" w:rsidRDefault="00D8611E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</w:tbl>
    <w:p w14:paraId="78624717" w14:textId="77777777" w:rsidR="00D8611E" w:rsidRPr="00194D4B" w:rsidRDefault="00D8611E" w:rsidP="00D8611E">
      <w:pPr>
        <w:rPr>
          <w:rFonts w:asciiTheme="majorHAnsi" w:hAnsiTheme="majorHAnsi"/>
        </w:rPr>
      </w:pPr>
    </w:p>
    <w:p w14:paraId="53AC6F9A" w14:textId="4E7022C3" w:rsidR="00692601" w:rsidRPr="006C44A2" w:rsidRDefault="00692601" w:rsidP="00692601">
      <w:pPr>
        <w:pStyle w:val="Heading3"/>
        <w:ind w:left="851" w:hanging="851"/>
        <w:rPr>
          <w:rFonts w:asciiTheme="majorHAnsi" w:hAnsiTheme="majorHAnsi"/>
        </w:rPr>
      </w:pPr>
      <w:r w:rsidRPr="006C44A2">
        <w:rPr>
          <w:rFonts w:asciiTheme="majorHAnsi" w:hAnsiTheme="majorHAnsi"/>
        </w:rPr>
        <w:t xml:space="preserve">Service Link (Test Environment): </w:t>
      </w:r>
    </w:p>
    <w:p w14:paraId="734ED741" w14:textId="298ECFEC" w:rsidR="00941C27" w:rsidRPr="002F28FD" w:rsidRDefault="00941C27" w:rsidP="00941C27">
      <w:pPr>
        <w:rPr>
          <w:sz w:val="18"/>
          <w:szCs w:val="18"/>
        </w:rPr>
      </w:pPr>
      <w:hyperlink r:id="rId11" w:history="1">
        <w:r w:rsidRPr="002F28FD">
          <w:rPr>
            <w:rStyle w:val="Hyperlink"/>
            <w:sz w:val="18"/>
            <w:szCs w:val="18"/>
          </w:rPr>
          <w:t>https://tandttest.sfda.gov.sa/ws/DrugListService/DrugListService?wsdl</w:t>
        </w:r>
      </w:hyperlink>
      <w:r w:rsidRPr="002F28FD">
        <w:rPr>
          <w:sz w:val="18"/>
          <w:szCs w:val="18"/>
        </w:rPr>
        <w:tab/>
      </w:r>
    </w:p>
    <w:p w14:paraId="6D4E2D98" w14:textId="77777777" w:rsidR="00D8611E" w:rsidRPr="00194D4B" w:rsidRDefault="00D8611E" w:rsidP="00D8611E">
      <w:pPr>
        <w:rPr>
          <w:rFonts w:asciiTheme="majorHAnsi" w:hAnsiTheme="majorHAnsi"/>
        </w:rPr>
      </w:pPr>
    </w:p>
    <w:p w14:paraId="6B382451" w14:textId="143D4AED" w:rsidR="00D8611E" w:rsidRPr="00194D4B" w:rsidRDefault="001F5002" w:rsidP="00D8611E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2" w:name="_EK-D_(ABONE_ÖZELLİKLERİ_LİSTESİ)"/>
      <w:bookmarkEnd w:id="5"/>
      <w:bookmarkEnd w:id="6"/>
      <w:bookmarkEnd w:id="7"/>
      <w:bookmarkEnd w:id="8"/>
      <w:bookmarkEnd w:id="9"/>
      <w:bookmarkEnd w:id="12"/>
      <w:r>
        <w:rPr>
          <w:rFonts w:asciiTheme="majorHAnsi" w:hAnsiTheme="majorHAnsi"/>
        </w:rPr>
        <w:lastRenderedPageBreak/>
        <w:t>request &amp; response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510"/>
        <w:gridCol w:w="4270"/>
      </w:tblGrid>
      <w:tr w:rsidR="001F5002" w14:paraId="6EAA1FAB" w14:textId="77777777" w:rsidTr="006C44A2">
        <w:tc>
          <w:tcPr>
            <w:tcW w:w="1615" w:type="dxa"/>
          </w:tcPr>
          <w:p w14:paraId="37308287" w14:textId="2B78B138" w:rsidR="001F5002" w:rsidRPr="006C44A2" w:rsidRDefault="001F5002" w:rsidP="001F500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6C44A2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Service </w:t>
            </w:r>
          </w:p>
        </w:tc>
        <w:tc>
          <w:tcPr>
            <w:tcW w:w="3510" w:type="dxa"/>
          </w:tcPr>
          <w:p w14:paraId="5B0C419E" w14:textId="50337228" w:rsidR="001F5002" w:rsidRPr="006C44A2" w:rsidRDefault="001F5002" w:rsidP="001F500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6C44A2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Request </w:t>
            </w:r>
          </w:p>
        </w:tc>
        <w:tc>
          <w:tcPr>
            <w:tcW w:w="4270" w:type="dxa"/>
          </w:tcPr>
          <w:p w14:paraId="003E3CAB" w14:textId="60AF46F0" w:rsidR="001F5002" w:rsidRPr="006C44A2" w:rsidRDefault="001F5002" w:rsidP="001F5002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6C44A2">
              <w:rPr>
                <w:rFonts w:asciiTheme="majorHAnsi" w:hAnsiTheme="majorHAnsi"/>
                <w:sz w:val="18"/>
                <w:szCs w:val="18"/>
                <w:lang w:val="tr-TR" w:eastAsia="tr-TR"/>
              </w:rPr>
              <w:t xml:space="preserve">Sample Response </w:t>
            </w:r>
          </w:p>
        </w:tc>
      </w:tr>
      <w:tr w:rsidR="001F5002" w14:paraId="2D4555E0" w14:textId="77777777" w:rsidTr="006C44A2">
        <w:tc>
          <w:tcPr>
            <w:tcW w:w="1615" w:type="dxa"/>
          </w:tcPr>
          <w:p w14:paraId="0F8DE221" w14:textId="43A9C23E" w:rsidR="001F5002" w:rsidRPr="006C44A2" w:rsidRDefault="001F5002" w:rsidP="00D8611E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6C44A2">
              <w:rPr>
                <w:rFonts w:asciiTheme="majorHAnsi" w:hAnsiTheme="majorHAnsi"/>
                <w:sz w:val="18"/>
                <w:szCs w:val="18"/>
                <w:lang w:val="tr-TR" w:eastAsia="tr-TR"/>
              </w:rPr>
              <w:t>Drug list service</w:t>
            </w:r>
          </w:p>
        </w:tc>
        <w:tc>
          <w:tcPr>
            <w:tcW w:w="3510" w:type="dxa"/>
          </w:tcPr>
          <w:p w14:paraId="1029A4EF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soapenv:Envelope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xmlns:soapenv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=""http://schemas.xmlsoap.org/soap/envelope/"" 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xmlns:drug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=""http://dtts.sfda.gov.sa/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DrugListService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""&gt;</w:t>
            </w:r>
          </w:p>
          <w:p w14:paraId="28A92305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soapenv:Header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/&gt;</w:t>
            </w:r>
          </w:p>
          <w:p w14:paraId="7BB12CA6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soapenv:Body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570ADCD8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drug:DrugListServiceRequest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56C7285A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&lt;DRUGSTATUS&gt;1&lt;/DRUGSTATUS&gt;</w:t>
            </w:r>
          </w:p>
          <w:p w14:paraId="3163F564" w14:textId="77777777" w:rsidR="009917C9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</w:t>
            </w:r>
            <w:proofErr w:type="spellStart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drug:DrugListServiceRequest</w:t>
            </w:r>
            <w:proofErr w:type="spellEnd"/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&gt;</w:t>
            </w:r>
          </w:p>
          <w:p w14:paraId="62C9B7FF" w14:textId="77777777" w:rsidR="009917C9" w:rsidRPr="00C0466B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&lt;/soapenv:Body&gt;</w:t>
            </w:r>
          </w:p>
          <w:p w14:paraId="5128C95B" w14:textId="6FA49417" w:rsidR="001F5002" w:rsidRPr="009917C9" w:rsidRDefault="009917C9" w:rsidP="009917C9">
            <w:pPr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9917C9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&lt;/soapenv:Envelope&gt;"</w:t>
            </w:r>
          </w:p>
        </w:tc>
        <w:tc>
          <w:tcPr>
            <w:tcW w:w="4270" w:type="dxa"/>
          </w:tcPr>
          <w:p w14:paraId="092D0486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>"&lt;S:Envelope xmlns:S=""http://schemas.xmlsoap.org/soap/envelope/"" xmlns:SOAP-ENV=""http://schemas.xmlsoap.org/soap/envelope/""&gt;</w:t>
            </w:r>
          </w:p>
          <w:p w14:paraId="1F134719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&lt;S:Body&gt;</w:t>
            </w:r>
          </w:p>
          <w:p w14:paraId="419B4952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&lt;ns2:DrugListServiceResponse xmlns:ns2=""http://dtts.sfda.gov.sa/DrugListService""&gt;</w:t>
            </w:r>
          </w:p>
          <w:p w14:paraId="7D58B450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&lt;DRUGLIST&gt;</w:t>
            </w:r>
          </w:p>
          <w:p w14:paraId="4F0A65FC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&lt;DRUG&gt;</w:t>
            </w:r>
          </w:p>
          <w:p w14:paraId="5CF75760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&lt;STRENGTHVALUEUNIT&gt;mg&lt;/STRENGTHVALUEUNIT&gt;</w:t>
            </w:r>
          </w:p>
          <w:p w14:paraId="17DFEE1F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&lt;STRENGTHVALUE&gt;200...220...,50...55.,1...1.4...&lt;/STRENGTHVALUE&gt;</w:t>
            </w:r>
          </w:p>
          <w:p w14:paraId="04BED27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&lt;PACKAGETYPE&gt;Blister&lt;/PACKAGETYPE&gt;</w:t>
            </w:r>
          </w:p>
          <w:p w14:paraId="279DB3DE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&lt;PACKAGESIZE&gt;20&lt;/PACKAGESIZE&gt;</w:t>
            </w:r>
          </w:p>
          <w:p w14:paraId="680A16C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&lt;DOSAGEFORM&gt;Film-coated tablet&lt;/DOSAGEFORM&gt;</w:t>
            </w:r>
          </w:p>
          <w:p w14:paraId="6619976E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&lt;PRICE&gt;10&lt;/PRICE&gt;</w:t>
            </w:r>
          </w:p>
          <w:p w14:paraId="7ED33272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&lt;REGISTRATIONNUMBER&gt;xx-xxx-xx&lt;/REGISTRATIONNUMBER&gt;</w:t>
            </w:r>
          </w:p>
          <w:p w14:paraId="0743374E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&lt;GENERICNAME&gt;GENERICNAME&lt;/GENERICNAME&gt;</w:t>
            </w:r>
          </w:p>
          <w:p w14:paraId="38AD506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&lt;VOLUME/&gt;</w:t>
            </w:r>
          </w:p>
          <w:p w14:paraId="6BF33C10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&lt;ISEXPORTABLE&gt;0&lt;/ISEXPORTABLE&gt;</w:t>
            </w:r>
          </w:p>
          <w:p w14:paraId="6D54232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&lt;DRUGSTATUS&gt;0&lt;/DRUGSTATUS&gt;</w:t>
            </w:r>
          </w:p>
          <w:p w14:paraId="4FD66ECE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&lt;MARKETINGSTATUS&gt;1&lt;/MARKETINGSTATUS&gt;</w:t>
            </w:r>
          </w:p>
          <w:p w14:paraId="7065BF9B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&lt;LEGALSTATUS&gt;0&lt;/LEGALSTATUS&gt;</w:t>
            </w:r>
          </w:p>
          <w:p w14:paraId="0A74974C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&lt;DOMAINID&gt;1&lt;/DOMAINID&gt;</w:t>
            </w:r>
          </w:p>
          <w:p w14:paraId="35DCE6FF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&lt;DRUGNAME&gt;DrugName&lt;/DRUGNAME&gt;</w:t>
            </w:r>
          </w:p>
          <w:p w14:paraId="76969AC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&lt;GTIN&gt;00000000000000&lt;/GTIN&gt;</w:t>
            </w:r>
          </w:p>
          <w:p w14:paraId="0ABDA655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&lt;ISIMPORTABLE&gt;1&lt;/ISIMPORTABLE&gt;</w:t>
            </w:r>
          </w:p>
          <w:p w14:paraId="28A2C819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&lt;UNITOFVOLUME/&gt;</w:t>
            </w:r>
          </w:p>
          <w:p w14:paraId="07E329EC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&lt;SUPPLIERLIST&gt;</w:t>
            </w:r>
          </w:p>
          <w:p w14:paraId="30CBF71C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&lt;SUPPLIER&gt;</w:t>
            </w:r>
          </w:p>
          <w:p w14:paraId="1BD3C5BD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   &lt;GLN&gt;xxxxxxxxxxxxx&lt;/GLN&gt;</w:t>
            </w:r>
          </w:p>
          <w:p w14:paraId="2655B1F6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   &lt;SUPPLIERNAME&gt;SupplierName&lt;/SUPPLIERNAME&gt;</w:t>
            </w:r>
          </w:p>
          <w:p w14:paraId="4098FD17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   &lt;/SUPPLIER&gt;</w:t>
            </w:r>
          </w:p>
          <w:p w14:paraId="48322336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   &lt;/SUPPLIERLIST&gt;</w:t>
            </w:r>
          </w:p>
          <w:p w14:paraId="467DAFE0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      &lt;/DRUG&gt;</w:t>
            </w:r>
          </w:p>
          <w:p w14:paraId="5ED0F55F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   &lt;/ns2:DrugListServiceResponse&gt;</w:t>
            </w:r>
          </w:p>
          <w:p w14:paraId="116224EA" w14:textId="77777777" w:rsidR="00C0466B" w:rsidRPr="00C0466B" w:rsidRDefault="00C0466B" w:rsidP="00C0466B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 xml:space="preserve">   &lt;/S:Body&gt;</w:t>
            </w:r>
          </w:p>
          <w:p w14:paraId="24C178D5" w14:textId="7D2EF1F5" w:rsidR="009917C9" w:rsidRPr="009917C9" w:rsidRDefault="00C0466B" w:rsidP="00C0466B">
            <w:pPr>
              <w:rPr>
                <w:rFonts w:asciiTheme="majorHAnsi" w:hAnsiTheme="majorHAnsi"/>
                <w:sz w:val="16"/>
                <w:szCs w:val="16"/>
                <w:lang w:val="tr-TR" w:eastAsia="tr-TR"/>
              </w:rPr>
            </w:pPr>
            <w:r w:rsidRPr="00C0466B">
              <w:rPr>
                <w:rFonts w:asciiTheme="majorHAnsi" w:hAnsiTheme="majorHAnsi"/>
                <w:sz w:val="16"/>
                <w:szCs w:val="16"/>
                <w:lang w:val="tr-TR" w:eastAsia="tr-TR"/>
              </w:rPr>
              <w:t>&lt;/S:Envelope&gt;"</w:t>
            </w:r>
          </w:p>
        </w:tc>
      </w:tr>
    </w:tbl>
    <w:p w14:paraId="63D61A41" w14:textId="001FE0A8" w:rsidR="00D8611E" w:rsidRPr="00194D4B" w:rsidRDefault="00D8611E" w:rsidP="00D8611E">
      <w:pPr>
        <w:ind w:left="0"/>
        <w:rPr>
          <w:rFonts w:asciiTheme="majorHAnsi" w:hAnsiTheme="majorHAnsi"/>
        </w:rPr>
      </w:pPr>
    </w:p>
    <w:sectPr w:rsidR="00D8611E" w:rsidRPr="00194D4B" w:rsidSect="00777A6E">
      <w:headerReference w:type="default" r:id="rId12"/>
      <w:footerReference w:type="default" r:id="rId13"/>
      <w:headerReference w:type="first" r:id="rId14"/>
      <w:footerReference w:type="first" r:id="rId15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CF3BFF" w14:textId="77777777" w:rsidR="00777A6E" w:rsidRDefault="00777A6E">
      <w:r>
        <w:separator/>
      </w:r>
    </w:p>
  </w:endnote>
  <w:endnote w:type="continuationSeparator" w:id="0">
    <w:p w14:paraId="517C349A" w14:textId="77777777" w:rsidR="00777A6E" w:rsidRDefault="00777A6E">
      <w:r>
        <w:continuationSeparator/>
      </w:r>
    </w:p>
  </w:endnote>
  <w:endnote w:type="continuationNotice" w:id="1">
    <w:p w14:paraId="465751CB" w14:textId="77777777" w:rsidR="00777A6E" w:rsidRDefault="00777A6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4A859523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194D4B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194D4B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E497A" w14:textId="77777777" w:rsidR="00777A6E" w:rsidRDefault="00777A6E">
      <w:r>
        <w:separator/>
      </w:r>
    </w:p>
  </w:footnote>
  <w:footnote w:type="continuationSeparator" w:id="0">
    <w:p w14:paraId="10846133" w14:textId="77777777" w:rsidR="00777A6E" w:rsidRDefault="00777A6E">
      <w:r>
        <w:continuationSeparator/>
      </w:r>
    </w:p>
  </w:footnote>
  <w:footnote w:type="continuationNotice" w:id="1">
    <w:p w14:paraId="082263A5" w14:textId="77777777" w:rsidR="00777A6E" w:rsidRDefault="00777A6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AD71C4"/>
    <w:multiLevelType w:val="hybridMultilevel"/>
    <w:tmpl w:val="72B60EC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D1242E6"/>
    <w:multiLevelType w:val="hybridMultilevel"/>
    <w:tmpl w:val="662AC28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38353717">
    <w:abstractNumId w:val="9"/>
  </w:num>
  <w:num w:numId="2" w16cid:durableId="822042524">
    <w:abstractNumId w:val="7"/>
  </w:num>
  <w:num w:numId="3" w16cid:durableId="1171138002">
    <w:abstractNumId w:val="6"/>
  </w:num>
  <w:num w:numId="4" w16cid:durableId="1286736770">
    <w:abstractNumId w:val="5"/>
  </w:num>
  <w:num w:numId="5" w16cid:durableId="1193573028">
    <w:abstractNumId w:val="4"/>
  </w:num>
  <w:num w:numId="6" w16cid:durableId="107504108">
    <w:abstractNumId w:val="8"/>
  </w:num>
  <w:num w:numId="7" w16cid:durableId="1189949802">
    <w:abstractNumId w:val="3"/>
  </w:num>
  <w:num w:numId="8" w16cid:durableId="700975402">
    <w:abstractNumId w:val="2"/>
  </w:num>
  <w:num w:numId="9" w16cid:durableId="271868127">
    <w:abstractNumId w:val="1"/>
  </w:num>
  <w:num w:numId="10" w16cid:durableId="1121534889">
    <w:abstractNumId w:val="0"/>
  </w:num>
  <w:num w:numId="11" w16cid:durableId="1719159431">
    <w:abstractNumId w:val="10"/>
  </w:num>
  <w:num w:numId="12" w16cid:durableId="490215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39632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05279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565020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5189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438030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31933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035303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36977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13158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64600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549090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426659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5599234">
    <w:abstractNumId w:val="12"/>
  </w:num>
  <w:num w:numId="26" w16cid:durableId="359203486">
    <w:abstractNumId w:val="11"/>
  </w:num>
  <w:num w:numId="27" w16cid:durableId="731926920">
    <w:abstractNumId w:val="18"/>
  </w:num>
  <w:num w:numId="28" w16cid:durableId="285042220">
    <w:abstractNumId w:val="14"/>
  </w:num>
  <w:num w:numId="29" w16cid:durableId="1671566748">
    <w:abstractNumId w:val="13"/>
  </w:num>
  <w:num w:numId="30" w16cid:durableId="960376927">
    <w:abstractNumId w:val="15"/>
  </w:num>
  <w:num w:numId="31" w16cid:durableId="486018161">
    <w:abstractNumId w:val="16"/>
  </w:num>
  <w:num w:numId="32" w16cid:durableId="1534150918">
    <w:abstractNumId w:val="17"/>
  </w:num>
  <w:num w:numId="33" w16cid:durableId="289869634">
    <w:abstractNumId w:val="10"/>
  </w:num>
  <w:num w:numId="34" w16cid:durableId="114087982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4D4B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002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8B6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31CF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4C27"/>
    <w:rsid w:val="002E67FF"/>
    <w:rsid w:val="002F0BCB"/>
    <w:rsid w:val="002F28FD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44EB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0091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45F3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4AF5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601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44A2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90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09C1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77A6E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66BD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363"/>
    <w:rsid w:val="008730A6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1C27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B3E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17C9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466B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8611E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16BA4"/>
    <w:rsid w:val="00F20BC2"/>
    <w:rsid w:val="00F20F1C"/>
    <w:rsid w:val="00F21285"/>
    <w:rsid w:val="00F21F36"/>
    <w:rsid w:val="00F22352"/>
    <w:rsid w:val="00F23DC0"/>
    <w:rsid w:val="00F25C1B"/>
    <w:rsid w:val="00F27FE9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41C27"/>
    <w:rPr>
      <w:color w:val="605E5C"/>
      <w:shd w:val="clear" w:color="auto" w:fill="E1DFDD"/>
    </w:rPr>
  </w:style>
  <w:style w:type="table" w:styleId="TableGrid">
    <w:name w:val="Table Grid"/>
    <w:basedOn w:val="TableNormal"/>
    <w:rsid w:val="001F5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DrugListService/DrugListService?wsd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687752-B122-46D8-A666-F77EC4D624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76D999-EEB6-42D7-AB4B-00B81E2AB5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4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1372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3171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12</cp:revision>
  <cp:lastPrinted>2001-05-21T21:03:00Z</cp:lastPrinted>
  <dcterms:created xsi:type="dcterms:W3CDTF">2024-04-30T08:42:00Z</dcterms:created>
  <dcterms:modified xsi:type="dcterms:W3CDTF">2024-05-09T13:03:00Z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