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55631" w14:textId="77777777" w:rsidR="00973A08" w:rsidRDefault="00973A08" w:rsidP="00973A08">
      <w:pPr>
        <w:jc w:val="center"/>
        <w:rPr>
          <w:rFonts w:ascii="ADLaM Display" w:hAnsi="ADLaM Display" w:cs="ADLaM Display"/>
          <w:b/>
          <w:bCs/>
          <w:sz w:val="36"/>
          <w:szCs w:val="36"/>
        </w:rPr>
      </w:pPr>
      <w:r w:rsidRPr="00973A08">
        <w:rPr>
          <w:rFonts w:ascii="Segoe UI Emoji" w:hAnsi="Segoe UI Emoji" w:cs="Segoe UI Emoji"/>
          <w:b/>
          <w:bCs/>
          <w:sz w:val="36"/>
          <w:szCs w:val="36"/>
        </w:rPr>
        <w:t>📊</w:t>
      </w:r>
      <w:r w:rsidRPr="00973A08">
        <w:rPr>
          <w:rFonts w:ascii="ADLaM Display" w:hAnsi="ADLaM Display" w:cs="ADLaM Display"/>
          <w:b/>
          <w:bCs/>
          <w:sz w:val="36"/>
          <w:szCs w:val="36"/>
        </w:rPr>
        <w:t xml:space="preserve"> Rapport de Nettoyage et de Transformation des Données (Data </w:t>
      </w:r>
      <w:proofErr w:type="spellStart"/>
      <w:r w:rsidRPr="00973A08">
        <w:rPr>
          <w:rFonts w:ascii="ADLaM Display" w:hAnsi="ADLaM Display" w:cs="ADLaM Display"/>
          <w:b/>
          <w:bCs/>
          <w:sz w:val="36"/>
          <w:szCs w:val="36"/>
        </w:rPr>
        <w:t>Cleaning</w:t>
      </w:r>
      <w:proofErr w:type="spellEnd"/>
      <w:r w:rsidRPr="00973A08">
        <w:rPr>
          <w:rFonts w:ascii="ADLaM Display" w:hAnsi="ADLaM Display" w:cs="ADLaM Display"/>
          <w:b/>
          <w:bCs/>
          <w:sz w:val="36"/>
          <w:szCs w:val="36"/>
        </w:rPr>
        <w:t xml:space="preserve"> Report)</w:t>
      </w:r>
    </w:p>
    <w:p w14:paraId="2E0AE6C9" w14:textId="77777777" w:rsidR="00973A08" w:rsidRDefault="00973A08" w:rsidP="00973A08">
      <w:pPr>
        <w:jc w:val="center"/>
        <w:rPr>
          <w:rFonts w:ascii="ADLaM Display" w:hAnsi="ADLaM Display" w:cs="ADLaM Display"/>
          <w:b/>
          <w:bCs/>
          <w:sz w:val="36"/>
          <w:szCs w:val="36"/>
        </w:rPr>
      </w:pPr>
    </w:p>
    <w:p w14:paraId="24FC8E5B" w14:textId="77777777" w:rsidR="00973A08" w:rsidRPr="00973A08" w:rsidRDefault="00973A08" w:rsidP="00973A08">
      <w:pPr>
        <w:jc w:val="center"/>
        <w:rPr>
          <w:rFonts w:ascii="ADLaM Display" w:hAnsi="ADLaM Display" w:cs="ADLaM Display"/>
          <w:b/>
          <w:bCs/>
          <w:sz w:val="36"/>
          <w:szCs w:val="36"/>
        </w:rPr>
      </w:pPr>
    </w:p>
    <w:p w14:paraId="28386C92" w14:textId="77777777" w:rsidR="00973A08" w:rsidRPr="00973A08" w:rsidRDefault="00973A08" w:rsidP="00973A08">
      <w:r w:rsidRPr="00973A08">
        <w:rPr>
          <w:rFonts w:ascii="Segoe UI Emoji" w:hAnsi="Segoe UI Emoji" w:cs="Segoe UI Emoji"/>
          <w:b/>
          <w:bCs/>
        </w:rPr>
        <w:t>🚀</w:t>
      </w:r>
      <w:r w:rsidRPr="00973A08">
        <w:rPr>
          <w:b/>
          <w:bCs/>
        </w:rPr>
        <w:t xml:space="preserve"> </w:t>
      </w:r>
      <w:r w:rsidRPr="00973A08">
        <w:rPr>
          <w:rFonts w:ascii="ADLaM Display" w:hAnsi="ADLaM Display" w:cs="ADLaM Display"/>
          <w:b/>
          <w:bCs/>
          <w:sz w:val="28"/>
          <w:szCs w:val="28"/>
        </w:rPr>
        <w:t>Projet</w:t>
      </w:r>
      <w:r w:rsidRPr="00973A08">
        <w:rPr>
          <w:b/>
          <w:bCs/>
          <w:sz w:val="28"/>
          <w:szCs w:val="28"/>
        </w:rPr>
        <w:t xml:space="preserve"> </w:t>
      </w:r>
      <w:r w:rsidRPr="00973A08">
        <w:rPr>
          <w:b/>
          <w:bCs/>
        </w:rPr>
        <w:t>:</w:t>
      </w:r>
      <w:r w:rsidRPr="00973A08">
        <w:t> </w:t>
      </w:r>
      <w:r w:rsidRPr="00973A08">
        <w:rPr>
          <w:rFonts w:ascii="Constantia" w:hAnsi="Constantia"/>
          <w:sz w:val="28"/>
          <w:szCs w:val="28"/>
        </w:rPr>
        <w:t>Optimisation du jeu de données "Superstore Sales"</w:t>
      </w:r>
      <w:r w:rsidRPr="00973A08">
        <w:rPr>
          <w:rFonts w:ascii="Constantia" w:hAnsi="Constantia"/>
        </w:rPr>
        <w:br/>
      </w:r>
      <w:r w:rsidRPr="00973A08">
        <w:rPr>
          <w:rFonts w:ascii="Segoe UI Emoji" w:hAnsi="Segoe UI Emoji" w:cs="Segoe UI Emoji"/>
          <w:b/>
          <w:bCs/>
        </w:rPr>
        <w:t>🛠️</w:t>
      </w:r>
      <w:r w:rsidRPr="00973A08">
        <w:rPr>
          <w:b/>
          <w:bCs/>
        </w:rPr>
        <w:t xml:space="preserve"> </w:t>
      </w:r>
      <w:r w:rsidRPr="00973A08">
        <w:rPr>
          <w:rFonts w:ascii="ADLaM Display" w:hAnsi="ADLaM Display" w:cs="ADLaM Display"/>
          <w:b/>
          <w:bCs/>
          <w:sz w:val="28"/>
          <w:szCs w:val="28"/>
        </w:rPr>
        <w:t>Outil</w:t>
      </w:r>
      <w:r w:rsidRPr="00973A08">
        <w:rPr>
          <w:b/>
          <w:bCs/>
          <w:sz w:val="28"/>
          <w:szCs w:val="28"/>
        </w:rPr>
        <w:t xml:space="preserve"> </w:t>
      </w:r>
      <w:r w:rsidRPr="00973A08">
        <w:rPr>
          <w:b/>
          <w:bCs/>
        </w:rPr>
        <w:t>:</w:t>
      </w:r>
      <w:r w:rsidRPr="00973A08">
        <w:t> </w:t>
      </w:r>
      <w:r w:rsidRPr="00973A08">
        <w:rPr>
          <w:rFonts w:ascii="Constantia" w:hAnsi="Constantia"/>
          <w:sz w:val="28"/>
          <w:szCs w:val="28"/>
        </w:rPr>
        <w:t xml:space="preserve">Python (Pandas &amp; </w:t>
      </w:r>
      <w:proofErr w:type="spellStart"/>
      <w:r w:rsidRPr="00973A08">
        <w:rPr>
          <w:rFonts w:ascii="Constantia" w:hAnsi="Constantia"/>
          <w:sz w:val="28"/>
          <w:szCs w:val="28"/>
        </w:rPr>
        <w:t>Numpy</w:t>
      </w:r>
      <w:proofErr w:type="spellEnd"/>
      <w:r w:rsidRPr="00973A08">
        <w:rPr>
          <w:rFonts w:ascii="Constantia" w:hAnsi="Constantia"/>
          <w:sz w:val="28"/>
          <w:szCs w:val="28"/>
        </w:rPr>
        <w:t>)</w:t>
      </w:r>
      <w:r w:rsidRPr="00973A08">
        <w:rPr>
          <w:i/>
          <w:iCs/>
          <w:sz w:val="28"/>
          <w:szCs w:val="28"/>
        </w:rPr>
        <w:br/>
      </w:r>
      <w:r w:rsidRPr="00973A08">
        <w:rPr>
          <w:rFonts w:ascii="Segoe UI Emoji" w:hAnsi="Segoe UI Emoji" w:cs="Segoe UI Emoji"/>
          <w:b/>
          <w:bCs/>
        </w:rPr>
        <w:t>🎯</w:t>
      </w:r>
      <w:r w:rsidRPr="00973A08">
        <w:rPr>
          <w:b/>
          <w:bCs/>
        </w:rPr>
        <w:t xml:space="preserve"> </w:t>
      </w:r>
      <w:r w:rsidRPr="00973A08">
        <w:rPr>
          <w:rFonts w:ascii="ADLaM Display" w:hAnsi="ADLaM Display" w:cs="ADLaM Display"/>
          <w:b/>
          <w:bCs/>
          <w:sz w:val="28"/>
          <w:szCs w:val="28"/>
        </w:rPr>
        <w:t>Objectif</w:t>
      </w:r>
      <w:r w:rsidRPr="00973A08">
        <w:rPr>
          <w:b/>
          <w:bCs/>
          <w:sz w:val="28"/>
          <w:szCs w:val="28"/>
        </w:rPr>
        <w:t xml:space="preserve"> </w:t>
      </w:r>
      <w:r w:rsidRPr="00973A08">
        <w:rPr>
          <w:b/>
          <w:bCs/>
        </w:rPr>
        <w:t>:</w:t>
      </w:r>
      <w:r w:rsidRPr="00973A08">
        <w:rPr>
          <w:i/>
          <w:iCs/>
          <w:sz w:val="28"/>
          <w:szCs w:val="28"/>
        </w:rPr>
        <w:t> </w:t>
      </w:r>
      <w:r w:rsidRPr="00973A08">
        <w:rPr>
          <w:rFonts w:ascii="Constantia" w:hAnsi="Constantia" w:cs="Aharoni"/>
          <w:sz w:val="28"/>
          <w:szCs w:val="28"/>
        </w:rPr>
        <w:t xml:space="preserve">Transformer des données brutes en un </w:t>
      </w:r>
      <w:proofErr w:type="spellStart"/>
      <w:r w:rsidRPr="00973A08">
        <w:rPr>
          <w:rFonts w:ascii="Constantia" w:hAnsi="Constantia" w:cs="Aharoni"/>
          <w:sz w:val="28"/>
          <w:szCs w:val="28"/>
        </w:rPr>
        <w:t>dataset</w:t>
      </w:r>
      <w:proofErr w:type="spellEnd"/>
      <w:r w:rsidRPr="00973A08">
        <w:rPr>
          <w:rFonts w:ascii="Constantia" w:hAnsi="Constantia" w:cs="Aharoni"/>
          <w:sz w:val="28"/>
          <w:szCs w:val="28"/>
        </w:rPr>
        <w:t xml:space="preserve"> structuré et prêt pour l'analyse décisionnelle</w:t>
      </w:r>
      <w:r w:rsidRPr="00973A08">
        <w:rPr>
          <w:sz w:val="28"/>
          <w:szCs w:val="28"/>
        </w:rPr>
        <w:t>.</w:t>
      </w:r>
    </w:p>
    <w:p w14:paraId="17A9DD8E" w14:textId="77777777" w:rsidR="00973A08" w:rsidRPr="00973A08" w:rsidRDefault="00973A08" w:rsidP="00973A08">
      <w:r w:rsidRPr="00973A08">
        <w:pict w14:anchorId="2A56B39D">
          <v:rect id="_x0000_i1040" style="width:0;height:.75pt" o:hralign="center" o:hrstd="t" o:hr="t" fillcolor="#a0a0a0" stroked="f"/>
        </w:pict>
      </w:r>
    </w:p>
    <w:p w14:paraId="6AA5531F" w14:textId="77777777" w:rsidR="00973A08" w:rsidRPr="00973A08" w:rsidRDefault="00973A08" w:rsidP="00973A08">
      <w:pPr>
        <w:rPr>
          <w:rFonts w:ascii="ADLaM Display" w:hAnsi="ADLaM Display" w:cs="ADLaM Display"/>
          <w:b/>
          <w:bCs/>
          <w:sz w:val="28"/>
          <w:szCs w:val="28"/>
        </w:rPr>
      </w:pPr>
      <w:r w:rsidRPr="00973A08">
        <w:rPr>
          <w:rFonts w:ascii="ADLaM Display" w:hAnsi="ADLaM Display" w:cs="ADLaM Display"/>
          <w:b/>
          <w:bCs/>
          <w:sz w:val="28"/>
          <w:szCs w:val="28"/>
        </w:rPr>
        <w:t xml:space="preserve">1. </w:t>
      </w:r>
      <w:r w:rsidRPr="00973A08">
        <w:rPr>
          <w:rFonts w:ascii="Segoe UI Emoji" w:hAnsi="Segoe UI Emoji" w:cs="Segoe UI Emoji"/>
          <w:b/>
          <w:bCs/>
          <w:sz w:val="28"/>
          <w:szCs w:val="28"/>
        </w:rPr>
        <w:t>📝</w:t>
      </w:r>
      <w:r w:rsidRPr="00973A08">
        <w:rPr>
          <w:rFonts w:ascii="ADLaM Display" w:hAnsi="ADLaM Display" w:cs="ADLaM Display"/>
          <w:b/>
          <w:bCs/>
          <w:sz w:val="28"/>
          <w:szCs w:val="28"/>
        </w:rPr>
        <w:t xml:space="preserve"> Introduction</w:t>
      </w:r>
    </w:p>
    <w:p w14:paraId="6372B17D" w14:textId="77777777" w:rsidR="00973A08" w:rsidRPr="00973A08" w:rsidRDefault="00973A08" w:rsidP="00973A08">
      <w:pPr>
        <w:rPr>
          <w:rFonts w:ascii="Constantia" w:hAnsi="Constantia"/>
          <w:sz w:val="28"/>
          <w:szCs w:val="28"/>
        </w:rPr>
      </w:pPr>
      <w:r w:rsidRPr="00973A08">
        <w:rPr>
          <w:rFonts w:ascii="Constantia" w:hAnsi="Constantia"/>
          <w:sz w:val="28"/>
          <w:szCs w:val="28"/>
        </w:rPr>
        <w:t xml:space="preserve">Ce document décrit les étapes de traitement appliquées au fichier store.csv. L'objectif a été de corriger les anomalies, de normaliser les formats textuels et d'enrichir le </w:t>
      </w:r>
      <w:proofErr w:type="spellStart"/>
      <w:r w:rsidRPr="00973A08">
        <w:rPr>
          <w:rFonts w:ascii="Constantia" w:hAnsi="Constantia"/>
          <w:sz w:val="28"/>
          <w:szCs w:val="28"/>
        </w:rPr>
        <w:t>dataset</w:t>
      </w:r>
      <w:proofErr w:type="spellEnd"/>
      <w:r w:rsidRPr="00973A08">
        <w:rPr>
          <w:rFonts w:ascii="Constantia" w:hAnsi="Constantia"/>
          <w:sz w:val="28"/>
          <w:szCs w:val="28"/>
        </w:rPr>
        <w:t xml:space="preserve"> avec de nouvelles métriques de performance (</w:t>
      </w:r>
      <w:r w:rsidRPr="00973A08">
        <w:rPr>
          <w:rFonts w:ascii="Constantia" w:hAnsi="Constantia"/>
          <w:b/>
          <w:bCs/>
          <w:sz w:val="28"/>
          <w:szCs w:val="28"/>
        </w:rPr>
        <w:t>KPIs</w:t>
      </w:r>
      <w:r w:rsidRPr="00973A08">
        <w:rPr>
          <w:rFonts w:ascii="Constantia" w:hAnsi="Constantia"/>
          <w:sz w:val="28"/>
          <w:szCs w:val="28"/>
        </w:rPr>
        <w:t>).</w:t>
      </w:r>
    </w:p>
    <w:p w14:paraId="420FF176" w14:textId="77777777" w:rsidR="00973A08" w:rsidRPr="00973A08" w:rsidRDefault="00973A08" w:rsidP="00973A08">
      <w:pPr>
        <w:rPr>
          <w:rFonts w:ascii="ADLaM Display" w:hAnsi="ADLaM Display" w:cs="ADLaM Display"/>
          <w:b/>
          <w:bCs/>
        </w:rPr>
      </w:pPr>
      <w:r w:rsidRPr="00973A08">
        <w:rPr>
          <w:rFonts w:ascii="ADLaM Display" w:hAnsi="ADLaM Display" w:cs="ADLaM Display"/>
          <w:b/>
          <w:bCs/>
          <w:sz w:val="28"/>
          <w:szCs w:val="28"/>
        </w:rPr>
        <w:t xml:space="preserve">2. </w:t>
      </w:r>
      <w:r w:rsidRPr="00973A08">
        <w:rPr>
          <w:rFonts w:ascii="Segoe UI Emoji" w:hAnsi="Segoe UI Emoji" w:cs="Segoe UI Emoji"/>
          <w:b/>
          <w:bCs/>
          <w:sz w:val="28"/>
          <w:szCs w:val="28"/>
        </w:rPr>
        <w:t>🔍</w:t>
      </w:r>
      <w:r w:rsidRPr="00973A08">
        <w:rPr>
          <w:rFonts w:ascii="ADLaM Display" w:hAnsi="ADLaM Display" w:cs="ADLaM Display"/>
          <w:b/>
          <w:bCs/>
          <w:sz w:val="28"/>
          <w:szCs w:val="28"/>
        </w:rPr>
        <w:t xml:space="preserve"> Phase 1 : Traitement des Valeurs Manquantes</w:t>
      </w:r>
    </w:p>
    <w:p w14:paraId="78AF08AA" w14:textId="77777777" w:rsidR="00973A08" w:rsidRPr="00973A08" w:rsidRDefault="00973A08" w:rsidP="00BC11AF">
      <w:pPr>
        <w:numPr>
          <w:ilvl w:val="0"/>
          <w:numId w:val="7"/>
        </w:numPr>
        <w:jc w:val="both"/>
        <w:rPr>
          <w:rFonts w:ascii="Constantia" w:hAnsi="Constantia"/>
          <w:sz w:val="28"/>
          <w:szCs w:val="28"/>
        </w:rPr>
      </w:pPr>
      <w:r w:rsidRPr="00973A08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973A08">
        <w:rPr>
          <w:rFonts w:ascii="Constantia" w:hAnsi="Constantia"/>
          <w:b/>
          <w:bCs/>
          <w:sz w:val="28"/>
          <w:szCs w:val="28"/>
        </w:rPr>
        <w:t xml:space="preserve"> Problématique :</w:t>
      </w:r>
      <w:r w:rsidRPr="00973A08">
        <w:rPr>
          <w:rFonts w:ascii="Constantia" w:hAnsi="Constantia"/>
          <w:sz w:val="28"/>
          <w:szCs w:val="28"/>
        </w:rPr>
        <w:t> Absence de données dans la colonne Postal Code.</w:t>
      </w:r>
    </w:p>
    <w:p w14:paraId="6DEC68ED" w14:textId="77777777" w:rsidR="00973A08" w:rsidRPr="00973A08" w:rsidRDefault="00973A08" w:rsidP="00BC11AF">
      <w:pPr>
        <w:numPr>
          <w:ilvl w:val="0"/>
          <w:numId w:val="7"/>
        </w:numPr>
        <w:jc w:val="both"/>
        <w:rPr>
          <w:rFonts w:ascii="Constantia" w:hAnsi="Constantia"/>
          <w:sz w:val="28"/>
          <w:szCs w:val="28"/>
        </w:rPr>
      </w:pPr>
      <w:r w:rsidRPr="00973A08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973A08">
        <w:rPr>
          <w:rFonts w:ascii="Constantia" w:hAnsi="Constantia"/>
          <w:b/>
          <w:bCs/>
          <w:sz w:val="28"/>
          <w:szCs w:val="28"/>
        </w:rPr>
        <w:t xml:space="preserve"> Solution :</w:t>
      </w:r>
      <w:r w:rsidRPr="00973A08">
        <w:rPr>
          <w:rFonts w:ascii="Constantia" w:hAnsi="Constantia"/>
          <w:sz w:val="28"/>
          <w:szCs w:val="28"/>
        </w:rPr>
        <w:t> Utilisation de la méthode de </w:t>
      </w:r>
      <w:r w:rsidRPr="00973A08">
        <w:rPr>
          <w:rFonts w:ascii="Constantia" w:hAnsi="Constantia"/>
          <w:b/>
          <w:bCs/>
          <w:sz w:val="28"/>
          <w:szCs w:val="28"/>
        </w:rPr>
        <w:t>Mapping</w:t>
      </w:r>
      <w:r w:rsidRPr="00973A08">
        <w:rPr>
          <w:rFonts w:ascii="Constantia" w:hAnsi="Constantia"/>
          <w:sz w:val="28"/>
          <w:szCs w:val="28"/>
        </w:rPr>
        <w:t>. Un dictionnaire de correspondance a été créé entre les villes (City) et leurs codes postaux existants pour combler les vides sans supprimer de lignes.</w:t>
      </w:r>
    </w:p>
    <w:p w14:paraId="21824004" w14:textId="77777777" w:rsidR="00973A08" w:rsidRPr="00973A08" w:rsidRDefault="00973A08" w:rsidP="00BC11AF">
      <w:pPr>
        <w:numPr>
          <w:ilvl w:val="0"/>
          <w:numId w:val="7"/>
        </w:numPr>
        <w:jc w:val="both"/>
      </w:pPr>
      <w:r w:rsidRPr="00973A08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73A08">
        <w:rPr>
          <w:rFonts w:ascii="Constantia" w:hAnsi="Constantia"/>
          <w:b/>
          <w:bCs/>
          <w:sz w:val="28"/>
          <w:szCs w:val="28"/>
        </w:rPr>
        <w:t xml:space="preserve"> Résultat :</w:t>
      </w:r>
      <w:r w:rsidRPr="00973A08">
        <w:rPr>
          <w:rFonts w:ascii="Constantia" w:hAnsi="Constantia"/>
          <w:sz w:val="28"/>
          <w:szCs w:val="28"/>
        </w:rPr>
        <w:t> Intégrité totale des données géographiques</w:t>
      </w:r>
      <w:r w:rsidRPr="00973A08">
        <w:t>.</w:t>
      </w:r>
    </w:p>
    <w:p w14:paraId="1CDE8CEE" w14:textId="77777777" w:rsidR="00973A08" w:rsidRPr="00973A08" w:rsidRDefault="00973A08" w:rsidP="00973A08">
      <w:pPr>
        <w:rPr>
          <w:rFonts w:ascii="ADLaM Display" w:hAnsi="ADLaM Display" w:cs="ADLaM Display"/>
          <w:b/>
          <w:bCs/>
          <w:sz w:val="28"/>
          <w:szCs w:val="28"/>
        </w:rPr>
      </w:pPr>
      <w:r w:rsidRPr="00973A08">
        <w:rPr>
          <w:rFonts w:ascii="ADLaM Display" w:hAnsi="ADLaM Display" w:cs="ADLaM Display"/>
          <w:b/>
          <w:bCs/>
          <w:sz w:val="28"/>
          <w:szCs w:val="28"/>
        </w:rPr>
        <w:t xml:space="preserve">3. </w:t>
      </w:r>
      <w:r w:rsidRPr="00973A08">
        <w:rPr>
          <w:rFonts w:ascii="Segoe UI Emoji" w:hAnsi="Segoe UI Emoji" w:cs="Segoe UI Emoji"/>
          <w:b/>
          <w:bCs/>
          <w:sz w:val="28"/>
          <w:szCs w:val="28"/>
        </w:rPr>
        <w:t>🧹</w:t>
      </w:r>
      <w:r w:rsidRPr="00973A08">
        <w:rPr>
          <w:rFonts w:ascii="ADLaM Display" w:hAnsi="ADLaM Display" w:cs="ADLaM Display"/>
          <w:b/>
          <w:bCs/>
          <w:sz w:val="28"/>
          <w:szCs w:val="28"/>
        </w:rPr>
        <w:t xml:space="preserve"> Phase 2 : Standardisation et Nettoyage</w:t>
      </w:r>
    </w:p>
    <w:p w14:paraId="20D15823" w14:textId="77777777" w:rsidR="00973A08" w:rsidRPr="00973A08" w:rsidRDefault="00973A08" w:rsidP="00BC11AF">
      <w:pPr>
        <w:numPr>
          <w:ilvl w:val="0"/>
          <w:numId w:val="8"/>
        </w:numPr>
        <w:jc w:val="both"/>
        <w:rPr>
          <w:rFonts w:ascii="Constantia" w:hAnsi="Constantia"/>
          <w:sz w:val="28"/>
          <w:szCs w:val="28"/>
        </w:rPr>
      </w:pPr>
      <w:r w:rsidRPr="00973A08">
        <w:rPr>
          <w:rFonts w:ascii="Segoe UI Emoji" w:hAnsi="Segoe UI Emoji" w:cs="Segoe UI Emoji"/>
          <w:b/>
          <w:bCs/>
          <w:sz w:val="28"/>
          <w:szCs w:val="28"/>
        </w:rPr>
        <w:t>🔤</w:t>
      </w:r>
      <w:r w:rsidRPr="00973A08">
        <w:rPr>
          <w:rFonts w:ascii="Constantia" w:hAnsi="Constantia"/>
          <w:b/>
          <w:bCs/>
          <w:sz w:val="28"/>
          <w:szCs w:val="28"/>
        </w:rPr>
        <w:t xml:space="preserve"> Normalisation Textuelle :</w:t>
      </w:r>
    </w:p>
    <w:p w14:paraId="1A2EE9BE" w14:textId="77777777" w:rsidR="00973A08" w:rsidRPr="00973A08" w:rsidRDefault="00973A08" w:rsidP="00BC11AF">
      <w:pPr>
        <w:numPr>
          <w:ilvl w:val="1"/>
          <w:numId w:val="8"/>
        </w:numPr>
        <w:jc w:val="both"/>
        <w:rPr>
          <w:rFonts w:ascii="Constantia" w:hAnsi="Constantia"/>
          <w:sz w:val="28"/>
          <w:szCs w:val="28"/>
        </w:rPr>
      </w:pPr>
      <w:r w:rsidRPr="00973A08">
        <w:rPr>
          <w:rFonts w:ascii="Constantia" w:hAnsi="Constantia"/>
          <w:sz w:val="28"/>
          <w:szCs w:val="28"/>
        </w:rPr>
        <w:t>Suppression des espaces inutiles (</w:t>
      </w:r>
      <w:proofErr w:type="spellStart"/>
      <w:r w:rsidRPr="00973A08">
        <w:rPr>
          <w:rFonts w:ascii="Constantia" w:hAnsi="Constantia"/>
          <w:sz w:val="28"/>
          <w:szCs w:val="28"/>
        </w:rPr>
        <w:t>strip</w:t>
      </w:r>
      <w:proofErr w:type="spellEnd"/>
      <w:r w:rsidRPr="00973A08">
        <w:rPr>
          <w:rFonts w:ascii="Constantia" w:hAnsi="Constantia"/>
          <w:sz w:val="28"/>
          <w:szCs w:val="28"/>
        </w:rPr>
        <w:t>).</w:t>
      </w:r>
    </w:p>
    <w:p w14:paraId="14C9EC40" w14:textId="77777777" w:rsidR="00973A08" w:rsidRPr="00973A08" w:rsidRDefault="00973A08" w:rsidP="00BC11AF">
      <w:pPr>
        <w:numPr>
          <w:ilvl w:val="1"/>
          <w:numId w:val="8"/>
        </w:numPr>
        <w:jc w:val="both"/>
        <w:rPr>
          <w:rFonts w:ascii="Constantia" w:hAnsi="Constantia"/>
          <w:sz w:val="28"/>
          <w:szCs w:val="28"/>
        </w:rPr>
      </w:pPr>
      <w:r w:rsidRPr="00973A08">
        <w:rPr>
          <w:rFonts w:ascii="Constantia" w:hAnsi="Constantia"/>
          <w:sz w:val="28"/>
          <w:szCs w:val="28"/>
        </w:rPr>
        <w:t>Conversion au format "titre" (</w:t>
      </w:r>
      <w:proofErr w:type="spellStart"/>
      <w:r w:rsidRPr="00973A08">
        <w:rPr>
          <w:rFonts w:ascii="Constantia" w:hAnsi="Constantia"/>
          <w:sz w:val="28"/>
          <w:szCs w:val="28"/>
        </w:rPr>
        <w:t>title</w:t>
      </w:r>
      <w:proofErr w:type="spellEnd"/>
      <w:r w:rsidRPr="00973A08">
        <w:rPr>
          <w:rFonts w:ascii="Constantia" w:hAnsi="Constantia"/>
          <w:sz w:val="28"/>
          <w:szCs w:val="28"/>
        </w:rPr>
        <w:t>) pour les colonnes descriptives (Ville, État, Catégorie).</w:t>
      </w:r>
    </w:p>
    <w:p w14:paraId="21791F01" w14:textId="77777777" w:rsidR="00973A08" w:rsidRPr="00973A08" w:rsidRDefault="00973A08" w:rsidP="00BC11AF">
      <w:pPr>
        <w:numPr>
          <w:ilvl w:val="1"/>
          <w:numId w:val="8"/>
        </w:numPr>
        <w:jc w:val="both"/>
        <w:rPr>
          <w:rFonts w:ascii="Constantia" w:hAnsi="Constantia"/>
          <w:sz w:val="28"/>
          <w:szCs w:val="28"/>
        </w:rPr>
      </w:pPr>
      <w:r w:rsidRPr="00973A08">
        <w:rPr>
          <w:rFonts w:ascii="Constantia" w:hAnsi="Constantia"/>
          <w:sz w:val="28"/>
          <w:szCs w:val="28"/>
        </w:rPr>
        <w:t>Mise en majuscules (</w:t>
      </w:r>
      <w:proofErr w:type="spellStart"/>
      <w:r w:rsidRPr="00973A08">
        <w:rPr>
          <w:rFonts w:ascii="Constantia" w:hAnsi="Constantia"/>
          <w:sz w:val="28"/>
          <w:szCs w:val="28"/>
        </w:rPr>
        <w:t>upper</w:t>
      </w:r>
      <w:proofErr w:type="spellEnd"/>
      <w:r w:rsidRPr="00973A08">
        <w:rPr>
          <w:rFonts w:ascii="Constantia" w:hAnsi="Constantia"/>
          <w:sz w:val="28"/>
          <w:szCs w:val="28"/>
        </w:rPr>
        <w:t>) pour les identifiants (</w:t>
      </w:r>
      <w:proofErr w:type="spellStart"/>
      <w:r w:rsidRPr="00973A08">
        <w:rPr>
          <w:rFonts w:ascii="Constantia" w:hAnsi="Constantia"/>
          <w:sz w:val="28"/>
          <w:szCs w:val="28"/>
        </w:rPr>
        <w:t>Order</w:t>
      </w:r>
      <w:proofErr w:type="spellEnd"/>
      <w:r w:rsidRPr="00973A08">
        <w:rPr>
          <w:rFonts w:ascii="Constantia" w:hAnsi="Constantia"/>
          <w:sz w:val="28"/>
          <w:szCs w:val="28"/>
        </w:rPr>
        <w:t xml:space="preserve"> ID, Product ID) afin de faciliter les futures jointures SQL.</w:t>
      </w:r>
    </w:p>
    <w:p w14:paraId="3EA73557" w14:textId="77777777" w:rsidR="00973A08" w:rsidRPr="00973A08" w:rsidRDefault="00973A08" w:rsidP="00BC11AF">
      <w:pPr>
        <w:numPr>
          <w:ilvl w:val="0"/>
          <w:numId w:val="8"/>
        </w:numPr>
        <w:jc w:val="both"/>
        <w:rPr>
          <w:rFonts w:ascii="Constantia" w:hAnsi="Constantia"/>
          <w:sz w:val="28"/>
          <w:szCs w:val="28"/>
        </w:rPr>
      </w:pPr>
      <w:r w:rsidRPr="00973A08">
        <w:rPr>
          <w:rFonts w:ascii="Segoe UI Emoji" w:hAnsi="Segoe UI Emoji" w:cs="Segoe UI Emoji"/>
          <w:b/>
          <w:bCs/>
          <w:sz w:val="28"/>
          <w:szCs w:val="28"/>
        </w:rPr>
        <w:lastRenderedPageBreak/>
        <w:t>🔢</w:t>
      </w:r>
      <w:r w:rsidRPr="00973A08">
        <w:rPr>
          <w:rFonts w:ascii="Constantia" w:hAnsi="Constantia"/>
          <w:b/>
          <w:bCs/>
          <w:sz w:val="28"/>
          <w:szCs w:val="28"/>
        </w:rPr>
        <w:t xml:space="preserve"> Formatage des Types :</w:t>
      </w:r>
    </w:p>
    <w:p w14:paraId="2FB62B7D" w14:textId="77777777" w:rsidR="00973A08" w:rsidRPr="00973A08" w:rsidRDefault="00973A08" w:rsidP="00BC11AF">
      <w:pPr>
        <w:numPr>
          <w:ilvl w:val="1"/>
          <w:numId w:val="8"/>
        </w:numPr>
        <w:jc w:val="both"/>
        <w:rPr>
          <w:rFonts w:ascii="Constantia" w:hAnsi="Constantia"/>
          <w:sz w:val="28"/>
          <w:szCs w:val="28"/>
        </w:rPr>
      </w:pPr>
      <w:r w:rsidRPr="00973A08">
        <w:rPr>
          <w:rFonts w:ascii="Segoe UI Emoji" w:hAnsi="Segoe UI Emoji" w:cs="Segoe UI Emoji"/>
          <w:b/>
          <w:bCs/>
          <w:sz w:val="28"/>
          <w:szCs w:val="28"/>
        </w:rPr>
        <w:t>📅</w:t>
      </w:r>
      <w:r w:rsidRPr="00973A08">
        <w:rPr>
          <w:rFonts w:ascii="Constantia" w:hAnsi="Constantia"/>
          <w:b/>
          <w:bCs/>
          <w:sz w:val="28"/>
          <w:szCs w:val="28"/>
        </w:rPr>
        <w:t xml:space="preserve"> Dates :</w:t>
      </w:r>
      <w:r w:rsidRPr="00973A08">
        <w:rPr>
          <w:rFonts w:ascii="Constantia" w:hAnsi="Constantia"/>
          <w:sz w:val="28"/>
          <w:szCs w:val="28"/>
        </w:rPr>
        <w:t> Conversion des colonnes </w:t>
      </w:r>
      <w:proofErr w:type="spellStart"/>
      <w:r w:rsidRPr="00973A08">
        <w:rPr>
          <w:rFonts w:ascii="Constantia" w:hAnsi="Constantia"/>
          <w:sz w:val="28"/>
          <w:szCs w:val="28"/>
        </w:rPr>
        <w:t>Order</w:t>
      </w:r>
      <w:proofErr w:type="spellEnd"/>
      <w:r w:rsidRPr="00973A08">
        <w:rPr>
          <w:rFonts w:ascii="Constantia" w:hAnsi="Constantia"/>
          <w:sz w:val="28"/>
          <w:szCs w:val="28"/>
        </w:rPr>
        <w:t xml:space="preserve"> Date et Ship Date du format texte vers le type datetime64 (</w:t>
      </w:r>
      <w:proofErr w:type="gramStart"/>
      <w:r w:rsidRPr="00973A08">
        <w:rPr>
          <w:rFonts w:ascii="Constantia" w:hAnsi="Constantia"/>
          <w:sz w:val="28"/>
          <w:szCs w:val="28"/>
        </w:rPr>
        <w:t>Format:</w:t>
      </w:r>
      <w:proofErr w:type="gramEnd"/>
      <w:r w:rsidRPr="00973A08">
        <w:rPr>
          <w:rFonts w:ascii="Constantia" w:hAnsi="Constantia"/>
          <w:sz w:val="28"/>
          <w:szCs w:val="28"/>
        </w:rPr>
        <w:t xml:space="preserve"> Jour/Mois/Année).</w:t>
      </w:r>
    </w:p>
    <w:p w14:paraId="7AAF2EED" w14:textId="77777777" w:rsidR="00973A08" w:rsidRPr="00973A08" w:rsidRDefault="00973A08" w:rsidP="00BC11AF">
      <w:pPr>
        <w:numPr>
          <w:ilvl w:val="1"/>
          <w:numId w:val="8"/>
        </w:numPr>
        <w:jc w:val="both"/>
        <w:rPr>
          <w:rFonts w:ascii="Constantia" w:hAnsi="Constantia"/>
          <w:sz w:val="28"/>
          <w:szCs w:val="28"/>
        </w:rPr>
      </w:pPr>
      <w:r w:rsidRPr="00973A08">
        <w:rPr>
          <w:rFonts w:ascii="Segoe UI Emoji" w:hAnsi="Segoe UI Emoji" w:cs="Segoe UI Emoji"/>
          <w:b/>
          <w:bCs/>
          <w:sz w:val="28"/>
          <w:szCs w:val="28"/>
        </w:rPr>
        <w:t>📮</w:t>
      </w:r>
      <w:r w:rsidRPr="00973A08">
        <w:rPr>
          <w:rFonts w:ascii="Constantia" w:hAnsi="Constantia"/>
          <w:b/>
          <w:bCs/>
          <w:sz w:val="28"/>
          <w:szCs w:val="28"/>
        </w:rPr>
        <w:t xml:space="preserve"> Codes Postaux :</w:t>
      </w:r>
      <w:r w:rsidRPr="00973A08">
        <w:rPr>
          <w:rFonts w:ascii="Constantia" w:hAnsi="Constantia"/>
          <w:sz w:val="28"/>
          <w:szCs w:val="28"/>
        </w:rPr>
        <w:t> Conversion en string après passage en </w:t>
      </w:r>
      <w:proofErr w:type="spellStart"/>
      <w:r w:rsidRPr="00973A08">
        <w:rPr>
          <w:rFonts w:ascii="Constantia" w:hAnsi="Constantia"/>
          <w:sz w:val="28"/>
          <w:szCs w:val="28"/>
        </w:rPr>
        <w:t>integer</w:t>
      </w:r>
      <w:proofErr w:type="spellEnd"/>
      <w:r w:rsidRPr="00973A08">
        <w:rPr>
          <w:rFonts w:ascii="Constantia" w:hAnsi="Constantia"/>
          <w:sz w:val="28"/>
          <w:szCs w:val="28"/>
        </w:rPr>
        <w:t> pour supprimer les décimales .0.</w:t>
      </w:r>
    </w:p>
    <w:p w14:paraId="2DA8361B" w14:textId="77777777" w:rsidR="00973A08" w:rsidRPr="00973A08" w:rsidRDefault="00973A08" w:rsidP="00973A08">
      <w:pPr>
        <w:rPr>
          <w:rFonts w:ascii="ADLaM Display" w:hAnsi="ADLaM Display" w:cs="ADLaM Display"/>
          <w:b/>
          <w:bCs/>
          <w:sz w:val="28"/>
          <w:szCs w:val="28"/>
        </w:rPr>
      </w:pPr>
      <w:r w:rsidRPr="00973A08">
        <w:rPr>
          <w:rFonts w:ascii="ADLaM Display" w:hAnsi="ADLaM Display" w:cs="ADLaM Display"/>
          <w:b/>
          <w:bCs/>
          <w:sz w:val="28"/>
          <w:szCs w:val="28"/>
        </w:rPr>
        <w:t xml:space="preserve">4. </w:t>
      </w:r>
      <w:r w:rsidRPr="00973A08">
        <w:rPr>
          <w:rFonts w:ascii="Segoe UI Emoji" w:hAnsi="Segoe UI Emoji" w:cs="Segoe UI Emoji"/>
          <w:b/>
          <w:bCs/>
          <w:sz w:val="28"/>
          <w:szCs w:val="28"/>
        </w:rPr>
        <w:t>📈</w:t>
      </w:r>
      <w:r w:rsidRPr="00973A08">
        <w:rPr>
          <w:rFonts w:ascii="ADLaM Display" w:hAnsi="ADLaM Display" w:cs="ADLaM Display"/>
          <w:b/>
          <w:bCs/>
          <w:sz w:val="28"/>
          <w:szCs w:val="28"/>
        </w:rPr>
        <w:t xml:space="preserve"> Phase 3 : Ingénierie des Données (Enrichissement)</w:t>
      </w:r>
    </w:p>
    <w:p w14:paraId="293074F7" w14:textId="77777777" w:rsidR="00973A08" w:rsidRPr="00973A08" w:rsidRDefault="00973A08" w:rsidP="00973A08">
      <w:pPr>
        <w:rPr>
          <w:rFonts w:ascii="Constantia" w:hAnsi="Constantia"/>
          <w:sz w:val="28"/>
          <w:szCs w:val="28"/>
        </w:rPr>
      </w:pPr>
      <w:r w:rsidRPr="00973A08">
        <w:rPr>
          <w:rFonts w:ascii="Constantia" w:hAnsi="Constantia"/>
          <w:sz w:val="28"/>
          <w:szCs w:val="28"/>
        </w:rPr>
        <w:t>De nouvelles colonnes ont été créées pour approfondir l'analyse :</w:t>
      </w:r>
    </w:p>
    <w:p w14:paraId="4303E253" w14:textId="77777777" w:rsidR="00973A08" w:rsidRPr="00973A08" w:rsidRDefault="00973A08" w:rsidP="00BC11AF">
      <w:pPr>
        <w:numPr>
          <w:ilvl w:val="0"/>
          <w:numId w:val="9"/>
        </w:numPr>
        <w:jc w:val="both"/>
        <w:rPr>
          <w:rFonts w:ascii="Constantia" w:hAnsi="Constantia"/>
          <w:sz w:val="28"/>
          <w:szCs w:val="28"/>
        </w:rPr>
      </w:pPr>
      <w:r w:rsidRPr="00973A08">
        <w:rPr>
          <w:rFonts w:ascii="Segoe UI Emoji" w:hAnsi="Segoe UI Emoji" w:cs="Segoe UI Emoji"/>
          <w:b/>
          <w:bCs/>
          <w:sz w:val="28"/>
          <w:szCs w:val="28"/>
        </w:rPr>
        <w:t>⏳</w:t>
      </w:r>
      <w:r w:rsidRPr="00973A08">
        <w:rPr>
          <w:rFonts w:ascii="Constantia" w:hAnsi="Constantia"/>
          <w:b/>
          <w:bCs/>
          <w:sz w:val="28"/>
          <w:szCs w:val="28"/>
        </w:rPr>
        <w:t xml:space="preserve"> Dimensions Temporelles :</w:t>
      </w:r>
      <w:r w:rsidRPr="00973A08">
        <w:rPr>
          <w:rFonts w:ascii="Constantia" w:hAnsi="Constantia"/>
          <w:sz w:val="28"/>
          <w:szCs w:val="28"/>
        </w:rPr>
        <w:t> Extraction de l'Année, du Mois, du Jour et du Trimestre (</w:t>
      </w:r>
      <w:proofErr w:type="spellStart"/>
      <w:r w:rsidRPr="00973A08">
        <w:rPr>
          <w:rFonts w:ascii="Constantia" w:hAnsi="Constantia"/>
          <w:sz w:val="28"/>
          <w:szCs w:val="28"/>
        </w:rPr>
        <w:t>Order</w:t>
      </w:r>
      <w:proofErr w:type="spellEnd"/>
      <w:r w:rsidRPr="00973A08">
        <w:rPr>
          <w:rFonts w:ascii="Constantia" w:hAnsi="Constantia"/>
          <w:sz w:val="28"/>
          <w:szCs w:val="28"/>
        </w:rPr>
        <w:t xml:space="preserve"> Quarter).</w:t>
      </w:r>
    </w:p>
    <w:p w14:paraId="070E65A5" w14:textId="77777777" w:rsidR="00973A08" w:rsidRPr="00973A08" w:rsidRDefault="00973A08" w:rsidP="00BC11AF">
      <w:pPr>
        <w:numPr>
          <w:ilvl w:val="0"/>
          <w:numId w:val="9"/>
        </w:numPr>
        <w:jc w:val="both"/>
        <w:rPr>
          <w:rFonts w:ascii="Constantia" w:hAnsi="Constantia"/>
          <w:sz w:val="28"/>
          <w:szCs w:val="28"/>
        </w:rPr>
      </w:pPr>
      <w:r w:rsidRPr="00973A08">
        <w:rPr>
          <w:rFonts w:ascii="Segoe UI Emoji" w:hAnsi="Segoe UI Emoji" w:cs="Segoe UI Emoji"/>
          <w:b/>
          <w:bCs/>
          <w:sz w:val="28"/>
          <w:szCs w:val="28"/>
        </w:rPr>
        <w:t>🚚</w:t>
      </w:r>
      <w:r w:rsidRPr="00973A08">
        <w:rPr>
          <w:rFonts w:ascii="Constantia" w:hAnsi="Constantia"/>
          <w:b/>
          <w:bCs/>
          <w:sz w:val="28"/>
          <w:szCs w:val="28"/>
        </w:rPr>
        <w:t xml:space="preserve"> Analyse Logistique :</w:t>
      </w:r>
      <w:r w:rsidRPr="00973A08">
        <w:rPr>
          <w:rFonts w:ascii="Constantia" w:hAnsi="Constantia"/>
          <w:sz w:val="28"/>
          <w:szCs w:val="28"/>
        </w:rPr>
        <w:t> Calcul du délai de livraison (Ship Delay) et classification de la vitesse d'expédition (Shipping Class).</w:t>
      </w:r>
    </w:p>
    <w:p w14:paraId="4E5E1619" w14:textId="77777777" w:rsidR="00973A08" w:rsidRPr="00973A08" w:rsidRDefault="00973A08" w:rsidP="00BC11AF">
      <w:pPr>
        <w:numPr>
          <w:ilvl w:val="0"/>
          <w:numId w:val="9"/>
        </w:numPr>
        <w:jc w:val="both"/>
        <w:rPr>
          <w:rFonts w:ascii="Constantia" w:hAnsi="Constantia"/>
          <w:sz w:val="28"/>
          <w:szCs w:val="28"/>
        </w:rPr>
      </w:pPr>
      <w:r w:rsidRPr="00973A08">
        <w:rPr>
          <w:rFonts w:ascii="Segoe UI Emoji" w:hAnsi="Segoe UI Emoji" w:cs="Segoe UI Emoji"/>
          <w:b/>
          <w:bCs/>
          <w:sz w:val="28"/>
          <w:szCs w:val="28"/>
        </w:rPr>
        <w:t>💰</w:t>
      </w:r>
      <w:r w:rsidRPr="00973A08">
        <w:rPr>
          <w:rFonts w:ascii="Constantia" w:hAnsi="Constantia"/>
          <w:b/>
          <w:bCs/>
          <w:sz w:val="28"/>
          <w:szCs w:val="28"/>
        </w:rPr>
        <w:t xml:space="preserve"> Métriques Financières :</w:t>
      </w:r>
    </w:p>
    <w:p w14:paraId="0A82AEE7" w14:textId="77777777" w:rsidR="00973A08" w:rsidRPr="00973A08" w:rsidRDefault="00973A08" w:rsidP="00BC11AF">
      <w:pPr>
        <w:numPr>
          <w:ilvl w:val="1"/>
          <w:numId w:val="9"/>
        </w:numPr>
        <w:jc w:val="both"/>
        <w:rPr>
          <w:rFonts w:ascii="Constantia" w:hAnsi="Constantia"/>
          <w:sz w:val="28"/>
          <w:szCs w:val="28"/>
        </w:rPr>
      </w:pPr>
      <w:r w:rsidRPr="00973A08">
        <w:rPr>
          <w:rFonts w:ascii="Constantia" w:hAnsi="Constantia"/>
          <w:sz w:val="28"/>
          <w:szCs w:val="28"/>
        </w:rPr>
        <w:t>Estimation du Profit (30% des ventes) et calcul de la marge bénéficiaire.</w:t>
      </w:r>
    </w:p>
    <w:p w14:paraId="527C8405" w14:textId="77777777" w:rsidR="00973A08" w:rsidRPr="00973A08" w:rsidRDefault="00973A08" w:rsidP="00BC11AF">
      <w:pPr>
        <w:numPr>
          <w:ilvl w:val="1"/>
          <w:numId w:val="9"/>
        </w:numPr>
        <w:jc w:val="both"/>
        <w:rPr>
          <w:rFonts w:ascii="Constantia" w:hAnsi="Constantia"/>
          <w:sz w:val="28"/>
          <w:szCs w:val="28"/>
        </w:rPr>
      </w:pPr>
      <w:r w:rsidRPr="00973A08">
        <w:rPr>
          <w:rFonts w:ascii="Constantia" w:hAnsi="Constantia"/>
          <w:sz w:val="28"/>
          <w:szCs w:val="28"/>
        </w:rPr>
        <w:t>Calcul du coût estimé (</w:t>
      </w:r>
      <w:proofErr w:type="spellStart"/>
      <w:r w:rsidRPr="00973A08">
        <w:rPr>
          <w:rFonts w:ascii="Constantia" w:hAnsi="Constantia"/>
          <w:sz w:val="28"/>
          <w:szCs w:val="28"/>
        </w:rPr>
        <w:t>Estimated</w:t>
      </w:r>
      <w:proofErr w:type="spellEnd"/>
      <w:r w:rsidRPr="00973A08">
        <w:rPr>
          <w:rFonts w:ascii="Constantia" w:hAnsi="Constantia"/>
          <w:sz w:val="28"/>
          <w:szCs w:val="28"/>
        </w:rPr>
        <w:t xml:space="preserve"> Cost) et du facteur de rentabilité (</w:t>
      </w:r>
      <w:proofErr w:type="spellStart"/>
      <w:r w:rsidRPr="00973A08">
        <w:rPr>
          <w:rFonts w:ascii="Constantia" w:hAnsi="Constantia"/>
          <w:sz w:val="28"/>
          <w:szCs w:val="28"/>
        </w:rPr>
        <w:t>ROI_Factor</w:t>
      </w:r>
      <w:proofErr w:type="spellEnd"/>
      <w:r w:rsidRPr="00973A08">
        <w:rPr>
          <w:rFonts w:ascii="Constantia" w:hAnsi="Constantia"/>
          <w:sz w:val="28"/>
          <w:szCs w:val="28"/>
        </w:rPr>
        <w:t>).</w:t>
      </w:r>
    </w:p>
    <w:p w14:paraId="0DE1A530" w14:textId="77777777" w:rsidR="00973A08" w:rsidRPr="00973A08" w:rsidRDefault="00973A08" w:rsidP="00BC11AF">
      <w:pPr>
        <w:numPr>
          <w:ilvl w:val="1"/>
          <w:numId w:val="9"/>
        </w:numPr>
        <w:jc w:val="both"/>
        <w:rPr>
          <w:rFonts w:ascii="Constantia" w:hAnsi="Constantia"/>
          <w:sz w:val="28"/>
          <w:szCs w:val="28"/>
        </w:rPr>
      </w:pPr>
      <w:r w:rsidRPr="00973A08">
        <w:rPr>
          <w:rFonts w:ascii="Constantia" w:hAnsi="Constantia"/>
          <w:sz w:val="28"/>
          <w:szCs w:val="28"/>
        </w:rPr>
        <w:t>Calcul du poids de chaque vente dans le chiffre d'affaires total (</w:t>
      </w:r>
      <w:proofErr w:type="spellStart"/>
      <w:r w:rsidRPr="00973A08">
        <w:rPr>
          <w:rFonts w:ascii="Constantia" w:hAnsi="Constantia"/>
          <w:sz w:val="28"/>
          <w:szCs w:val="28"/>
        </w:rPr>
        <w:t>Sales_Weight</w:t>
      </w:r>
      <w:proofErr w:type="spellEnd"/>
      <w:r w:rsidRPr="00973A08">
        <w:rPr>
          <w:rFonts w:ascii="Constantia" w:hAnsi="Constantia"/>
          <w:sz w:val="28"/>
          <w:szCs w:val="28"/>
        </w:rPr>
        <w:t>_%).</w:t>
      </w:r>
    </w:p>
    <w:p w14:paraId="248ACF19" w14:textId="77777777" w:rsidR="00973A08" w:rsidRPr="00973A08" w:rsidRDefault="00973A08" w:rsidP="00973A08">
      <w:pPr>
        <w:rPr>
          <w:rFonts w:ascii="ADLaM Display" w:hAnsi="ADLaM Display" w:cs="ADLaM Display"/>
          <w:b/>
          <w:bCs/>
          <w:sz w:val="28"/>
          <w:szCs w:val="28"/>
        </w:rPr>
      </w:pPr>
      <w:r w:rsidRPr="00973A08">
        <w:rPr>
          <w:rFonts w:ascii="ADLaM Display" w:hAnsi="ADLaM Display" w:cs="ADLaM Display"/>
          <w:b/>
          <w:bCs/>
          <w:sz w:val="28"/>
          <w:szCs w:val="28"/>
        </w:rPr>
        <w:t xml:space="preserve">5. </w:t>
      </w:r>
      <w:r w:rsidRPr="00973A08">
        <w:rPr>
          <w:rFonts w:ascii="Segoe UI Emoji" w:hAnsi="Segoe UI Emoji" w:cs="Segoe UI Emoji"/>
          <w:b/>
          <w:bCs/>
          <w:sz w:val="28"/>
          <w:szCs w:val="28"/>
        </w:rPr>
        <w:t>⚡</w:t>
      </w:r>
      <w:r w:rsidRPr="00973A08">
        <w:rPr>
          <w:rFonts w:ascii="ADLaM Display" w:hAnsi="ADLaM Display" w:cs="ADLaM Display"/>
          <w:b/>
          <w:bCs/>
          <w:sz w:val="28"/>
          <w:szCs w:val="28"/>
        </w:rPr>
        <w:t xml:space="preserve"> Phase 4 : Optimisation et Catégorisation</w:t>
      </w:r>
    </w:p>
    <w:p w14:paraId="7C37AF72" w14:textId="77777777" w:rsidR="00973A08" w:rsidRPr="00973A08" w:rsidRDefault="00973A08" w:rsidP="00BC11AF">
      <w:pPr>
        <w:numPr>
          <w:ilvl w:val="0"/>
          <w:numId w:val="10"/>
        </w:numPr>
        <w:jc w:val="both"/>
        <w:rPr>
          <w:rFonts w:ascii="Constantia" w:hAnsi="Constantia"/>
          <w:sz w:val="28"/>
          <w:szCs w:val="28"/>
        </w:rPr>
      </w:pPr>
      <w:r w:rsidRPr="00973A08">
        <w:rPr>
          <w:rFonts w:ascii="Segoe UI Emoji" w:hAnsi="Segoe UI Emoji" w:cs="Segoe UI Emoji"/>
          <w:b/>
          <w:bCs/>
          <w:sz w:val="28"/>
          <w:szCs w:val="28"/>
        </w:rPr>
        <w:t>💾</w:t>
      </w:r>
      <w:r w:rsidRPr="00973A08">
        <w:rPr>
          <w:rFonts w:ascii="Constantia" w:hAnsi="Constantia"/>
          <w:b/>
          <w:bCs/>
          <w:sz w:val="28"/>
          <w:szCs w:val="28"/>
        </w:rPr>
        <w:t xml:space="preserve"> Mémoire :</w:t>
      </w:r>
      <w:r w:rsidRPr="00973A08">
        <w:rPr>
          <w:rFonts w:ascii="Constantia" w:hAnsi="Constantia"/>
          <w:sz w:val="28"/>
          <w:szCs w:val="28"/>
        </w:rPr>
        <w:t> Conversion des variables répétitives (Segment, Region, </w:t>
      </w:r>
      <w:proofErr w:type="spellStart"/>
      <w:r w:rsidRPr="00973A08">
        <w:rPr>
          <w:rFonts w:ascii="Constantia" w:hAnsi="Constantia"/>
          <w:sz w:val="28"/>
          <w:szCs w:val="28"/>
        </w:rPr>
        <w:t>Category</w:t>
      </w:r>
      <w:proofErr w:type="spellEnd"/>
      <w:r w:rsidRPr="00973A08">
        <w:rPr>
          <w:rFonts w:ascii="Constantia" w:hAnsi="Constantia"/>
          <w:sz w:val="28"/>
          <w:szCs w:val="28"/>
        </w:rPr>
        <w:t>) en type </w:t>
      </w:r>
      <w:proofErr w:type="spellStart"/>
      <w:r w:rsidRPr="00973A08">
        <w:rPr>
          <w:rFonts w:ascii="Constantia" w:hAnsi="Constantia"/>
          <w:sz w:val="28"/>
          <w:szCs w:val="28"/>
        </w:rPr>
        <w:t>category</w:t>
      </w:r>
      <w:proofErr w:type="spellEnd"/>
      <w:r w:rsidRPr="00973A08">
        <w:rPr>
          <w:rFonts w:ascii="Constantia" w:hAnsi="Constantia"/>
          <w:sz w:val="28"/>
          <w:szCs w:val="28"/>
        </w:rPr>
        <w:t xml:space="preserve"> pour réduire l'empreinte mémoire du </w:t>
      </w:r>
      <w:proofErr w:type="spellStart"/>
      <w:r w:rsidRPr="00973A08">
        <w:rPr>
          <w:rFonts w:ascii="Constantia" w:hAnsi="Constantia"/>
          <w:sz w:val="28"/>
          <w:szCs w:val="28"/>
        </w:rPr>
        <w:t>dataset</w:t>
      </w:r>
      <w:proofErr w:type="spellEnd"/>
      <w:r w:rsidRPr="00973A08">
        <w:rPr>
          <w:rFonts w:ascii="Constantia" w:hAnsi="Constantia"/>
          <w:sz w:val="28"/>
          <w:szCs w:val="28"/>
        </w:rPr>
        <w:t>.</w:t>
      </w:r>
    </w:p>
    <w:p w14:paraId="7F529F8C" w14:textId="77777777" w:rsidR="00973A08" w:rsidRPr="00973A08" w:rsidRDefault="00973A08" w:rsidP="00BC11AF">
      <w:pPr>
        <w:numPr>
          <w:ilvl w:val="0"/>
          <w:numId w:val="10"/>
        </w:numPr>
        <w:jc w:val="both"/>
        <w:rPr>
          <w:rFonts w:ascii="Constantia" w:hAnsi="Constantia"/>
          <w:sz w:val="28"/>
          <w:szCs w:val="28"/>
        </w:rPr>
      </w:pPr>
      <w:r w:rsidRPr="00973A08">
        <w:rPr>
          <w:rFonts w:ascii="Segoe UI Emoji" w:hAnsi="Segoe UI Emoji" w:cs="Segoe UI Emoji"/>
          <w:b/>
          <w:bCs/>
          <w:sz w:val="28"/>
          <w:szCs w:val="28"/>
        </w:rPr>
        <w:t>🏷️</w:t>
      </w:r>
      <w:r w:rsidRPr="00973A08">
        <w:rPr>
          <w:rFonts w:ascii="Constantia" w:hAnsi="Constantia"/>
          <w:b/>
          <w:bCs/>
          <w:sz w:val="28"/>
          <w:szCs w:val="28"/>
        </w:rPr>
        <w:t xml:space="preserve"> Segmentation :</w:t>
      </w:r>
    </w:p>
    <w:p w14:paraId="1FBFB6DF" w14:textId="77777777" w:rsidR="00973A08" w:rsidRPr="00973A08" w:rsidRDefault="00973A08" w:rsidP="00BC11AF">
      <w:pPr>
        <w:numPr>
          <w:ilvl w:val="1"/>
          <w:numId w:val="10"/>
        </w:numPr>
        <w:jc w:val="both"/>
        <w:rPr>
          <w:rFonts w:ascii="Constantia" w:hAnsi="Constantia"/>
          <w:sz w:val="28"/>
          <w:szCs w:val="28"/>
        </w:rPr>
      </w:pPr>
      <w:r w:rsidRPr="00973A08">
        <w:rPr>
          <w:rFonts w:ascii="Constantia" w:hAnsi="Constantia"/>
          <w:sz w:val="28"/>
          <w:szCs w:val="28"/>
        </w:rPr>
        <w:t>Création de classes de performance des ventes (Low, Medium, High Sales).</w:t>
      </w:r>
    </w:p>
    <w:p w14:paraId="18D749FA" w14:textId="77777777" w:rsidR="00973A08" w:rsidRPr="00973A08" w:rsidRDefault="00973A08" w:rsidP="00BC11AF">
      <w:pPr>
        <w:numPr>
          <w:ilvl w:val="1"/>
          <w:numId w:val="10"/>
        </w:numPr>
        <w:jc w:val="both"/>
        <w:rPr>
          <w:rFonts w:ascii="Constantia" w:hAnsi="Constantia"/>
          <w:sz w:val="28"/>
          <w:szCs w:val="28"/>
        </w:rPr>
      </w:pPr>
      <w:r w:rsidRPr="00973A08">
        <w:rPr>
          <w:rFonts w:ascii="Constantia" w:hAnsi="Constantia"/>
          <w:sz w:val="28"/>
          <w:szCs w:val="28"/>
        </w:rPr>
        <w:t>Statut de profitabilité pour identifier les commandes hautement rentables ou à perte.</w:t>
      </w:r>
    </w:p>
    <w:p w14:paraId="163DC1CE" w14:textId="77777777" w:rsidR="00973A08" w:rsidRPr="00973A08" w:rsidRDefault="00973A08" w:rsidP="00973A08">
      <w:pPr>
        <w:rPr>
          <w:rFonts w:ascii="ADLaM Display" w:hAnsi="ADLaM Display" w:cs="ADLaM Display"/>
          <w:b/>
          <w:bCs/>
          <w:sz w:val="28"/>
          <w:szCs w:val="28"/>
        </w:rPr>
      </w:pPr>
      <w:r w:rsidRPr="00973A08">
        <w:rPr>
          <w:rFonts w:ascii="ADLaM Display" w:hAnsi="ADLaM Display" w:cs="ADLaM Display"/>
          <w:b/>
          <w:bCs/>
          <w:sz w:val="28"/>
          <w:szCs w:val="28"/>
        </w:rPr>
        <w:lastRenderedPageBreak/>
        <w:t xml:space="preserve">6. </w:t>
      </w:r>
      <w:r w:rsidRPr="00973A08">
        <w:rPr>
          <w:rFonts w:ascii="Segoe UI Emoji" w:hAnsi="Segoe UI Emoji" w:cs="Segoe UI Emoji"/>
          <w:b/>
          <w:bCs/>
          <w:sz w:val="28"/>
          <w:szCs w:val="28"/>
        </w:rPr>
        <w:t>🛡️</w:t>
      </w:r>
      <w:r w:rsidRPr="00973A08">
        <w:rPr>
          <w:rFonts w:ascii="ADLaM Display" w:hAnsi="ADLaM Display" w:cs="ADLaM Display"/>
          <w:b/>
          <w:bCs/>
          <w:sz w:val="28"/>
          <w:szCs w:val="28"/>
        </w:rPr>
        <w:t xml:space="preserve"> Phase 5 : Validation de la Cohérence</w:t>
      </w:r>
    </w:p>
    <w:p w14:paraId="5A40C856" w14:textId="77777777" w:rsidR="00973A08" w:rsidRPr="00973A08" w:rsidRDefault="00973A08" w:rsidP="00973A08">
      <w:pPr>
        <w:rPr>
          <w:rFonts w:ascii="Constantia" w:hAnsi="Constantia"/>
          <w:sz w:val="28"/>
          <w:szCs w:val="28"/>
        </w:rPr>
      </w:pPr>
      <w:r w:rsidRPr="00973A08">
        <w:rPr>
          <w:rFonts w:ascii="Constantia" w:hAnsi="Constantia"/>
          <w:sz w:val="28"/>
          <w:szCs w:val="28"/>
        </w:rPr>
        <w:t>Plusieurs tests de contrôle ont été effectués :</w:t>
      </w:r>
    </w:p>
    <w:p w14:paraId="0252768B" w14:textId="77777777" w:rsidR="00973A08" w:rsidRPr="00973A08" w:rsidRDefault="00973A08" w:rsidP="00BC11AF">
      <w:pPr>
        <w:numPr>
          <w:ilvl w:val="0"/>
          <w:numId w:val="11"/>
        </w:numPr>
        <w:jc w:val="both"/>
        <w:rPr>
          <w:rFonts w:ascii="Constantia" w:hAnsi="Constantia"/>
          <w:sz w:val="28"/>
          <w:szCs w:val="28"/>
        </w:rPr>
      </w:pPr>
      <w:r w:rsidRPr="00973A08">
        <w:rPr>
          <w:rFonts w:ascii="Segoe UI Emoji" w:hAnsi="Segoe UI Emoji" w:cs="Segoe UI Emoji"/>
          <w:b/>
          <w:bCs/>
          <w:sz w:val="28"/>
          <w:szCs w:val="28"/>
        </w:rPr>
        <w:t>⏱️</w:t>
      </w:r>
      <w:r w:rsidRPr="00973A08">
        <w:rPr>
          <w:rFonts w:ascii="Constantia" w:hAnsi="Constantia"/>
          <w:b/>
          <w:bCs/>
          <w:sz w:val="28"/>
          <w:szCs w:val="28"/>
        </w:rPr>
        <w:t xml:space="preserve"> Cohérence temporelle :</w:t>
      </w:r>
      <w:r w:rsidRPr="00973A08">
        <w:rPr>
          <w:rFonts w:ascii="Constantia" w:hAnsi="Constantia"/>
          <w:sz w:val="28"/>
          <w:szCs w:val="28"/>
        </w:rPr>
        <w:t> Vérification qu'aucune date d'expédition n'est antérieure à la commande.</w:t>
      </w:r>
    </w:p>
    <w:p w14:paraId="309A6A2B" w14:textId="77777777" w:rsidR="00973A08" w:rsidRPr="00973A08" w:rsidRDefault="00973A08" w:rsidP="00BC11AF">
      <w:pPr>
        <w:numPr>
          <w:ilvl w:val="0"/>
          <w:numId w:val="11"/>
        </w:numPr>
        <w:jc w:val="both"/>
        <w:rPr>
          <w:rFonts w:ascii="Constantia" w:hAnsi="Constantia"/>
          <w:sz w:val="28"/>
          <w:szCs w:val="28"/>
        </w:rPr>
      </w:pPr>
      <w:r w:rsidRPr="00973A08">
        <w:rPr>
          <w:rFonts w:ascii="Segoe UI Emoji" w:hAnsi="Segoe UI Emoji" w:cs="Segoe UI Emoji"/>
          <w:b/>
          <w:bCs/>
          <w:sz w:val="28"/>
          <w:szCs w:val="28"/>
        </w:rPr>
        <w:t>📍</w:t>
      </w:r>
      <w:r w:rsidRPr="00973A08">
        <w:rPr>
          <w:rFonts w:ascii="Constantia" w:hAnsi="Constantia"/>
          <w:b/>
          <w:bCs/>
          <w:sz w:val="28"/>
          <w:szCs w:val="28"/>
        </w:rPr>
        <w:t xml:space="preserve"> Intégrité géographique :</w:t>
      </w:r>
      <w:r w:rsidRPr="00973A08">
        <w:rPr>
          <w:rFonts w:ascii="Constantia" w:hAnsi="Constantia"/>
          <w:sz w:val="28"/>
          <w:szCs w:val="28"/>
        </w:rPr>
        <w:t> Détection et correction d'un code postal lié à deux villes différentes (Correction du doublon San Diego/</w:t>
      </w:r>
      <w:proofErr w:type="spellStart"/>
      <w:r w:rsidRPr="00973A08">
        <w:rPr>
          <w:rFonts w:ascii="Constantia" w:hAnsi="Constantia"/>
          <w:sz w:val="28"/>
          <w:szCs w:val="28"/>
        </w:rPr>
        <w:t>Encinitas</w:t>
      </w:r>
      <w:proofErr w:type="spellEnd"/>
      <w:r w:rsidRPr="00973A08">
        <w:rPr>
          <w:rFonts w:ascii="Constantia" w:hAnsi="Constantia"/>
          <w:sz w:val="28"/>
          <w:szCs w:val="28"/>
        </w:rPr>
        <w:t xml:space="preserve"> pour le code 92024).</w:t>
      </w:r>
    </w:p>
    <w:p w14:paraId="2EE7CBE4" w14:textId="77777777" w:rsidR="00973A08" w:rsidRPr="00973A08" w:rsidRDefault="00973A08" w:rsidP="00BC11AF">
      <w:pPr>
        <w:numPr>
          <w:ilvl w:val="0"/>
          <w:numId w:val="11"/>
        </w:numPr>
        <w:jc w:val="both"/>
        <w:rPr>
          <w:rFonts w:ascii="Constantia" w:hAnsi="Constantia"/>
          <w:sz w:val="28"/>
          <w:szCs w:val="28"/>
        </w:rPr>
      </w:pPr>
      <w:r w:rsidRPr="00973A08">
        <w:rPr>
          <w:rFonts w:ascii="Segoe UI Emoji" w:hAnsi="Segoe UI Emoji" w:cs="Segoe UI Emoji"/>
          <w:b/>
          <w:bCs/>
          <w:sz w:val="28"/>
          <w:szCs w:val="28"/>
        </w:rPr>
        <w:t>💵</w:t>
      </w:r>
      <w:r w:rsidRPr="00973A08">
        <w:rPr>
          <w:rFonts w:ascii="Constantia" w:hAnsi="Constantia"/>
          <w:b/>
          <w:bCs/>
          <w:sz w:val="28"/>
          <w:szCs w:val="28"/>
        </w:rPr>
        <w:t xml:space="preserve"> Logique financière :</w:t>
      </w:r>
      <w:r w:rsidRPr="00973A08">
        <w:rPr>
          <w:rFonts w:ascii="Constantia" w:hAnsi="Constantia"/>
          <w:sz w:val="28"/>
          <w:szCs w:val="28"/>
        </w:rPr>
        <w:t> Vérification que le profit n'excède pas les ventes et que les coûts sont positifs.</w:t>
      </w:r>
    </w:p>
    <w:p w14:paraId="0D85B343" w14:textId="77777777" w:rsidR="00973A08" w:rsidRPr="00973A08" w:rsidRDefault="00973A08" w:rsidP="00973A08">
      <w:pPr>
        <w:rPr>
          <w:rFonts w:ascii="ADLaM Display" w:hAnsi="ADLaM Display" w:cs="ADLaM Display"/>
          <w:b/>
          <w:bCs/>
          <w:sz w:val="28"/>
          <w:szCs w:val="28"/>
        </w:rPr>
      </w:pPr>
      <w:r w:rsidRPr="00973A08">
        <w:rPr>
          <w:rFonts w:ascii="ADLaM Display" w:hAnsi="ADLaM Display" w:cs="ADLaM Display"/>
          <w:b/>
          <w:bCs/>
          <w:sz w:val="28"/>
          <w:szCs w:val="28"/>
        </w:rPr>
        <w:t xml:space="preserve">7. </w:t>
      </w:r>
      <w:r w:rsidRPr="00973A08">
        <w:rPr>
          <w:rFonts w:ascii="Segoe UI Emoji" w:hAnsi="Segoe UI Emoji" w:cs="Segoe UI Emoji"/>
          <w:b/>
          <w:bCs/>
          <w:sz w:val="28"/>
          <w:szCs w:val="28"/>
        </w:rPr>
        <w:t>📥</w:t>
      </w:r>
      <w:r w:rsidRPr="00973A08">
        <w:rPr>
          <w:rFonts w:ascii="ADLaM Display" w:hAnsi="ADLaM Display" w:cs="ADLaM Display"/>
          <w:b/>
          <w:bCs/>
          <w:sz w:val="28"/>
          <w:szCs w:val="28"/>
        </w:rPr>
        <w:t xml:space="preserve"> Conclusion et Exportation</w:t>
      </w:r>
    </w:p>
    <w:p w14:paraId="5D3AC51D" w14:textId="77777777" w:rsidR="00973A08" w:rsidRPr="00973A08" w:rsidRDefault="00973A08" w:rsidP="00BC11AF">
      <w:pPr>
        <w:numPr>
          <w:ilvl w:val="0"/>
          <w:numId w:val="12"/>
        </w:numPr>
        <w:jc w:val="both"/>
        <w:rPr>
          <w:rFonts w:ascii="Constantia" w:hAnsi="Constantia"/>
          <w:sz w:val="28"/>
          <w:szCs w:val="28"/>
        </w:rPr>
      </w:pPr>
      <w:r w:rsidRPr="00973A08">
        <w:rPr>
          <w:rFonts w:ascii="Segoe UI Emoji" w:hAnsi="Segoe UI Emoji" w:cs="Segoe UI Emoji"/>
          <w:b/>
          <w:bCs/>
          <w:sz w:val="28"/>
          <w:szCs w:val="28"/>
        </w:rPr>
        <w:t>📄</w:t>
      </w:r>
      <w:r w:rsidRPr="00973A08">
        <w:rPr>
          <w:rFonts w:ascii="Constantia" w:hAnsi="Constantia"/>
          <w:b/>
          <w:bCs/>
          <w:sz w:val="28"/>
          <w:szCs w:val="28"/>
        </w:rPr>
        <w:t xml:space="preserve"> Nom du fichier final :</w:t>
      </w:r>
      <w:r w:rsidRPr="00973A08">
        <w:rPr>
          <w:rFonts w:ascii="Constantia" w:hAnsi="Constantia"/>
          <w:sz w:val="28"/>
          <w:szCs w:val="28"/>
        </w:rPr>
        <w:t> superstore_clean.csv.</w:t>
      </w:r>
    </w:p>
    <w:p w14:paraId="32A8D715" w14:textId="77777777" w:rsidR="00973A08" w:rsidRPr="00973A08" w:rsidRDefault="00973A08" w:rsidP="00BC11AF">
      <w:pPr>
        <w:numPr>
          <w:ilvl w:val="0"/>
          <w:numId w:val="12"/>
        </w:numPr>
        <w:jc w:val="both"/>
        <w:rPr>
          <w:rFonts w:ascii="Constantia" w:hAnsi="Constantia"/>
          <w:sz w:val="28"/>
          <w:szCs w:val="28"/>
        </w:rPr>
      </w:pPr>
      <w:r w:rsidRPr="00973A08">
        <w:rPr>
          <w:rFonts w:ascii="Segoe UI Emoji" w:hAnsi="Segoe UI Emoji" w:cs="Segoe UI Emoji"/>
          <w:b/>
          <w:bCs/>
          <w:sz w:val="28"/>
          <w:szCs w:val="28"/>
        </w:rPr>
        <w:t>💾</w:t>
      </w:r>
      <w:r w:rsidRPr="00973A08">
        <w:rPr>
          <w:rFonts w:ascii="Constantia" w:hAnsi="Constantia"/>
          <w:b/>
          <w:bCs/>
          <w:sz w:val="28"/>
          <w:szCs w:val="28"/>
        </w:rPr>
        <w:t xml:space="preserve"> Format d'exportation :</w:t>
      </w:r>
      <w:r w:rsidRPr="00973A08">
        <w:rPr>
          <w:rFonts w:ascii="Constantia" w:hAnsi="Constantia"/>
          <w:sz w:val="28"/>
          <w:szCs w:val="28"/>
        </w:rPr>
        <w:t> Encodage utf-8-sig pour assurer la compatibilité avec Microsoft Excel et les caractères spéciaux.</w:t>
      </w:r>
    </w:p>
    <w:p w14:paraId="1250098A" w14:textId="77777777" w:rsidR="00973A08" w:rsidRPr="00973A08" w:rsidRDefault="00973A08" w:rsidP="00BC11AF">
      <w:pPr>
        <w:numPr>
          <w:ilvl w:val="0"/>
          <w:numId w:val="12"/>
        </w:numPr>
        <w:jc w:val="both"/>
        <w:rPr>
          <w:rFonts w:ascii="Constantia" w:hAnsi="Constantia"/>
          <w:sz w:val="28"/>
          <w:szCs w:val="28"/>
        </w:rPr>
      </w:pPr>
      <w:r w:rsidRPr="00973A08">
        <w:rPr>
          <w:rFonts w:ascii="Segoe UI Emoji" w:hAnsi="Segoe UI Emoji" w:cs="Segoe UI Emoji"/>
          <w:b/>
          <w:bCs/>
          <w:sz w:val="28"/>
          <w:szCs w:val="28"/>
        </w:rPr>
        <w:t>🏁</w:t>
      </w:r>
      <w:r w:rsidRPr="00973A08">
        <w:rPr>
          <w:rFonts w:ascii="Constantia" w:hAnsi="Constantia"/>
          <w:b/>
          <w:bCs/>
          <w:sz w:val="28"/>
          <w:szCs w:val="28"/>
        </w:rPr>
        <w:t xml:space="preserve"> État final :</w:t>
      </w:r>
      <w:r w:rsidRPr="00973A08">
        <w:rPr>
          <w:rFonts w:ascii="Constantia" w:hAnsi="Constantia"/>
          <w:sz w:val="28"/>
          <w:szCs w:val="28"/>
        </w:rPr>
        <w:t xml:space="preserve"> Le </w:t>
      </w:r>
      <w:proofErr w:type="spellStart"/>
      <w:r w:rsidRPr="00973A08">
        <w:rPr>
          <w:rFonts w:ascii="Constantia" w:hAnsi="Constantia"/>
          <w:sz w:val="28"/>
          <w:szCs w:val="28"/>
        </w:rPr>
        <w:t>dataset</w:t>
      </w:r>
      <w:proofErr w:type="spellEnd"/>
      <w:r w:rsidRPr="00973A08">
        <w:rPr>
          <w:rFonts w:ascii="Constantia" w:hAnsi="Constantia"/>
          <w:sz w:val="28"/>
          <w:szCs w:val="28"/>
        </w:rPr>
        <w:t xml:space="preserve"> est désormais structuré, indexé et prêt pour être importé dans une base de données SQL ou un outil de visualisation (</w:t>
      </w:r>
      <w:r w:rsidRPr="00973A08">
        <w:rPr>
          <w:rFonts w:ascii="Constantia" w:hAnsi="Constantia"/>
          <w:b/>
          <w:bCs/>
          <w:sz w:val="28"/>
          <w:szCs w:val="28"/>
        </w:rPr>
        <w:t>Tableau/Power BI</w:t>
      </w:r>
      <w:r w:rsidRPr="00973A08">
        <w:rPr>
          <w:rFonts w:ascii="Constantia" w:hAnsi="Constantia"/>
          <w:sz w:val="28"/>
          <w:szCs w:val="28"/>
        </w:rPr>
        <w:t xml:space="preserve">). </w:t>
      </w:r>
      <w:r w:rsidRPr="00973A08">
        <w:rPr>
          <w:rFonts w:ascii="Segoe UI Emoji" w:hAnsi="Segoe UI Emoji" w:cs="Segoe UI Emoji"/>
          <w:sz w:val="28"/>
          <w:szCs w:val="28"/>
        </w:rPr>
        <w:t>🌟</w:t>
      </w:r>
    </w:p>
    <w:p w14:paraId="31009666" w14:textId="77777777" w:rsidR="00973A08" w:rsidRDefault="00973A08"/>
    <w:sectPr w:rsidR="00973A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95200"/>
    <w:multiLevelType w:val="multilevel"/>
    <w:tmpl w:val="0174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F3AC4"/>
    <w:multiLevelType w:val="multilevel"/>
    <w:tmpl w:val="6E401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A66B7"/>
    <w:multiLevelType w:val="multilevel"/>
    <w:tmpl w:val="B426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F2C41"/>
    <w:multiLevelType w:val="multilevel"/>
    <w:tmpl w:val="CFC6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954D85"/>
    <w:multiLevelType w:val="multilevel"/>
    <w:tmpl w:val="661C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9D2EE4"/>
    <w:multiLevelType w:val="multilevel"/>
    <w:tmpl w:val="1976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195CCF"/>
    <w:multiLevelType w:val="multilevel"/>
    <w:tmpl w:val="8B82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AF4F86"/>
    <w:multiLevelType w:val="multilevel"/>
    <w:tmpl w:val="FC1A2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4D0595"/>
    <w:multiLevelType w:val="multilevel"/>
    <w:tmpl w:val="A530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220BA2"/>
    <w:multiLevelType w:val="multilevel"/>
    <w:tmpl w:val="EF02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3D253A"/>
    <w:multiLevelType w:val="multilevel"/>
    <w:tmpl w:val="90BC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085805"/>
    <w:multiLevelType w:val="multilevel"/>
    <w:tmpl w:val="F15E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03091">
    <w:abstractNumId w:val="11"/>
  </w:num>
  <w:num w:numId="2" w16cid:durableId="1499077614">
    <w:abstractNumId w:val="10"/>
  </w:num>
  <w:num w:numId="3" w16cid:durableId="1139230631">
    <w:abstractNumId w:val="7"/>
  </w:num>
  <w:num w:numId="4" w16cid:durableId="1800684926">
    <w:abstractNumId w:val="0"/>
  </w:num>
  <w:num w:numId="5" w16cid:durableId="1852915460">
    <w:abstractNumId w:val="4"/>
  </w:num>
  <w:num w:numId="6" w16cid:durableId="1680965164">
    <w:abstractNumId w:val="6"/>
  </w:num>
  <w:num w:numId="7" w16cid:durableId="1477334867">
    <w:abstractNumId w:val="5"/>
  </w:num>
  <w:num w:numId="8" w16cid:durableId="484399050">
    <w:abstractNumId w:val="8"/>
  </w:num>
  <w:num w:numId="9" w16cid:durableId="1865556060">
    <w:abstractNumId w:val="2"/>
  </w:num>
  <w:num w:numId="10" w16cid:durableId="1585140820">
    <w:abstractNumId w:val="3"/>
  </w:num>
  <w:num w:numId="11" w16cid:durableId="255015966">
    <w:abstractNumId w:val="9"/>
  </w:num>
  <w:num w:numId="12" w16cid:durableId="11143288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A08"/>
    <w:rsid w:val="001A0B88"/>
    <w:rsid w:val="00973A08"/>
    <w:rsid w:val="00BC11AF"/>
    <w:rsid w:val="00E63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88982"/>
  <w15:chartTrackingRefBased/>
  <w15:docId w15:val="{4E83B2C1-C302-4215-B7BF-5DDC8FF1B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73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73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73A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73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73A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73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73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73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73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73A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73A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73A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73A0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73A0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73A0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73A0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73A0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73A0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73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73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73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73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73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73A0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73A0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73A0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73A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73A0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73A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E9E374-09E8-4A26-AF02-59AD1D4DD7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1158</TotalTime>
  <Pages>3</Pages>
  <Words>508</Words>
  <Characters>2797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nordin saidi</dc:creator>
  <cp:keywords/>
  <dc:description/>
  <cp:lastModifiedBy>nordin saidi</cp:lastModifiedBy>
  <cp:revision>1</cp:revision>
  <dcterms:created xsi:type="dcterms:W3CDTF">2026-02-24T14:55:00Z</dcterms:created>
  <dcterms:modified xsi:type="dcterms:W3CDTF">2026-02-25T10:13:00Z</dcterms:modified>
</cp:coreProperties>
</file>