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7106"/>
      </w:tblGrid>
      <w:tr w:rsidR="00A56EA1" w:rsidTr="00AC7A95">
        <w:tc>
          <w:tcPr>
            <w:tcW w:w="1674" w:type="pct"/>
          </w:tcPr>
          <w:p w:rsidR="00A56EA1" w:rsidRDefault="00A56EA1" w:rsidP="007F5257">
            <w:pPr>
              <w:rPr>
                <w:rFonts w:asciiTheme="majorHAnsi" w:hAnsiTheme="majorHAnsi"/>
                <w:b/>
              </w:rPr>
            </w:pPr>
            <w:r>
              <w:rPr>
                <w:rFonts w:asciiTheme="majorHAnsi" w:hAnsiTheme="majorHAnsi"/>
                <w:b/>
                <w:noProof/>
                <w:lang w:eastAsia="fr-FR"/>
              </w:rPr>
              <w:drawing>
                <wp:inline distT="0" distB="0" distL="0" distR="0" wp14:anchorId="506033D8" wp14:editId="15B1C096">
                  <wp:extent cx="1591541" cy="889527"/>
                  <wp:effectExtent l="0" t="0" r="0" b="6350"/>
                  <wp:docPr id="1" name="Image 1" descr="S:\JULIE\AIMF général\Logo, couleurs\Logo AIMF ok\nouveau logo\Logo OK\Logo AIMF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JULIE\AIMF général\Logo, couleurs\Logo AIMF ok\nouveau logo\Logo OK\Logo AIMF 20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1490" cy="889498"/>
                          </a:xfrm>
                          <a:prstGeom prst="rect">
                            <a:avLst/>
                          </a:prstGeom>
                          <a:noFill/>
                          <a:ln>
                            <a:noFill/>
                          </a:ln>
                        </pic:spPr>
                      </pic:pic>
                    </a:graphicData>
                  </a:graphic>
                </wp:inline>
              </w:drawing>
            </w:r>
          </w:p>
        </w:tc>
        <w:tc>
          <w:tcPr>
            <w:tcW w:w="3326" w:type="pct"/>
          </w:tcPr>
          <w:p w:rsidR="00A56EA1" w:rsidRDefault="00A56EA1" w:rsidP="007F5257">
            <w:pPr>
              <w:jc w:val="right"/>
              <w:rPr>
                <w:rFonts w:asciiTheme="majorHAnsi" w:hAnsiTheme="majorHAnsi"/>
                <w:b/>
              </w:rPr>
            </w:pPr>
          </w:p>
          <w:p w:rsidR="00A56EA1" w:rsidRDefault="00A56EA1" w:rsidP="007F5257">
            <w:pPr>
              <w:jc w:val="right"/>
              <w:rPr>
                <w:rFonts w:asciiTheme="majorHAnsi" w:hAnsiTheme="majorHAnsi"/>
                <w:b/>
              </w:rPr>
            </w:pPr>
            <w:r>
              <w:rPr>
                <w:rFonts w:asciiTheme="majorHAnsi" w:hAnsiTheme="majorHAnsi"/>
                <w:b/>
              </w:rPr>
              <w:t>36</w:t>
            </w:r>
            <w:r w:rsidRPr="00F20005">
              <w:rPr>
                <w:rFonts w:asciiTheme="majorHAnsi" w:hAnsiTheme="majorHAnsi"/>
                <w:b/>
                <w:vertAlign w:val="superscript"/>
              </w:rPr>
              <w:t>ème</w:t>
            </w:r>
            <w:r>
              <w:rPr>
                <w:rFonts w:asciiTheme="majorHAnsi" w:hAnsiTheme="majorHAnsi"/>
                <w:b/>
              </w:rPr>
              <w:t xml:space="preserve"> Assemblée générale de l’AIMF</w:t>
            </w:r>
          </w:p>
          <w:p w:rsidR="00A56EA1" w:rsidRPr="00F20005" w:rsidRDefault="00A56EA1" w:rsidP="007F5257">
            <w:pPr>
              <w:jc w:val="right"/>
              <w:rPr>
                <w:rFonts w:asciiTheme="majorHAnsi" w:hAnsiTheme="majorHAnsi"/>
              </w:rPr>
            </w:pPr>
            <w:r w:rsidRPr="00F20005">
              <w:rPr>
                <w:rFonts w:asciiTheme="majorHAnsi" w:hAnsiTheme="majorHAnsi"/>
              </w:rPr>
              <w:t>Beyrouth, 28-30 septembre 2016</w:t>
            </w:r>
          </w:p>
        </w:tc>
      </w:tr>
    </w:tbl>
    <w:p w:rsidR="00DE6B53" w:rsidRDefault="00DE6B53"/>
    <w:p w:rsidR="00AC7A95" w:rsidRDefault="00AC7A95"/>
    <w:p w:rsidR="00A56EA1" w:rsidRDefault="00A56EA1" w:rsidP="006F310C">
      <w:pPr>
        <w:jc w:val="center"/>
        <w:rPr>
          <w:rFonts w:asciiTheme="majorHAnsi" w:hAnsiTheme="majorHAnsi"/>
          <w:b/>
          <w:sz w:val="20"/>
          <w:szCs w:val="20"/>
        </w:rPr>
      </w:pPr>
    </w:p>
    <w:p w:rsidR="00843D43" w:rsidRPr="006F310C" w:rsidRDefault="00843D43" w:rsidP="006F310C">
      <w:pPr>
        <w:jc w:val="center"/>
        <w:rPr>
          <w:rFonts w:asciiTheme="majorHAnsi" w:hAnsiTheme="majorHAnsi"/>
          <w:b/>
          <w:sz w:val="20"/>
          <w:szCs w:val="20"/>
        </w:rPr>
      </w:pPr>
      <w:r w:rsidRPr="006F310C">
        <w:rPr>
          <w:rFonts w:asciiTheme="majorHAnsi" w:hAnsiTheme="majorHAnsi"/>
          <w:b/>
          <w:sz w:val="20"/>
          <w:szCs w:val="20"/>
        </w:rPr>
        <w:t xml:space="preserve">Résolution sur la place et le rôle des Autorités locales au sein </w:t>
      </w:r>
      <w:r w:rsidRPr="00AC7A95">
        <w:rPr>
          <w:rFonts w:asciiTheme="majorHAnsi" w:hAnsiTheme="majorHAnsi"/>
          <w:b/>
          <w:sz w:val="20"/>
          <w:szCs w:val="20"/>
        </w:rPr>
        <w:t>de la Francophonie</w:t>
      </w:r>
    </w:p>
    <w:p w:rsidR="00843D43" w:rsidRPr="006F310C" w:rsidRDefault="00843D43">
      <w:pPr>
        <w:rPr>
          <w:rFonts w:asciiTheme="majorHAnsi" w:hAnsiTheme="majorHAnsi"/>
          <w:sz w:val="20"/>
          <w:szCs w:val="20"/>
        </w:rPr>
      </w:pPr>
    </w:p>
    <w:p w:rsidR="0016323D" w:rsidRDefault="0016323D" w:rsidP="009D7605">
      <w:pPr>
        <w:jc w:val="both"/>
        <w:rPr>
          <w:rFonts w:asciiTheme="majorHAnsi" w:hAnsiTheme="majorHAnsi"/>
          <w:sz w:val="20"/>
          <w:szCs w:val="20"/>
        </w:rPr>
      </w:pPr>
    </w:p>
    <w:p w:rsidR="00AC7A95" w:rsidRDefault="00AC7A95" w:rsidP="009D7605">
      <w:pPr>
        <w:jc w:val="both"/>
        <w:rPr>
          <w:rFonts w:asciiTheme="majorHAnsi" w:hAnsiTheme="majorHAnsi"/>
          <w:sz w:val="20"/>
          <w:szCs w:val="20"/>
        </w:rPr>
      </w:pPr>
      <w:bookmarkStart w:id="0" w:name="_GoBack"/>
      <w:bookmarkEnd w:id="0"/>
    </w:p>
    <w:p w:rsidR="00843D43" w:rsidRPr="006F310C" w:rsidRDefault="00843D43" w:rsidP="009D7605">
      <w:pPr>
        <w:jc w:val="both"/>
        <w:rPr>
          <w:rFonts w:asciiTheme="majorHAnsi" w:hAnsiTheme="majorHAnsi"/>
          <w:sz w:val="20"/>
          <w:szCs w:val="20"/>
        </w:rPr>
      </w:pPr>
      <w:r w:rsidRPr="006F310C">
        <w:rPr>
          <w:rFonts w:asciiTheme="majorHAnsi" w:hAnsiTheme="majorHAnsi"/>
          <w:sz w:val="20"/>
          <w:szCs w:val="20"/>
        </w:rPr>
        <w:t>A l’occasion de la 36ème Assemblée générale de l’Association Internationale des Maires Francophones, les maires francophones</w:t>
      </w:r>
      <w:r w:rsidR="006F310C">
        <w:rPr>
          <w:rFonts w:asciiTheme="majorHAnsi" w:hAnsiTheme="majorHAnsi"/>
          <w:sz w:val="20"/>
          <w:szCs w:val="20"/>
        </w:rPr>
        <w:t>,</w:t>
      </w:r>
      <w:r w:rsidR="005D252A">
        <w:rPr>
          <w:rFonts w:asciiTheme="majorHAnsi" w:hAnsiTheme="majorHAnsi"/>
          <w:sz w:val="20"/>
          <w:szCs w:val="20"/>
        </w:rPr>
        <w:t xml:space="preserve"> réunis à Beyrouth,</w:t>
      </w:r>
    </w:p>
    <w:p w:rsidR="00843D43" w:rsidRPr="006F310C" w:rsidRDefault="00843D43" w:rsidP="009D7605">
      <w:pPr>
        <w:jc w:val="both"/>
        <w:rPr>
          <w:rFonts w:asciiTheme="majorHAnsi" w:hAnsiTheme="majorHAnsi"/>
          <w:sz w:val="20"/>
          <w:szCs w:val="20"/>
        </w:rPr>
      </w:pPr>
    </w:p>
    <w:p w:rsidR="00843D43" w:rsidRDefault="00843D43" w:rsidP="009D7605">
      <w:pPr>
        <w:jc w:val="both"/>
        <w:rPr>
          <w:rFonts w:asciiTheme="majorHAnsi" w:hAnsiTheme="majorHAnsi"/>
          <w:sz w:val="20"/>
          <w:szCs w:val="20"/>
        </w:rPr>
      </w:pPr>
      <w:r>
        <w:rPr>
          <w:rFonts w:asciiTheme="majorHAnsi" w:hAnsiTheme="majorHAnsi"/>
          <w:sz w:val="20"/>
          <w:szCs w:val="20"/>
        </w:rPr>
        <w:t xml:space="preserve">Rappelant la contribution de l’Association Internationale des Maires Francophones aux objectifs de l’Organisation Internationale de la Francophonie grâce à son action de proximité, </w:t>
      </w:r>
    </w:p>
    <w:p w:rsidR="00843D43" w:rsidRDefault="00843D43" w:rsidP="009D7605">
      <w:pPr>
        <w:jc w:val="both"/>
        <w:rPr>
          <w:rFonts w:asciiTheme="majorHAnsi" w:hAnsiTheme="majorHAnsi"/>
          <w:sz w:val="20"/>
          <w:szCs w:val="20"/>
        </w:rPr>
      </w:pPr>
    </w:p>
    <w:p w:rsidR="00843D43" w:rsidRDefault="00843D43" w:rsidP="009D7605">
      <w:pPr>
        <w:jc w:val="both"/>
        <w:rPr>
          <w:rFonts w:asciiTheme="majorHAnsi" w:hAnsiTheme="majorHAnsi"/>
          <w:sz w:val="20"/>
          <w:szCs w:val="20"/>
        </w:rPr>
      </w:pPr>
      <w:r>
        <w:rPr>
          <w:rFonts w:asciiTheme="majorHAnsi" w:hAnsiTheme="majorHAnsi"/>
          <w:sz w:val="20"/>
          <w:szCs w:val="20"/>
        </w:rPr>
        <w:t xml:space="preserve">Rappelant la reconnaissance de cette action par la Déclaration du Sommet des Chefs d’Etat francophones lors du Sommet de Cotonou en 1990 et les Déclarations suivantes, et de son rôle </w:t>
      </w:r>
      <w:r w:rsidR="009D7605">
        <w:rPr>
          <w:rFonts w:asciiTheme="majorHAnsi" w:hAnsiTheme="majorHAnsi"/>
          <w:sz w:val="20"/>
          <w:szCs w:val="20"/>
        </w:rPr>
        <w:t xml:space="preserve">initial </w:t>
      </w:r>
      <w:r>
        <w:rPr>
          <w:rFonts w:asciiTheme="majorHAnsi" w:hAnsiTheme="majorHAnsi"/>
          <w:sz w:val="20"/>
          <w:szCs w:val="20"/>
        </w:rPr>
        <w:t>d’</w:t>
      </w:r>
      <w:r w:rsidR="009D7605">
        <w:rPr>
          <w:rFonts w:asciiTheme="majorHAnsi" w:hAnsiTheme="majorHAnsi"/>
          <w:sz w:val="20"/>
          <w:szCs w:val="20"/>
        </w:rPr>
        <w:t>O</w:t>
      </w:r>
      <w:r>
        <w:rPr>
          <w:rFonts w:asciiTheme="majorHAnsi" w:hAnsiTheme="majorHAnsi"/>
          <w:sz w:val="20"/>
          <w:szCs w:val="20"/>
        </w:rPr>
        <w:t xml:space="preserve">pérateur décrit par la Charte de la Francophonie, Accord intergouvernemental adopté à Antananarivo en 2005, </w:t>
      </w:r>
    </w:p>
    <w:p w:rsidR="00843D43" w:rsidRDefault="00843D43" w:rsidP="009D7605">
      <w:pPr>
        <w:jc w:val="both"/>
        <w:rPr>
          <w:rFonts w:asciiTheme="majorHAnsi" w:hAnsiTheme="majorHAnsi"/>
          <w:sz w:val="20"/>
          <w:szCs w:val="20"/>
        </w:rPr>
      </w:pPr>
    </w:p>
    <w:p w:rsidR="00843D43" w:rsidRDefault="00843D43" w:rsidP="009D7605">
      <w:pPr>
        <w:jc w:val="both"/>
        <w:rPr>
          <w:rFonts w:asciiTheme="majorHAnsi" w:hAnsiTheme="majorHAnsi"/>
          <w:sz w:val="20"/>
          <w:szCs w:val="20"/>
        </w:rPr>
      </w:pPr>
      <w:r>
        <w:rPr>
          <w:rFonts w:asciiTheme="majorHAnsi" w:hAnsiTheme="majorHAnsi"/>
          <w:sz w:val="20"/>
          <w:szCs w:val="20"/>
        </w:rPr>
        <w:t>Considérant que, depuis</w:t>
      </w:r>
      <w:r w:rsidRPr="00493EB6">
        <w:rPr>
          <w:rFonts w:asciiTheme="majorHAnsi" w:hAnsiTheme="majorHAnsi"/>
          <w:sz w:val="20"/>
          <w:szCs w:val="20"/>
        </w:rPr>
        <w:t xml:space="preserve"> 2007, la moit</w:t>
      </w:r>
      <w:r>
        <w:rPr>
          <w:rFonts w:asciiTheme="majorHAnsi" w:hAnsiTheme="majorHAnsi"/>
          <w:sz w:val="20"/>
          <w:szCs w:val="20"/>
        </w:rPr>
        <w:t>ié de la population mondiale vi</w:t>
      </w:r>
      <w:r w:rsidRPr="00493EB6">
        <w:rPr>
          <w:rFonts w:asciiTheme="majorHAnsi" w:hAnsiTheme="majorHAnsi"/>
          <w:sz w:val="20"/>
          <w:szCs w:val="20"/>
        </w:rPr>
        <w:t>t dans les villes</w:t>
      </w:r>
      <w:r>
        <w:rPr>
          <w:rFonts w:asciiTheme="majorHAnsi" w:hAnsiTheme="majorHAnsi"/>
          <w:sz w:val="20"/>
          <w:szCs w:val="20"/>
        </w:rPr>
        <w:t xml:space="preserve"> et que ce</w:t>
      </w:r>
      <w:r w:rsidRPr="00493EB6">
        <w:rPr>
          <w:rFonts w:asciiTheme="majorHAnsi" w:hAnsiTheme="majorHAnsi"/>
          <w:sz w:val="20"/>
          <w:szCs w:val="20"/>
        </w:rPr>
        <w:t>tte tendan</w:t>
      </w:r>
      <w:r w:rsidR="0016323D">
        <w:rPr>
          <w:rFonts w:asciiTheme="majorHAnsi" w:hAnsiTheme="majorHAnsi"/>
          <w:sz w:val="20"/>
          <w:szCs w:val="20"/>
        </w:rPr>
        <w:t xml:space="preserve">ce tend à s’accélérer </w:t>
      </w:r>
      <w:r>
        <w:rPr>
          <w:rFonts w:asciiTheme="majorHAnsi" w:hAnsiTheme="majorHAnsi"/>
          <w:sz w:val="20"/>
          <w:szCs w:val="20"/>
        </w:rPr>
        <w:t xml:space="preserve">; </w:t>
      </w:r>
      <w:r w:rsidRPr="00493EB6">
        <w:rPr>
          <w:rFonts w:asciiTheme="majorHAnsi" w:hAnsiTheme="majorHAnsi"/>
          <w:sz w:val="20"/>
          <w:szCs w:val="20"/>
        </w:rPr>
        <w:t xml:space="preserve">le  Fonds des Nations Unies pour la Population </w:t>
      </w:r>
      <w:r>
        <w:rPr>
          <w:rFonts w:asciiTheme="majorHAnsi" w:hAnsiTheme="majorHAnsi"/>
          <w:sz w:val="20"/>
          <w:szCs w:val="20"/>
        </w:rPr>
        <w:t>prévoyan</w:t>
      </w:r>
      <w:r w:rsidRPr="00493EB6">
        <w:rPr>
          <w:rFonts w:asciiTheme="majorHAnsi" w:hAnsiTheme="majorHAnsi"/>
          <w:sz w:val="20"/>
          <w:szCs w:val="20"/>
        </w:rPr>
        <w:t xml:space="preserve">t que </w:t>
      </w:r>
      <w:r>
        <w:rPr>
          <w:rFonts w:asciiTheme="majorHAnsi" w:hAnsiTheme="majorHAnsi"/>
          <w:sz w:val="20"/>
          <w:szCs w:val="20"/>
        </w:rPr>
        <w:t>cette proportion atteindra</w:t>
      </w:r>
      <w:r w:rsidRPr="00493EB6">
        <w:rPr>
          <w:rFonts w:asciiTheme="majorHAnsi" w:hAnsiTheme="majorHAnsi"/>
          <w:sz w:val="20"/>
          <w:szCs w:val="20"/>
        </w:rPr>
        <w:t xml:space="preserve"> 60 % en 2030.  </w:t>
      </w:r>
    </w:p>
    <w:p w:rsidR="00843D43" w:rsidRDefault="00843D43" w:rsidP="009D7605">
      <w:pPr>
        <w:jc w:val="both"/>
        <w:rPr>
          <w:rFonts w:asciiTheme="majorHAnsi" w:hAnsiTheme="majorHAnsi"/>
          <w:sz w:val="20"/>
          <w:szCs w:val="20"/>
        </w:rPr>
      </w:pPr>
    </w:p>
    <w:p w:rsidR="00843D43" w:rsidRPr="00493EB6" w:rsidRDefault="00843D43" w:rsidP="009D7605">
      <w:pPr>
        <w:jc w:val="both"/>
        <w:rPr>
          <w:rFonts w:asciiTheme="majorHAnsi" w:hAnsiTheme="majorHAnsi"/>
          <w:sz w:val="20"/>
          <w:szCs w:val="20"/>
        </w:rPr>
      </w:pPr>
      <w:r>
        <w:rPr>
          <w:rFonts w:asciiTheme="majorHAnsi" w:hAnsiTheme="majorHAnsi"/>
          <w:sz w:val="20"/>
          <w:szCs w:val="20"/>
        </w:rPr>
        <w:t>Considérant que l</w:t>
      </w:r>
      <w:r w:rsidRPr="00493EB6">
        <w:rPr>
          <w:rFonts w:asciiTheme="majorHAnsi" w:hAnsiTheme="majorHAnsi"/>
          <w:sz w:val="20"/>
          <w:szCs w:val="20"/>
        </w:rPr>
        <w:t>a population urbaine mondiale devrait augmenter de 2.5 milliards de personnes d’ici à 2050, avec près de 90% de cette croissance concentrée en Afrique et en Asie</w:t>
      </w:r>
      <w:r>
        <w:rPr>
          <w:rFonts w:asciiTheme="majorHAnsi" w:hAnsiTheme="majorHAnsi"/>
          <w:sz w:val="20"/>
          <w:szCs w:val="20"/>
        </w:rPr>
        <w:t xml:space="preserve">, qu’en 2050, les citadins </w:t>
      </w:r>
      <w:r w:rsidRPr="00493EB6">
        <w:rPr>
          <w:rFonts w:asciiTheme="majorHAnsi" w:hAnsiTheme="majorHAnsi"/>
          <w:sz w:val="20"/>
          <w:szCs w:val="20"/>
        </w:rPr>
        <w:t>représenter</w:t>
      </w:r>
      <w:r>
        <w:rPr>
          <w:rFonts w:asciiTheme="majorHAnsi" w:hAnsiTheme="majorHAnsi"/>
          <w:sz w:val="20"/>
          <w:szCs w:val="20"/>
        </w:rPr>
        <w:t>ont 66% de la population mondiale et que l</w:t>
      </w:r>
      <w:r w:rsidRPr="00493EB6">
        <w:rPr>
          <w:rFonts w:asciiTheme="majorHAnsi" w:hAnsiTheme="majorHAnsi"/>
          <w:sz w:val="20"/>
          <w:szCs w:val="20"/>
        </w:rPr>
        <w:t>a croissance urbaine la plus forte est attendue dans les villes africaines et asiatiques de 1 à 5 million d’habitants, et dans celles de</w:t>
      </w:r>
      <w:r>
        <w:rPr>
          <w:rFonts w:asciiTheme="majorHAnsi" w:hAnsiTheme="majorHAnsi"/>
          <w:sz w:val="20"/>
          <w:szCs w:val="20"/>
        </w:rPr>
        <w:t xml:space="preserve"> moins d’un million d’habitants, </w:t>
      </w:r>
    </w:p>
    <w:p w:rsidR="00843D43" w:rsidRPr="00493EB6" w:rsidRDefault="00843D43" w:rsidP="009D7605">
      <w:pPr>
        <w:jc w:val="both"/>
        <w:rPr>
          <w:rFonts w:asciiTheme="majorHAnsi" w:hAnsiTheme="majorHAnsi"/>
          <w:sz w:val="20"/>
          <w:szCs w:val="20"/>
        </w:rPr>
      </w:pPr>
    </w:p>
    <w:p w:rsidR="00843D43" w:rsidRPr="00493EB6" w:rsidRDefault="00843D43" w:rsidP="009D7605">
      <w:pPr>
        <w:jc w:val="both"/>
        <w:rPr>
          <w:rFonts w:asciiTheme="majorHAnsi" w:hAnsiTheme="majorHAnsi"/>
          <w:sz w:val="20"/>
          <w:szCs w:val="20"/>
        </w:rPr>
      </w:pPr>
      <w:r>
        <w:rPr>
          <w:rFonts w:asciiTheme="majorHAnsi" w:hAnsiTheme="majorHAnsi"/>
          <w:sz w:val="20"/>
          <w:szCs w:val="20"/>
        </w:rPr>
        <w:t>Rappelant que</w:t>
      </w:r>
      <w:r w:rsidRPr="00493EB6">
        <w:rPr>
          <w:rFonts w:asciiTheme="majorHAnsi" w:hAnsiTheme="majorHAnsi"/>
          <w:sz w:val="20"/>
          <w:szCs w:val="20"/>
        </w:rPr>
        <w:t xml:space="preserve"> c’est au </w:t>
      </w:r>
      <w:r>
        <w:rPr>
          <w:rFonts w:asciiTheme="majorHAnsi" w:hAnsiTheme="majorHAnsi"/>
          <w:sz w:val="20"/>
          <w:szCs w:val="20"/>
        </w:rPr>
        <w:t xml:space="preserve">niveau </w:t>
      </w:r>
      <w:r w:rsidRPr="00493EB6">
        <w:rPr>
          <w:rFonts w:asciiTheme="majorHAnsi" w:hAnsiTheme="majorHAnsi"/>
          <w:sz w:val="20"/>
          <w:szCs w:val="20"/>
        </w:rPr>
        <w:t xml:space="preserve">des territoires que se manifestent </w:t>
      </w:r>
      <w:r>
        <w:rPr>
          <w:rFonts w:asciiTheme="majorHAnsi" w:hAnsiTheme="majorHAnsi"/>
          <w:sz w:val="20"/>
          <w:szCs w:val="20"/>
        </w:rPr>
        <w:t>jouent et peuvent se régler de nombreux</w:t>
      </w:r>
      <w:r w:rsidRPr="00493EB6">
        <w:rPr>
          <w:rFonts w:asciiTheme="majorHAnsi" w:hAnsiTheme="majorHAnsi"/>
          <w:sz w:val="20"/>
          <w:szCs w:val="20"/>
        </w:rPr>
        <w:t xml:space="preserve"> défis actuels </w:t>
      </w:r>
      <w:r>
        <w:rPr>
          <w:rFonts w:asciiTheme="majorHAnsi" w:hAnsiTheme="majorHAnsi"/>
          <w:sz w:val="20"/>
          <w:szCs w:val="20"/>
        </w:rPr>
        <w:t>dont</w:t>
      </w:r>
      <w:r w:rsidRPr="00493EB6">
        <w:rPr>
          <w:rFonts w:asciiTheme="majorHAnsi" w:hAnsiTheme="majorHAnsi"/>
          <w:sz w:val="20"/>
          <w:szCs w:val="20"/>
        </w:rPr>
        <w:t xml:space="preserve"> </w:t>
      </w:r>
    </w:p>
    <w:p w:rsidR="00843D43" w:rsidRPr="00493EB6" w:rsidRDefault="00843D43" w:rsidP="009D7605">
      <w:pPr>
        <w:pStyle w:val="Paragraphedeliste"/>
        <w:numPr>
          <w:ilvl w:val="0"/>
          <w:numId w:val="1"/>
        </w:numPr>
        <w:jc w:val="both"/>
        <w:rPr>
          <w:rFonts w:asciiTheme="majorHAnsi" w:hAnsiTheme="majorHAnsi"/>
        </w:rPr>
      </w:pPr>
      <w:r w:rsidRPr="00493EB6">
        <w:rPr>
          <w:rFonts w:asciiTheme="majorHAnsi" w:hAnsiTheme="majorHAnsi"/>
        </w:rPr>
        <w:t xml:space="preserve">la lutte contre les changements climatiques, </w:t>
      </w:r>
    </w:p>
    <w:p w:rsidR="00843D43" w:rsidRPr="00493EB6" w:rsidRDefault="00843D43" w:rsidP="009D7605">
      <w:pPr>
        <w:pStyle w:val="Paragraphedeliste"/>
        <w:numPr>
          <w:ilvl w:val="0"/>
          <w:numId w:val="1"/>
        </w:numPr>
        <w:jc w:val="both"/>
        <w:rPr>
          <w:rFonts w:asciiTheme="majorHAnsi" w:hAnsiTheme="majorHAnsi"/>
        </w:rPr>
      </w:pPr>
      <w:r w:rsidRPr="00493EB6">
        <w:rPr>
          <w:rFonts w:asciiTheme="majorHAnsi" w:hAnsiTheme="majorHAnsi"/>
        </w:rPr>
        <w:t>les migrations : l’urbanisation est le fait de l’exode rural, mais aussi des migrations économiques entre les différents pays</w:t>
      </w:r>
    </w:p>
    <w:p w:rsidR="00843D43" w:rsidRPr="00493EB6" w:rsidRDefault="00843D43" w:rsidP="009D7605">
      <w:pPr>
        <w:pStyle w:val="Paragraphedeliste"/>
        <w:numPr>
          <w:ilvl w:val="0"/>
          <w:numId w:val="1"/>
        </w:numPr>
        <w:jc w:val="both"/>
        <w:rPr>
          <w:rFonts w:asciiTheme="majorHAnsi" w:hAnsiTheme="majorHAnsi"/>
        </w:rPr>
      </w:pPr>
      <w:r w:rsidRPr="00493EB6">
        <w:rPr>
          <w:rFonts w:asciiTheme="majorHAnsi" w:hAnsiTheme="majorHAnsi"/>
        </w:rPr>
        <w:t>l’accès aux services essentiels</w:t>
      </w:r>
    </w:p>
    <w:p w:rsidR="00843D43" w:rsidRPr="00493EB6" w:rsidRDefault="00843D43" w:rsidP="009D7605">
      <w:pPr>
        <w:pStyle w:val="Paragraphedeliste"/>
        <w:numPr>
          <w:ilvl w:val="0"/>
          <w:numId w:val="1"/>
        </w:numPr>
        <w:jc w:val="both"/>
        <w:rPr>
          <w:rFonts w:asciiTheme="majorHAnsi" w:hAnsiTheme="majorHAnsi"/>
        </w:rPr>
      </w:pPr>
      <w:r w:rsidRPr="00493EB6">
        <w:rPr>
          <w:rFonts w:asciiTheme="majorHAnsi" w:hAnsiTheme="majorHAnsi"/>
        </w:rPr>
        <w:t>l’Innovation</w:t>
      </w:r>
    </w:p>
    <w:p w:rsidR="00843D43" w:rsidRPr="00493EB6" w:rsidRDefault="00843D43" w:rsidP="009D7605">
      <w:pPr>
        <w:jc w:val="both"/>
        <w:rPr>
          <w:rFonts w:asciiTheme="majorHAnsi" w:hAnsiTheme="majorHAnsi"/>
          <w:sz w:val="20"/>
          <w:szCs w:val="20"/>
        </w:rPr>
      </w:pPr>
    </w:p>
    <w:p w:rsidR="00843D43" w:rsidRPr="00493EB6" w:rsidRDefault="00843D43" w:rsidP="009D7605">
      <w:pPr>
        <w:jc w:val="both"/>
        <w:rPr>
          <w:rFonts w:asciiTheme="majorHAnsi" w:hAnsiTheme="majorHAnsi"/>
          <w:sz w:val="20"/>
          <w:szCs w:val="20"/>
        </w:rPr>
      </w:pPr>
      <w:r>
        <w:rPr>
          <w:rFonts w:asciiTheme="majorHAnsi" w:hAnsiTheme="majorHAnsi"/>
          <w:sz w:val="20"/>
          <w:szCs w:val="20"/>
        </w:rPr>
        <w:t>Considérant que l</w:t>
      </w:r>
      <w:r w:rsidRPr="00493EB6">
        <w:rPr>
          <w:rFonts w:asciiTheme="majorHAnsi" w:hAnsiTheme="majorHAnsi"/>
          <w:sz w:val="20"/>
          <w:szCs w:val="20"/>
        </w:rPr>
        <w:t xml:space="preserve">es territoires urbains devenant de plus en plus importants, les acteurs qui représentent ces territoires </w:t>
      </w:r>
      <w:r>
        <w:rPr>
          <w:rFonts w:asciiTheme="majorHAnsi" w:hAnsiTheme="majorHAnsi"/>
          <w:sz w:val="20"/>
          <w:szCs w:val="20"/>
        </w:rPr>
        <w:t>sont aujourd’hui</w:t>
      </w:r>
      <w:r w:rsidRPr="00493EB6">
        <w:rPr>
          <w:rFonts w:asciiTheme="majorHAnsi" w:hAnsiTheme="majorHAnsi"/>
          <w:sz w:val="20"/>
          <w:szCs w:val="20"/>
        </w:rPr>
        <w:t xml:space="preserve"> incontournables pour proposer des solutions</w:t>
      </w:r>
      <w:r>
        <w:rPr>
          <w:rFonts w:asciiTheme="majorHAnsi" w:hAnsiTheme="majorHAnsi"/>
          <w:sz w:val="20"/>
          <w:szCs w:val="20"/>
        </w:rPr>
        <w:t>, que c’e</w:t>
      </w:r>
      <w:r w:rsidRPr="00493EB6">
        <w:rPr>
          <w:rFonts w:asciiTheme="majorHAnsi" w:hAnsiTheme="majorHAnsi"/>
          <w:sz w:val="20"/>
          <w:szCs w:val="20"/>
        </w:rPr>
        <w:t>st au niveau local que l’action publique est la plus concrète et la plus visible</w:t>
      </w:r>
      <w:r>
        <w:rPr>
          <w:rFonts w:asciiTheme="majorHAnsi" w:hAnsiTheme="majorHAnsi"/>
          <w:sz w:val="20"/>
          <w:szCs w:val="20"/>
        </w:rPr>
        <w:t xml:space="preserve"> et que les Autorités locales constituent</w:t>
      </w:r>
      <w:r w:rsidRPr="00493EB6">
        <w:rPr>
          <w:rFonts w:asciiTheme="majorHAnsi" w:hAnsiTheme="majorHAnsi"/>
          <w:sz w:val="20"/>
          <w:szCs w:val="20"/>
        </w:rPr>
        <w:t xml:space="preserve"> le 1</w:t>
      </w:r>
      <w:r w:rsidRPr="006F310C">
        <w:rPr>
          <w:rFonts w:asciiTheme="majorHAnsi" w:hAnsiTheme="majorHAnsi"/>
          <w:sz w:val="20"/>
          <w:szCs w:val="20"/>
        </w:rPr>
        <w:t>er</w:t>
      </w:r>
      <w:r w:rsidRPr="00493EB6">
        <w:rPr>
          <w:rFonts w:asciiTheme="majorHAnsi" w:hAnsiTheme="majorHAnsi"/>
          <w:sz w:val="20"/>
          <w:szCs w:val="20"/>
        </w:rPr>
        <w:t xml:space="preserve"> échelon politique pour les citoyens et le dernier rempart vers qui les populations se tournent lorsque</w:t>
      </w:r>
      <w:r>
        <w:rPr>
          <w:rFonts w:asciiTheme="majorHAnsi" w:hAnsiTheme="majorHAnsi"/>
          <w:sz w:val="20"/>
          <w:szCs w:val="20"/>
        </w:rPr>
        <w:t xml:space="preserve"> plus rien ne fonctionne, que les</w:t>
      </w:r>
      <w:r w:rsidRPr="00493EB6">
        <w:rPr>
          <w:rFonts w:asciiTheme="majorHAnsi" w:hAnsiTheme="majorHAnsi"/>
          <w:sz w:val="20"/>
          <w:szCs w:val="20"/>
        </w:rPr>
        <w:t xml:space="preserve"> crise</w:t>
      </w:r>
      <w:r>
        <w:rPr>
          <w:rFonts w:asciiTheme="majorHAnsi" w:hAnsiTheme="majorHAnsi"/>
          <w:sz w:val="20"/>
          <w:szCs w:val="20"/>
        </w:rPr>
        <w:t>s</w:t>
      </w:r>
      <w:r w:rsidRPr="00493EB6">
        <w:rPr>
          <w:rFonts w:asciiTheme="majorHAnsi" w:hAnsiTheme="majorHAnsi"/>
          <w:sz w:val="20"/>
          <w:szCs w:val="20"/>
        </w:rPr>
        <w:t xml:space="preserve"> se manifeste</w:t>
      </w:r>
      <w:r>
        <w:rPr>
          <w:rFonts w:asciiTheme="majorHAnsi" w:hAnsiTheme="majorHAnsi"/>
          <w:sz w:val="20"/>
          <w:szCs w:val="20"/>
        </w:rPr>
        <w:t>nt</w:t>
      </w:r>
      <w:r w:rsidRPr="00493EB6">
        <w:rPr>
          <w:rFonts w:asciiTheme="majorHAnsi" w:hAnsiTheme="majorHAnsi"/>
          <w:sz w:val="20"/>
          <w:szCs w:val="20"/>
        </w:rPr>
        <w:t>.</w:t>
      </w:r>
    </w:p>
    <w:p w:rsidR="00843D43" w:rsidRPr="00493EB6" w:rsidRDefault="00843D43" w:rsidP="009D7605">
      <w:pPr>
        <w:jc w:val="both"/>
        <w:rPr>
          <w:rFonts w:asciiTheme="majorHAnsi" w:hAnsiTheme="majorHAnsi"/>
          <w:sz w:val="20"/>
          <w:szCs w:val="20"/>
        </w:rPr>
      </w:pPr>
    </w:p>
    <w:p w:rsidR="00843D43" w:rsidRPr="00493EB6" w:rsidRDefault="00843D43" w:rsidP="009D7605">
      <w:pPr>
        <w:jc w:val="both"/>
        <w:rPr>
          <w:rFonts w:asciiTheme="majorHAnsi" w:hAnsiTheme="majorHAnsi"/>
          <w:sz w:val="20"/>
          <w:szCs w:val="20"/>
        </w:rPr>
      </w:pPr>
      <w:r>
        <w:rPr>
          <w:rFonts w:asciiTheme="majorHAnsi" w:hAnsiTheme="majorHAnsi"/>
          <w:sz w:val="20"/>
          <w:szCs w:val="20"/>
        </w:rPr>
        <w:t xml:space="preserve">Rappelant </w:t>
      </w:r>
      <w:r w:rsidRPr="00493EB6">
        <w:rPr>
          <w:rFonts w:asciiTheme="majorHAnsi" w:hAnsiTheme="majorHAnsi"/>
          <w:sz w:val="20"/>
          <w:szCs w:val="20"/>
        </w:rPr>
        <w:t>le 11</w:t>
      </w:r>
      <w:r w:rsidRPr="006F310C">
        <w:rPr>
          <w:rFonts w:asciiTheme="majorHAnsi" w:hAnsiTheme="majorHAnsi"/>
          <w:sz w:val="20"/>
          <w:szCs w:val="20"/>
        </w:rPr>
        <w:t>e</w:t>
      </w:r>
      <w:r w:rsidRPr="00493EB6">
        <w:rPr>
          <w:rFonts w:asciiTheme="majorHAnsi" w:hAnsiTheme="majorHAnsi"/>
          <w:sz w:val="20"/>
          <w:szCs w:val="20"/>
        </w:rPr>
        <w:t xml:space="preserve"> objectif </w:t>
      </w:r>
      <w:r>
        <w:rPr>
          <w:rFonts w:asciiTheme="majorHAnsi" w:hAnsiTheme="majorHAnsi"/>
          <w:sz w:val="20"/>
          <w:szCs w:val="20"/>
        </w:rPr>
        <w:t>de Développement Durable</w:t>
      </w:r>
      <w:r w:rsidR="009D7605">
        <w:rPr>
          <w:rFonts w:asciiTheme="majorHAnsi" w:hAnsiTheme="majorHAnsi"/>
          <w:sz w:val="20"/>
          <w:szCs w:val="20"/>
        </w:rPr>
        <w:t xml:space="preserve"> « Rendre les Villes inclusives, sûres, résilientes et durables »</w:t>
      </w:r>
      <w:r>
        <w:rPr>
          <w:rFonts w:asciiTheme="majorHAnsi" w:hAnsiTheme="majorHAnsi"/>
          <w:sz w:val="20"/>
          <w:szCs w:val="20"/>
        </w:rPr>
        <w:t xml:space="preserve"> </w:t>
      </w:r>
      <w:r w:rsidR="009D7605">
        <w:rPr>
          <w:rFonts w:asciiTheme="majorHAnsi" w:hAnsiTheme="majorHAnsi"/>
          <w:sz w:val="20"/>
          <w:szCs w:val="20"/>
        </w:rPr>
        <w:t xml:space="preserve">adopté par l’ensemble des Membres des Nations Unies </w:t>
      </w:r>
      <w:r w:rsidRPr="00493EB6">
        <w:rPr>
          <w:rFonts w:asciiTheme="majorHAnsi" w:hAnsiTheme="majorHAnsi"/>
          <w:sz w:val="20"/>
          <w:szCs w:val="20"/>
        </w:rPr>
        <w:t>et</w:t>
      </w:r>
      <w:r w:rsidR="006F310C">
        <w:rPr>
          <w:rFonts w:asciiTheme="majorHAnsi" w:hAnsiTheme="majorHAnsi"/>
          <w:sz w:val="20"/>
          <w:szCs w:val="20"/>
        </w:rPr>
        <w:t xml:space="preserve"> que</w:t>
      </w:r>
      <w:r w:rsidRPr="00493EB6">
        <w:rPr>
          <w:rFonts w:asciiTheme="majorHAnsi" w:hAnsiTheme="majorHAnsi"/>
          <w:sz w:val="20"/>
          <w:szCs w:val="20"/>
        </w:rPr>
        <w:t xml:space="preserve"> 60 % des cibles de l’ensemble des ODD relèvent pour tout ou partie</w:t>
      </w:r>
      <w:r w:rsidR="006F310C">
        <w:rPr>
          <w:rFonts w:asciiTheme="majorHAnsi" w:hAnsiTheme="majorHAnsi"/>
          <w:sz w:val="20"/>
          <w:szCs w:val="20"/>
        </w:rPr>
        <w:t xml:space="preserve"> de la compétence</w:t>
      </w:r>
      <w:r w:rsidRPr="00493EB6">
        <w:rPr>
          <w:rFonts w:asciiTheme="majorHAnsi" w:hAnsiTheme="majorHAnsi"/>
          <w:sz w:val="20"/>
          <w:szCs w:val="20"/>
        </w:rPr>
        <w:t xml:space="preserve"> des Autorités locales.</w:t>
      </w:r>
    </w:p>
    <w:p w:rsidR="00843D43" w:rsidRPr="006F310C" w:rsidRDefault="00843D43" w:rsidP="009D7605">
      <w:pPr>
        <w:jc w:val="both"/>
        <w:rPr>
          <w:rFonts w:asciiTheme="majorHAnsi" w:hAnsiTheme="majorHAnsi"/>
          <w:sz w:val="20"/>
          <w:szCs w:val="20"/>
        </w:rPr>
      </w:pPr>
    </w:p>
    <w:p w:rsidR="006F310C" w:rsidRPr="006F310C" w:rsidRDefault="006F310C" w:rsidP="009D7605">
      <w:pPr>
        <w:jc w:val="both"/>
        <w:rPr>
          <w:rFonts w:asciiTheme="majorHAnsi" w:hAnsiTheme="majorHAnsi"/>
          <w:sz w:val="20"/>
          <w:szCs w:val="20"/>
        </w:rPr>
      </w:pPr>
      <w:r w:rsidRPr="006F310C">
        <w:rPr>
          <w:rFonts w:asciiTheme="majorHAnsi" w:hAnsiTheme="majorHAnsi"/>
          <w:sz w:val="20"/>
          <w:szCs w:val="20"/>
        </w:rPr>
        <w:t>Rappelant que l’AIMF représente l’ensemble des autorités locales des pays francophones, à travers les maires, les Présidents des associations nationales d’élus locaux notamment de villes, départements, régions ou provinces,</w:t>
      </w:r>
    </w:p>
    <w:p w:rsidR="006F310C" w:rsidRPr="006F310C" w:rsidRDefault="006F310C" w:rsidP="009D7605">
      <w:pPr>
        <w:jc w:val="both"/>
        <w:rPr>
          <w:rFonts w:asciiTheme="majorHAnsi" w:hAnsiTheme="majorHAnsi"/>
          <w:sz w:val="20"/>
          <w:szCs w:val="20"/>
        </w:rPr>
      </w:pPr>
    </w:p>
    <w:p w:rsidR="00843D43" w:rsidRPr="006F310C" w:rsidRDefault="00843D43" w:rsidP="009D7605">
      <w:pPr>
        <w:jc w:val="both"/>
        <w:rPr>
          <w:rFonts w:asciiTheme="majorHAnsi" w:hAnsiTheme="majorHAnsi"/>
          <w:sz w:val="20"/>
          <w:szCs w:val="20"/>
        </w:rPr>
      </w:pPr>
      <w:r w:rsidRPr="006F310C">
        <w:rPr>
          <w:rFonts w:asciiTheme="majorHAnsi" w:hAnsiTheme="majorHAnsi"/>
          <w:sz w:val="20"/>
          <w:szCs w:val="20"/>
        </w:rPr>
        <w:t>Saluent la présence de Son Excellence Madame Michaëlle Jean, Secrétaire générale de la Francophonie, pour la première fois, présente à leur rassemblement,</w:t>
      </w:r>
      <w:r w:rsidR="006F310C" w:rsidRPr="006F310C">
        <w:rPr>
          <w:rFonts w:asciiTheme="majorHAnsi" w:hAnsiTheme="majorHAnsi"/>
          <w:sz w:val="20"/>
          <w:szCs w:val="20"/>
        </w:rPr>
        <w:t xml:space="preserve"> </w:t>
      </w:r>
    </w:p>
    <w:p w:rsidR="006F310C" w:rsidRPr="006F310C" w:rsidRDefault="006F310C" w:rsidP="009D7605">
      <w:pPr>
        <w:jc w:val="both"/>
        <w:rPr>
          <w:rFonts w:asciiTheme="majorHAnsi" w:hAnsiTheme="majorHAnsi"/>
          <w:sz w:val="20"/>
          <w:szCs w:val="20"/>
        </w:rPr>
      </w:pPr>
    </w:p>
    <w:p w:rsidR="00843D43" w:rsidRPr="006F310C" w:rsidRDefault="006F310C" w:rsidP="009D7605">
      <w:pPr>
        <w:jc w:val="both"/>
        <w:rPr>
          <w:rFonts w:asciiTheme="majorHAnsi" w:hAnsiTheme="majorHAnsi"/>
          <w:sz w:val="20"/>
          <w:szCs w:val="20"/>
        </w:rPr>
      </w:pPr>
      <w:r w:rsidRPr="006F310C">
        <w:rPr>
          <w:rFonts w:asciiTheme="majorHAnsi" w:hAnsiTheme="majorHAnsi"/>
          <w:sz w:val="20"/>
          <w:szCs w:val="20"/>
        </w:rPr>
        <w:t xml:space="preserve">Demandent </w:t>
      </w:r>
      <w:r w:rsidR="005D252A">
        <w:rPr>
          <w:rFonts w:asciiTheme="majorHAnsi" w:hAnsiTheme="majorHAnsi"/>
          <w:sz w:val="20"/>
          <w:szCs w:val="20"/>
        </w:rPr>
        <w:t>au</w:t>
      </w:r>
      <w:r w:rsidRPr="006F310C">
        <w:rPr>
          <w:rFonts w:asciiTheme="majorHAnsi" w:hAnsiTheme="majorHAnsi"/>
          <w:sz w:val="20"/>
          <w:szCs w:val="20"/>
        </w:rPr>
        <w:t xml:space="preserve"> Sommet des Chefs d’Etat francophone</w:t>
      </w:r>
      <w:r w:rsidR="00685B50">
        <w:rPr>
          <w:rFonts w:asciiTheme="majorHAnsi" w:hAnsiTheme="majorHAnsi"/>
          <w:sz w:val="20"/>
          <w:szCs w:val="20"/>
        </w:rPr>
        <w:t>s</w:t>
      </w:r>
      <w:r w:rsidR="00732B0B">
        <w:rPr>
          <w:rFonts w:asciiTheme="majorHAnsi" w:hAnsiTheme="majorHAnsi"/>
          <w:sz w:val="20"/>
          <w:szCs w:val="20"/>
        </w:rPr>
        <w:t xml:space="preserve"> qui se réunit</w:t>
      </w:r>
      <w:r w:rsidRPr="006F310C">
        <w:rPr>
          <w:rFonts w:asciiTheme="majorHAnsi" w:hAnsiTheme="majorHAnsi"/>
          <w:sz w:val="20"/>
          <w:szCs w:val="20"/>
        </w:rPr>
        <w:t xml:space="preserve"> </w:t>
      </w:r>
      <w:r w:rsidR="005D252A">
        <w:rPr>
          <w:rFonts w:asciiTheme="majorHAnsi" w:hAnsiTheme="majorHAnsi"/>
          <w:sz w:val="20"/>
          <w:szCs w:val="20"/>
        </w:rPr>
        <w:t>de reconnaître</w:t>
      </w:r>
      <w:r w:rsidRPr="006F310C">
        <w:rPr>
          <w:rFonts w:asciiTheme="majorHAnsi" w:hAnsiTheme="majorHAnsi"/>
          <w:sz w:val="20"/>
          <w:szCs w:val="20"/>
        </w:rPr>
        <w:t xml:space="preserve"> le rôle politique des maires en complémentarité </w:t>
      </w:r>
      <w:r w:rsidR="005D252A">
        <w:rPr>
          <w:rFonts w:asciiTheme="majorHAnsi" w:hAnsiTheme="majorHAnsi"/>
          <w:sz w:val="20"/>
          <w:szCs w:val="20"/>
        </w:rPr>
        <w:t>de</w:t>
      </w:r>
      <w:r w:rsidRPr="006F310C">
        <w:rPr>
          <w:rFonts w:asciiTheme="majorHAnsi" w:hAnsiTheme="majorHAnsi"/>
          <w:sz w:val="20"/>
          <w:szCs w:val="20"/>
        </w:rPr>
        <w:t xml:space="preserve"> leur action et que les modalités d’expression des élus locaux au sein de la Francophonie soit renforcé. Il s’agit notamment de conférer </w:t>
      </w:r>
      <w:r w:rsidR="009D7605">
        <w:rPr>
          <w:rFonts w:asciiTheme="majorHAnsi" w:hAnsiTheme="majorHAnsi"/>
          <w:sz w:val="20"/>
          <w:szCs w:val="20"/>
        </w:rPr>
        <w:t>à l’AIMF</w:t>
      </w:r>
      <w:r w:rsidRPr="006F310C">
        <w:rPr>
          <w:rFonts w:asciiTheme="majorHAnsi" w:hAnsiTheme="majorHAnsi"/>
          <w:sz w:val="20"/>
          <w:szCs w:val="20"/>
        </w:rPr>
        <w:t xml:space="preserve"> un statut qui permette </w:t>
      </w:r>
      <w:r w:rsidR="009D7605">
        <w:rPr>
          <w:rFonts w:asciiTheme="majorHAnsi" w:hAnsiTheme="majorHAnsi"/>
          <w:sz w:val="20"/>
          <w:szCs w:val="20"/>
        </w:rPr>
        <w:t xml:space="preserve">aux Autorités locales </w:t>
      </w:r>
      <w:r w:rsidRPr="006F310C">
        <w:rPr>
          <w:rFonts w:asciiTheme="majorHAnsi" w:hAnsiTheme="majorHAnsi"/>
          <w:sz w:val="20"/>
          <w:szCs w:val="20"/>
        </w:rPr>
        <w:t>de s’exprimer devant le Sommet des Chefs d’Etat et d’être consultée sur les grands enjeux intéressant la Francophonie.</w:t>
      </w:r>
    </w:p>
    <w:sectPr w:rsidR="00843D43" w:rsidRPr="006F310C" w:rsidSect="00AC7A9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926" w:rsidRDefault="00952926" w:rsidP="00843D43">
      <w:r>
        <w:separator/>
      </w:r>
    </w:p>
  </w:endnote>
  <w:endnote w:type="continuationSeparator" w:id="0">
    <w:p w:rsidR="00952926" w:rsidRDefault="00952926" w:rsidP="0084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926" w:rsidRDefault="00952926" w:rsidP="00843D43">
      <w:r>
        <w:separator/>
      </w:r>
    </w:p>
  </w:footnote>
  <w:footnote w:type="continuationSeparator" w:id="0">
    <w:p w:rsidR="00952926" w:rsidRDefault="00952926" w:rsidP="00843D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64582"/>
    <w:multiLevelType w:val="hybridMultilevel"/>
    <w:tmpl w:val="D50842DE"/>
    <w:lvl w:ilvl="0" w:tplc="AF30335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43"/>
    <w:rsid w:val="00080DB8"/>
    <w:rsid w:val="0016323D"/>
    <w:rsid w:val="002F00B6"/>
    <w:rsid w:val="005D252A"/>
    <w:rsid w:val="00685B50"/>
    <w:rsid w:val="006F310C"/>
    <w:rsid w:val="00732B0B"/>
    <w:rsid w:val="00843D43"/>
    <w:rsid w:val="00952926"/>
    <w:rsid w:val="009D7605"/>
    <w:rsid w:val="00A56EA1"/>
    <w:rsid w:val="00AC7A95"/>
    <w:rsid w:val="00C50E31"/>
    <w:rsid w:val="00DC0582"/>
    <w:rsid w:val="00DE6B5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82"/>
    <w:rPr>
      <w:sz w:val="24"/>
      <w:szCs w:val="24"/>
    </w:rPr>
  </w:style>
  <w:style w:type="paragraph" w:styleId="Titre1">
    <w:name w:val="heading 1"/>
    <w:basedOn w:val="Normal"/>
    <w:link w:val="Titre1Car"/>
    <w:qFormat/>
    <w:rsid w:val="00DC0582"/>
    <w:pPr>
      <w:spacing w:before="100" w:beforeAutospacing="1" w:after="100" w:afterAutospacing="1"/>
      <w:outlineLvl w:val="0"/>
    </w:pPr>
    <w:rPr>
      <w:rFonts w:asciiTheme="majorHAnsi" w:hAnsiTheme="majorHAnsi"/>
      <w:b/>
      <w:bCs/>
      <w:i/>
      <w:kern w:val="36"/>
      <w:sz w:val="72"/>
      <w:szCs w:val="48"/>
    </w:rPr>
  </w:style>
  <w:style w:type="paragraph" w:styleId="Titre4">
    <w:name w:val="heading 4"/>
    <w:basedOn w:val="Normal"/>
    <w:link w:val="Titre4Car"/>
    <w:qFormat/>
    <w:rsid w:val="00DC0582"/>
    <w:pPr>
      <w:spacing w:before="100" w:beforeAutospacing="1" w:after="100" w:afterAutospacing="1"/>
      <w:outlineLvl w:val="3"/>
    </w:pPr>
    <w:rPr>
      <w:b/>
      <w:bCs/>
    </w:rPr>
  </w:style>
  <w:style w:type="paragraph" w:styleId="Titre5">
    <w:name w:val="heading 5"/>
    <w:basedOn w:val="Normal"/>
    <w:link w:val="Titre5Car"/>
    <w:qFormat/>
    <w:rsid w:val="00DC0582"/>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DC0582"/>
    <w:rPr>
      <w:rFonts w:asciiTheme="majorHAnsi" w:hAnsiTheme="majorHAnsi"/>
      <w:b/>
      <w:bCs/>
      <w:i/>
      <w:kern w:val="36"/>
      <w:sz w:val="72"/>
      <w:szCs w:val="48"/>
    </w:rPr>
  </w:style>
  <w:style w:type="character" w:customStyle="1" w:styleId="Titre4Car">
    <w:name w:val="Titre 4 Car"/>
    <w:link w:val="Titre4"/>
    <w:rsid w:val="00DC0582"/>
    <w:rPr>
      <w:b/>
      <w:bCs/>
      <w:sz w:val="24"/>
      <w:szCs w:val="24"/>
    </w:rPr>
  </w:style>
  <w:style w:type="character" w:customStyle="1" w:styleId="Titre5Car">
    <w:name w:val="Titre 5 Car"/>
    <w:link w:val="Titre5"/>
    <w:rsid w:val="00DC0582"/>
    <w:rPr>
      <w:b/>
      <w:bCs/>
    </w:rPr>
  </w:style>
  <w:style w:type="paragraph" w:styleId="Notedebasdepage">
    <w:name w:val="footnote text"/>
    <w:aliases w:val="FOOTNOTES,fn,single space,footnote text,ft,ALTS FOOTNOTE,Footnote Text Char2 Char,Footnote Text Char1 Char Char,Footnote Text Char2 Char Char Char,Footnote Text Char1 Char Char Char Char,Footnote Text Char2 Char Char Char Char Char,f"/>
    <w:basedOn w:val="Normal"/>
    <w:link w:val="NotedebasdepageCar"/>
    <w:uiPriority w:val="99"/>
    <w:qFormat/>
    <w:rsid w:val="00DC0582"/>
    <w:rPr>
      <w:sz w:val="20"/>
      <w:szCs w:val="20"/>
    </w:rPr>
  </w:style>
  <w:style w:type="character" w:customStyle="1" w:styleId="NotedebasdepageCar">
    <w:name w:val="Note de bas de page Car"/>
    <w:aliases w:val="FOOTNOTES Car,fn Car,single space Car,footnote text Car,ft Car,ALTS FOOTNOTE Car,Footnote Text Char2 Char Car,Footnote Text Char1 Char Char Car,Footnote Text Char2 Char Char Char Car,Footnote Text Char1 Char Char Char Char Car"/>
    <w:basedOn w:val="Policepardfaut"/>
    <w:link w:val="Notedebasdepage"/>
    <w:uiPriority w:val="99"/>
    <w:rsid w:val="00DC0582"/>
  </w:style>
  <w:style w:type="character" w:styleId="lev">
    <w:name w:val="Strong"/>
    <w:qFormat/>
    <w:rsid w:val="00DC0582"/>
    <w:rPr>
      <w:b/>
      <w:bCs/>
    </w:rPr>
  </w:style>
  <w:style w:type="paragraph" w:styleId="Paragraphedeliste">
    <w:name w:val="List Paragraph"/>
    <w:basedOn w:val="Normal"/>
    <w:uiPriority w:val="34"/>
    <w:qFormat/>
    <w:rsid w:val="00DC0582"/>
    <w:pPr>
      <w:ind w:left="720"/>
      <w:contextualSpacing/>
    </w:pPr>
    <w:rPr>
      <w:sz w:val="20"/>
      <w:szCs w:val="20"/>
    </w:rPr>
  </w:style>
  <w:style w:type="paragraph" w:styleId="En-ttedetabledesmatires">
    <w:name w:val="TOC Heading"/>
    <w:basedOn w:val="Titre1"/>
    <w:next w:val="Normal"/>
    <w:uiPriority w:val="39"/>
    <w:unhideWhenUsed/>
    <w:qFormat/>
    <w:rsid w:val="00DC058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n-GB"/>
    </w:rPr>
  </w:style>
  <w:style w:type="paragraph" w:styleId="Notedefin">
    <w:name w:val="endnote text"/>
    <w:basedOn w:val="Normal"/>
    <w:link w:val="NotedefinCar"/>
    <w:uiPriority w:val="99"/>
    <w:unhideWhenUsed/>
    <w:rsid w:val="00843D43"/>
    <w:rPr>
      <w:sz w:val="20"/>
      <w:szCs w:val="20"/>
    </w:rPr>
  </w:style>
  <w:style w:type="character" w:customStyle="1" w:styleId="NotedefinCar">
    <w:name w:val="Note de fin Car"/>
    <w:basedOn w:val="Policepardfaut"/>
    <w:link w:val="Notedefin"/>
    <w:uiPriority w:val="99"/>
    <w:rsid w:val="00843D43"/>
  </w:style>
  <w:style w:type="character" w:styleId="Appelnotedebasdep">
    <w:name w:val="footnote reference"/>
    <w:basedOn w:val="Policepardfaut"/>
    <w:uiPriority w:val="99"/>
    <w:semiHidden/>
    <w:unhideWhenUsed/>
    <w:rsid w:val="00843D43"/>
    <w:rPr>
      <w:vertAlign w:val="superscript"/>
    </w:rPr>
  </w:style>
  <w:style w:type="table" w:styleId="Grilledutableau">
    <w:name w:val="Table Grid"/>
    <w:basedOn w:val="TableauNormal"/>
    <w:uiPriority w:val="59"/>
    <w:rsid w:val="00A56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56EA1"/>
    <w:rPr>
      <w:rFonts w:ascii="Tahoma" w:hAnsi="Tahoma" w:cs="Tahoma"/>
      <w:sz w:val="16"/>
      <w:szCs w:val="16"/>
    </w:rPr>
  </w:style>
  <w:style w:type="character" w:customStyle="1" w:styleId="TextedebullesCar">
    <w:name w:val="Texte de bulles Car"/>
    <w:basedOn w:val="Policepardfaut"/>
    <w:link w:val="Textedebulles"/>
    <w:uiPriority w:val="99"/>
    <w:semiHidden/>
    <w:rsid w:val="00A56E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82"/>
    <w:rPr>
      <w:sz w:val="24"/>
      <w:szCs w:val="24"/>
    </w:rPr>
  </w:style>
  <w:style w:type="paragraph" w:styleId="Titre1">
    <w:name w:val="heading 1"/>
    <w:basedOn w:val="Normal"/>
    <w:link w:val="Titre1Car"/>
    <w:qFormat/>
    <w:rsid w:val="00DC0582"/>
    <w:pPr>
      <w:spacing w:before="100" w:beforeAutospacing="1" w:after="100" w:afterAutospacing="1"/>
      <w:outlineLvl w:val="0"/>
    </w:pPr>
    <w:rPr>
      <w:rFonts w:asciiTheme="majorHAnsi" w:hAnsiTheme="majorHAnsi"/>
      <w:b/>
      <w:bCs/>
      <w:i/>
      <w:kern w:val="36"/>
      <w:sz w:val="72"/>
      <w:szCs w:val="48"/>
    </w:rPr>
  </w:style>
  <w:style w:type="paragraph" w:styleId="Titre4">
    <w:name w:val="heading 4"/>
    <w:basedOn w:val="Normal"/>
    <w:link w:val="Titre4Car"/>
    <w:qFormat/>
    <w:rsid w:val="00DC0582"/>
    <w:pPr>
      <w:spacing w:before="100" w:beforeAutospacing="1" w:after="100" w:afterAutospacing="1"/>
      <w:outlineLvl w:val="3"/>
    </w:pPr>
    <w:rPr>
      <w:b/>
      <w:bCs/>
    </w:rPr>
  </w:style>
  <w:style w:type="paragraph" w:styleId="Titre5">
    <w:name w:val="heading 5"/>
    <w:basedOn w:val="Normal"/>
    <w:link w:val="Titre5Car"/>
    <w:qFormat/>
    <w:rsid w:val="00DC0582"/>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DC0582"/>
    <w:rPr>
      <w:rFonts w:asciiTheme="majorHAnsi" w:hAnsiTheme="majorHAnsi"/>
      <w:b/>
      <w:bCs/>
      <w:i/>
      <w:kern w:val="36"/>
      <w:sz w:val="72"/>
      <w:szCs w:val="48"/>
    </w:rPr>
  </w:style>
  <w:style w:type="character" w:customStyle="1" w:styleId="Titre4Car">
    <w:name w:val="Titre 4 Car"/>
    <w:link w:val="Titre4"/>
    <w:rsid w:val="00DC0582"/>
    <w:rPr>
      <w:b/>
      <w:bCs/>
      <w:sz w:val="24"/>
      <w:szCs w:val="24"/>
    </w:rPr>
  </w:style>
  <w:style w:type="character" w:customStyle="1" w:styleId="Titre5Car">
    <w:name w:val="Titre 5 Car"/>
    <w:link w:val="Titre5"/>
    <w:rsid w:val="00DC0582"/>
    <w:rPr>
      <w:b/>
      <w:bCs/>
    </w:rPr>
  </w:style>
  <w:style w:type="paragraph" w:styleId="Notedebasdepage">
    <w:name w:val="footnote text"/>
    <w:aliases w:val="FOOTNOTES,fn,single space,footnote text,ft,ALTS FOOTNOTE,Footnote Text Char2 Char,Footnote Text Char1 Char Char,Footnote Text Char2 Char Char Char,Footnote Text Char1 Char Char Char Char,Footnote Text Char2 Char Char Char Char Char,f"/>
    <w:basedOn w:val="Normal"/>
    <w:link w:val="NotedebasdepageCar"/>
    <w:uiPriority w:val="99"/>
    <w:qFormat/>
    <w:rsid w:val="00DC0582"/>
    <w:rPr>
      <w:sz w:val="20"/>
      <w:szCs w:val="20"/>
    </w:rPr>
  </w:style>
  <w:style w:type="character" w:customStyle="1" w:styleId="NotedebasdepageCar">
    <w:name w:val="Note de bas de page Car"/>
    <w:aliases w:val="FOOTNOTES Car,fn Car,single space Car,footnote text Car,ft Car,ALTS FOOTNOTE Car,Footnote Text Char2 Char Car,Footnote Text Char1 Char Char Car,Footnote Text Char2 Char Char Char Car,Footnote Text Char1 Char Char Char Char Car"/>
    <w:basedOn w:val="Policepardfaut"/>
    <w:link w:val="Notedebasdepage"/>
    <w:uiPriority w:val="99"/>
    <w:rsid w:val="00DC0582"/>
  </w:style>
  <w:style w:type="character" w:styleId="lev">
    <w:name w:val="Strong"/>
    <w:qFormat/>
    <w:rsid w:val="00DC0582"/>
    <w:rPr>
      <w:b/>
      <w:bCs/>
    </w:rPr>
  </w:style>
  <w:style w:type="paragraph" w:styleId="Paragraphedeliste">
    <w:name w:val="List Paragraph"/>
    <w:basedOn w:val="Normal"/>
    <w:uiPriority w:val="34"/>
    <w:qFormat/>
    <w:rsid w:val="00DC0582"/>
    <w:pPr>
      <w:ind w:left="720"/>
      <w:contextualSpacing/>
    </w:pPr>
    <w:rPr>
      <w:sz w:val="20"/>
      <w:szCs w:val="20"/>
    </w:rPr>
  </w:style>
  <w:style w:type="paragraph" w:styleId="En-ttedetabledesmatires">
    <w:name w:val="TOC Heading"/>
    <w:basedOn w:val="Titre1"/>
    <w:next w:val="Normal"/>
    <w:uiPriority w:val="39"/>
    <w:unhideWhenUsed/>
    <w:qFormat/>
    <w:rsid w:val="00DC058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n-GB"/>
    </w:rPr>
  </w:style>
  <w:style w:type="paragraph" w:styleId="Notedefin">
    <w:name w:val="endnote text"/>
    <w:basedOn w:val="Normal"/>
    <w:link w:val="NotedefinCar"/>
    <w:uiPriority w:val="99"/>
    <w:unhideWhenUsed/>
    <w:rsid w:val="00843D43"/>
    <w:rPr>
      <w:sz w:val="20"/>
      <w:szCs w:val="20"/>
    </w:rPr>
  </w:style>
  <w:style w:type="character" w:customStyle="1" w:styleId="NotedefinCar">
    <w:name w:val="Note de fin Car"/>
    <w:basedOn w:val="Policepardfaut"/>
    <w:link w:val="Notedefin"/>
    <w:uiPriority w:val="99"/>
    <w:rsid w:val="00843D43"/>
  </w:style>
  <w:style w:type="character" w:styleId="Appelnotedebasdep">
    <w:name w:val="footnote reference"/>
    <w:basedOn w:val="Policepardfaut"/>
    <w:uiPriority w:val="99"/>
    <w:semiHidden/>
    <w:unhideWhenUsed/>
    <w:rsid w:val="00843D43"/>
    <w:rPr>
      <w:vertAlign w:val="superscript"/>
    </w:rPr>
  </w:style>
  <w:style w:type="table" w:styleId="Grilledutableau">
    <w:name w:val="Table Grid"/>
    <w:basedOn w:val="TableauNormal"/>
    <w:uiPriority w:val="59"/>
    <w:rsid w:val="00A56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56EA1"/>
    <w:rPr>
      <w:rFonts w:ascii="Tahoma" w:hAnsi="Tahoma" w:cs="Tahoma"/>
      <w:sz w:val="16"/>
      <w:szCs w:val="16"/>
    </w:rPr>
  </w:style>
  <w:style w:type="character" w:customStyle="1" w:styleId="TextedebullesCar">
    <w:name w:val="Texte de bulles Car"/>
    <w:basedOn w:val="Policepardfaut"/>
    <w:link w:val="Textedebulles"/>
    <w:uiPriority w:val="99"/>
    <w:semiHidden/>
    <w:rsid w:val="00A56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71D2252EB29C429FB9CA926C106315" ma:contentTypeVersion="10" ma:contentTypeDescription="Crée un document." ma:contentTypeScope="" ma:versionID="9529b56e4922a32688b5455200c5afb4">
  <xsd:schema xmlns:xsd="http://www.w3.org/2001/XMLSchema" xmlns:xs="http://www.w3.org/2001/XMLSchema" xmlns:p="http://schemas.microsoft.com/office/2006/metadata/properties" xmlns:ns2="8a187e50-b179-4c1f-ba61-f22483b977c0" xmlns:ns3="731c63f9-b14f-441b-8e3a-2e5887f2250f" targetNamespace="http://schemas.microsoft.com/office/2006/metadata/properties" ma:root="true" ma:fieldsID="75a081d02829b5fbbe4cd6e0e1e5d9ee" ns2:_="" ns3:_="">
    <xsd:import namespace="8a187e50-b179-4c1f-ba61-f22483b977c0"/>
    <xsd:import namespace="731c63f9-b14f-441b-8e3a-2e5887f225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87e50-b179-4c1f-ba61-f22483b97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1c63f9-b14f-441b-8e3a-2e5887f2250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214465-B0B1-4A47-B6EF-22E19BD3814D}"/>
</file>

<file path=customXml/itemProps2.xml><?xml version="1.0" encoding="utf-8"?>
<ds:datastoreItem xmlns:ds="http://schemas.openxmlformats.org/officeDocument/2006/customXml" ds:itemID="{D07115C0-EBFC-429E-B811-988CF77A3F7C}"/>
</file>

<file path=customXml/itemProps3.xml><?xml version="1.0" encoding="utf-8"?>
<ds:datastoreItem xmlns:ds="http://schemas.openxmlformats.org/officeDocument/2006/customXml" ds:itemID="{2222CEA0-A80B-4C82-A46F-49EC52A0B9CB}"/>
</file>

<file path=docProps/app.xml><?xml version="1.0" encoding="utf-8"?>
<Properties xmlns="http://schemas.openxmlformats.org/officeDocument/2006/extended-properties" xmlns:vt="http://schemas.openxmlformats.org/officeDocument/2006/docPropsVTypes">
  <Template>Normal</Template>
  <TotalTime>9</TotalTime>
  <Pages>1</Pages>
  <Words>520</Words>
  <Characters>2863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Ivision</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JABOEUF</dc:creator>
  <cp:lastModifiedBy>Julie GUILLAUME</cp:lastModifiedBy>
  <cp:revision>5</cp:revision>
  <dcterms:created xsi:type="dcterms:W3CDTF">2016-09-30T05:13:00Z</dcterms:created>
  <dcterms:modified xsi:type="dcterms:W3CDTF">2016-09-30T06:02:00Z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0x0101009C71D2252EB29C429FB9CA926C106315</vt:lpwstr>
  </property>
</Properties>
</file>