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FED076" w14:textId="5BEFF96D" w:rsidR="00481027" w:rsidRDefault="00481027" w:rsidP="00481027">
      <w:pPr>
        <w:spacing w:after="120"/>
        <w:rPr>
          <w:lang w:val="fr-FR"/>
        </w:rPr>
      </w:pPr>
      <w:r>
        <w:rPr>
          <w:lang w:val="fr-FR"/>
        </w:rPr>
        <w:t xml:space="preserve">                                                                            </w:t>
      </w:r>
      <w:r>
        <w:rPr>
          <w:noProof/>
          <w:lang w:val="fr-FR"/>
        </w:rPr>
        <w:drawing>
          <wp:inline distT="0" distB="0" distL="0" distR="0" wp14:anchorId="16647FBA" wp14:editId="2884CD20">
            <wp:extent cx="1160891" cy="1160891"/>
            <wp:effectExtent l="0" t="0" r="1270" b="127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5808" cy="1175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0BAB1" w14:textId="77777777" w:rsidR="00481027" w:rsidRDefault="00481027" w:rsidP="00481027">
      <w:pPr>
        <w:spacing w:after="120"/>
        <w:rPr>
          <w:lang w:val="fr-FR"/>
        </w:rPr>
      </w:pPr>
    </w:p>
    <w:p w14:paraId="420657DF" w14:textId="7FB9AF82" w:rsidR="00D81D8B" w:rsidRPr="00395CDB" w:rsidRDefault="00481027" w:rsidP="00481027">
      <w:pPr>
        <w:spacing w:after="120"/>
        <w:rPr>
          <w:lang w:val="fr-FR"/>
        </w:rPr>
      </w:pPr>
      <w:r>
        <w:rPr>
          <w:lang w:val="fr-FR"/>
        </w:rPr>
        <w:t xml:space="preserve">                           </w:t>
      </w:r>
      <w:r w:rsidR="008520CF" w:rsidRPr="00395CDB">
        <w:rPr>
          <w:rFonts w:ascii="Times New Roman" w:hAnsi="Times New Roman"/>
          <w:color w:val="000000"/>
          <w:lang w:val="fr-FR"/>
        </w:rPr>
        <w:t>REPUBLIQUE ALGERIENNE DEMOCRATIQUE ET POPULAIRE</w:t>
      </w:r>
    </w:p>
    <w:p w14:paraId="0865E673" w14:textId="77777777" w:rsidR="00D81D8B" w:rsidRPr="00395CDB" w:rsidRDefault="008520CF">
      <w:pPr>
        <w:spacing w:after="120"/>
        <w:jc w:val="center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lang w:val="fr-FR"/>
        </w:rPr>
        <w:t>Ministere</w:t>
      </w:r>
      <w:proofErr w:type="spellEnd"/>
      <w:r w:rsidRPr="00395CDB">
        <w:rPr>
          <w:rFonts w:ascii="Times New Roman" w:hAnsi="Times New Roman"/>
          <w:color w:val="000000"/>
          <w:lang w:val="fr-FR"/>
        </w:rPr>
        <w:t xml:space="preserve"> de l'Enseignement </w:t>
      </w:r>
      <w:proofErr w:type="spellStart"/>
      <w:r w:rsidRPr="00395CDB">
        <w:rPr>
          <w:rFonts w:ascii="Times New Roman" w:hAnsi="Times New Roman"/>
          <w:color w:val="000000"/>
          <w:lang w:val="fr-FR"/>
        </w:rPr>
        <w:t>Superieur</w:t>
      </w:r>
      <w:proofErr w:type="spellEnd"/>
      <w:r w:rsidRPr="00395CDB">
        <w:rPr>
          <w:rFonts w:ascii="Times New Roman" w:hAnsi="Times New Roman"/>
          <w:color w:val="000000"/>
          <w:lang w:val="fr-FR"/>
        </w:rPr>
        <w:t xml:space="preserve"> et de la Recherche Scientifique</w:t>
      </w:r>
    </w:p>
    <w:p w14:paraId="4846747C" w14:textId="77777777" w:rsidR="00D81D8B" w:rsidRPr="00395CDB" w:rsidRDefault="00D81D8B">
      <w:pPr>
        <w:rPr>
          <w:lang w:val="fr-FR"/>
        </w:rPr>
      </w:pPr>
    </w:p>
    <w:p w14:paraId="34F437E5" w14:textId="77777777" w:rsidR="00DA0916" w:rsidRPr="00395CDB" w:rsidRDefault="00DA0916" w:rsidP="00DA0916">
      <w:pPr>
        <w:spacing w:after="120"/>
        <w:jc w:val="center"/>
        <w:rPr>
          <w:lang w:val="fr-FR"/>
        </w:rPr>
      </w:pPr>
      <w:proofErr w:type="spellStart"/>
      <w:r w:rsidRPr="00395CDB">
        <w:rPr>
          <w:rFonts w:ascii="Times New Roman" w:hAnsi="Times New Roman"/>
          <w:b/>
          <w:color w:val="000000"/>
          <w:sz w:val="26"/>
          <w:lang w:val="fr-FR"/>
        </w:rPr>
        <w:t>Universite</w:t>
      </w:r>
      <w:proofErr w:type="spellEnd"/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 de Sciences et Technologies Houari Boumediene — USTHB</w:t>
      </w:r>
    </w:p>
    <w:p w14:paraId="18110BA9" w14:textId="77777777" w:rsidR="00DA0916" w:rsidRPr="00395CDB" w:rsidRDefault="00DA0916" w:rsidP="00DA0916">
      <w:pPr>
        <w:spacing w:after="120"/>
        <w:jc w:val="center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Faculte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d'Informatique</w:t>
      </w:r>
    </w:p>
    <w:p w14:paraId="60F90019" w14:textId="77777777" w:rsidR="00DA0916" w:rsidRPr="00395CDB" w:rsidRDefault="00DA0916" w:rsidP="00DA0916">
      <w:pPr>
        <w:spacing w:after="120"/>
        <w:jc w:val="center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Specialite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Informatique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Generale</w:t>
      </w:r>
      <w:proofErr w:type="spellEnd"/>
    </w:p>
    <w:p w14:paraId="71F67CB3" w14:textId="77777777" w:rsidR="00D81D8B" w:rsidRPr="00395CDB" w:rsidRDefault="00D81D8B">
      <w:pPr>
        <w:rPr>
          <w:lang w:val="fr-FR"/>
        </w:rPr>
      </w:pPr>
    </w:p>
    <w:p w14:paraId="181ACE26" w14:textId="77777777" w:rsidR="00D81D8B" w:rsidRPr="00395CDB" w:rsidRDefault="00D81D8B">
      <w:pPr>
        <w:rPr>
          <w:lang w:val="fr-FR"/>
        </w:rPr>
      </w:pPr>
    </w:p>
    <w:p w14:paraId="2AD33354" w14:textId="1BE64345" w:rsidR="00D81D8B" w:rsidRPr="00395CDB" w:rsidRDefault="008520CF" w:rsidP="003F61E7">
      <w:pPr>
        <w:spacing w:after="120"/>
        <w:jc w:val="center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8"/>
          <w:lang w:val="fr-FR"/>
        </w:rPr>
        <w:t>Projet de fin d'</w:t>
      </w:r>
      <w:proofErr w:type="spellStart"/>
      <w:r w:rsidRPr="00395CDB">
        <w:rPr>
          <w:rFonts w:ascii="Times New Roman" w:hAnsi="Times New Roman"/>
          <w:b/>
          <w:color w:val="000000"/>
          <w:sz w:val="28"/>
          <w:lang w:val="fr-FR"/>
        </w:rPr>
        <w:t>etudes</w:t>
      </w:r>
      <w:proofErr w:type="spellEnd"/>
      <w:r w:rsidRPr="00395CDB">
        <w:rPr>
          <w:rFonts w:ascii="Times New Roman" w:hAnsi="Times New Roman"/>
          <w:b/>
          <w:color w:val="000000"/>
          <w:sz w:val="28"/>
          <w:lang w:val="fr-FR"/>
        </w:rPr>
        <w:t xml:space="preserve"> pour l'obtention du </w:t>
      </w:r>
      <w:proofErr w:type="spellStart"/>
      <w:r w:rsidRPr="00395CDB">
        <w:rPr>
          <w:rFonts w:ascii="Times New Roman" w:hAnsi="Times New Roman"/>
          <w:b/>
          <w:color w:val="000000"/>
          <w:sz w:val="28"/>
          <w:lang w:val="fr-FR"/>
        </w:rPr>
        <w:t>diplome</w:t>
      </w:r>
      <w:proofErr w:type="spellEnd"/>
      <w:r w:rsidRPr="00395CDB">
        <w:rPr>
          <w:rFonts w:ascii="Times New Roman" w:hAnsi="Times New Roman"/>
          <w:b/>
          <w:color w:val="000000"/>
          <w:sz w:val="28"/>
          <w:lang w:val="fr-FR"/>
        </w:rPr>
        <w:t xml:space="preserve"> LICENCE</w:t>
      </w:r>
    </w:p>
    <w:p w14:paraId="0364E4B4" w14:textId="77777777" w:rsidR="00D81D8B" w:rsidRPr="00395CDB" w:rsidRDefault="00D81D8B">
      <w:pPr>
        <w:rPr>
          <w:lang w:val="fr-FR"/>
        </w:rPr>
      </w:pPr>
    </w:p>
    <w:p w14:paraId="58C139AC" w14:textId="14C0E983" w:rsidR="00D81D8B" w:rsidRDefault="00481027" w:rsidP="00481027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fr-FR"/>
        </w:rPr>
      </w:pPr>
      <w:r w:rsidRPr="00481027">
        <w:rPr>
          <w:rFonts w:ascii="Times New Roman" w:hAnsi="Times New Roman" w:cs="Times New Roman"/>
          <w:b/>
          <w:bCs/>
          <w:sz w:val="36"/>
          <w:szCs w:val="36"/>
          <w:lang w:val="fr-FR"/>
        </w:rPr>
        <w:t>Conception et réalisation d'une application mobile de réservation de vols avec intégration d'un système de recommandation de destinations.</w:t>
      </w:r>
    </w:p>
    <w:p w14:paraId="47CAF5B8" w14:textId="77777777" w:rsidR="00481027" w:rsidRPr="00481027" w:rsidRDefault="00481027" w:rsidP="00481027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fr-FR"/>
        </w:rPr>
      </w:pPr>
    </w:p>
    <w:p w14:paraId="07CE5B06" w14:textId="77777777" w:rsidR="00D81D8B" w:rsidRDefault="008520CF">
      <w:pPr>
        <w:spacing w:after="120"/>
        <w:jc w:val="center"/>
      </w:pPr>
      <w:proofErr w:type="spellStart"/>
      <w:r>
        <w:rPr>
          <w:rFonts w:ascii="Times New Roman" w:hAnsi="Times New Roman"/>
          <w:color w:val="000000"/>
          <w:sz w:val="24"/>
        </w:rPr>
        <w:t>Presente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gramStart"/>
      <w:r>
        <w:rPr>
          <w:rFonts w:ascii="Times New Roman" w:hAnsi="Times New Roman"/>
          <w:color w:val="000000"/>
          <w:sz w:val="24"/>
        </w:rPr>
        <w:t>p</w:t>
      </w:r>
      <w:r>
        <w:rPr>
          <w:rFonts w:ascii="Times New Roman" w:hAnsi="Times New Roman"/>
          <w:color w:val="000000"/>
          <w:sz w:val="24"/>
        </w:rPr>
        <w:t>ar :</w:t>
      </w:r>
      <w:proofErr w:type="gramEnd"/>
    </w:p>
    <w:p w14:paraId="12869900" w14:textId="77777777" w:rsidR="00D81D8B" w:rsidRDefault="008520CF">
      <w:pPr>
        <w:spacing w:after="120"/>
        <w:jc w:val="center"/>
      </w:pPr>
      <w:r>
        <w:rPr>
          <w:rFonts w:ascii="Times New Roman" w:hAnsi="Times New Roman"/>
          <w:b/>
          <w:color w:val="000000"/>
          <w:sz w:val="24"/>
        </w:rPr>
        <w:t>LADRAA MOHAMED BADREDDINE</w:t>
      </w:r>
    </w:p>
    <w:p w14:paraId="50A841BB" w14:textId="77777777" w:rsidR="00D81D8B" w:rsidRDefault="008520CF">
      <w:pPr>
        <w:spacing w:after="120"/>
        <w:jc w:val="center"/>
      </w:pPr>
      <w:r>
        <w:rPr>
          <w:rFonts w:ascii="Times New Roman" w:hAnsi="Times New Roman"/>
          <w:b/>
          <w:color w:val="000000"/>
          <w:sz w:val="24"/>
        </w:rPr>
        <w:t>BENFATTOUM MOHAMED</w:t>
      </w:r>
    </w:p>
    <w:p w14:paraId="61EE8DA1" w14:textId="77777777" w:rsidR="00D81D8B" w:rsidRPr="00395CDB" w:rsidRDefault="008520CF">
      <w:pPr>
        <w:spacing w:after="120"/>
        <w:jc w:val="center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4"/>
          <w:lang w:val="fr-FR"/>
        </w:rPr>
        <w:t>KEZOUIT OMAR</w:t>
      </w:r>
    </w:p>
    <w:p w14:paraId="17BC4C82" w14:textId="77777777" w:rsidR="00D81D8B" w:rsidRPr="00395CDB" w:rsidRDefault="008520CF">
      <w:pPr>
        <w:spacing w:after="120"/>
        <w:jc w:val="center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4"/>
          <w:lang w:val="fr-FR"/>
        </w:rPr>
        <w:t>ZAROUTA MOHAMED RACIM</w:t>
      </w:r>
    </w:p>
    <w:p w14:paraId="2DCFC3BC" w14:textId="77777777" w:rsidR="00D81D8B" w:rsidRPr="00395CDB" w:rsidRDefault="00D81D8B">
      <w:pPr>
        <w:rPr>
          <w:lang w:val="fr-FR"/>
        </w:rPr>
      </w:pPr>
    </w:p>
    <w:p w14:paraId="1694D918" w14:textId="77777777" w:rsidR="00D81D8B" w:rsidRPr="00395CDB" w:rsidRDefault="008520CF">
      <w:pPr>
        <w:spacing w:after="120"/>
        <w:jc w:val="center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Encadre par :</w:t>
      </w:r>
    </w:p>
    <w:p w14:paraId="6759205E" w14:textId="50F5CB81" w:rsidR="00D81D8B" w:rsidRPr="00C70B96" w:rsidRDefault="00C70B96">
      <w:pPr>
        <w:spacing w:after="120"/>
        <w:jc w:val="center"/>
        <w:rPr>
          <w:lang w:val="en-GB"/>
        </w:rPr>
      </w:pPr>
      <w:proofErr w:type="gramStart"/>
      <w:r w:rsidRPr="00C70B96">
        <w:rPr>
          <w:rFonts w:ascii="Times New Roman" w:hAnsi="Times New Roman"/>
          <w:b/>
          <w:color w:val="000000"/>
          <w:sz w:val="24"/>
          <w:lang w:val="en-GB"/>
        </w:rPr>
        <w:t>Mr .N</w:t>
      </w:r>
      <w:r w:rsidR="00481027">
        <w:rPr>
          <w:rFonts w:ascii="Times New Roman" w:hAnsi="Times New Roman"/>
          <w:b/>
          <w:color w:val="000000"/>
          <w:sz w:val="24"/>
          <w:lang w:val="en-GB"/>
        </w:rPr>
        <w:t>ECIR</w:t>
      </w:r>
      <w:proofErr w:type="gramEnd"/>
      <w:r w:rsidR="00481027">
        <w:rPr>
          <w:rFonts w:ascii="Times New Roman" w:hAnsi="Times New Roman"/>
          <w:b/>
          <w:color w:val="000000"/>
          <w:sz w:val="24"/>
          <w:lang w:val="en-GB"/>
        </w:rPr>
        <w:t xml:space="preserve"> HAMID</w:t>
      </w:r>
    </w:p>
    <w:p w14:paraId="0CC87F5A" w14:textId="5DFC0F9C" w:rsidR="00D81D8B" w:rsidRPr="00C70B96" w:rsidRDefault="008520CF" w:rsidP="00395CDB">
      <w:pPr>
        <w:spacing w:after="120"/>
        <w:jc w:val="center"/>
        <w:rPr>
          <w:lang w:val="en-GB"/>
        </w:rPr>
      </w:pPr>
      <w:proofErr w:type="spellStart"/>
      <w:r w:rsidRPr="00C70B96">
        <w:rPr>
          <w:rFonts w:ascii="Times New Roman" w:hAnsi="Times New Roman"/>
          <w:b/>
          <w:color w:val="000000"/>
          <w:sz w:val="24"/>
          <w:lang w:val="en-GB"/>
        </w:rPr>
        <w:t>Annee</w:t>
      </w:r>
      <w:proofErr w:type="spellEnd"/>
      <w:r w:rsidRPr="00C70B96">
        <w:rPr>
          <w:rFonts w:ascii="Times New Roman" w:hAnsi="Times New Roman"/>
          <w:b/>
          <w:color w:val="000000"/>
          <w:sz w:val="24"/>
          <w:lang w:val="en-GB"/>
        </w:rPr>
        <w:t xml:space="preserve"> </w:t>
      </w:r>
      <w:proofErr w:type="spellStart"/>
      <w:proofErr w:type="gramStart"/>
      <w:r w:rsidRPr="00C70B96">
        <w:rPr>
          <w:rFonts w:ascii="Times New Roman" w:hAnsi="Times New Roman"/>
          <w:b/>
          <w:color w:val="000000"/>
          <w:sz w:val="24"/>
          <w:lang w:val="en-GB"/>
        </w:rPr>
        <w:t>universitaire</w:t>
      </w:r>
      <w:proofErr w:type="spellEnd"/>
      <w:r w:rsidRPr="00C70B96">
        <w:rPr>
          <w:rFonts w:ascii="Times New Roman" w:hAnsi="Times New Roman"/>
          <w:b/>
          <w:color w:val="000000"/>
          <w:sz w:val="24"/>
          <w:lang w:val="en-GB"/>
        </w:rPr>
        <w:t xml:space="preserve"> :</w:t>
      </w:r>
      <w:proofErr w:type="gramEnd"/>
      <w:r w:rsidRPr="00C70B96">
        <w:rPr>
          <w:rFonts w:ascii="Times New Roman" w:hAnsi="Times New Roman"/>
          <w:b/>
          <w:color w:val="000000"/>
          <w:sz w:val="24"/>
          <w:lang w:val="en-GB"/>
        </w:rPr>
        <w:t xml:space="preserve"> 202</w:t>
      </w:r>
      <w:r w:rsidR="00C70B96" w:rsidRPr="00C70B96">
        <w:rPr>
          <w:rFonts w:ascii="Times New Roman" w:hAnsi="Times New Roman"/>
          <w:b/>
          <w:color w:val="000000"/>
          <w:sz w:val="24"/>
          <w:lang w:val="en-GB"/>
        </w:rPr>
        <w:t>5</w:t>
      </w:r>
      <w:r w:rsidRPr="00C70B96">
        <w:rPr>
          <w:rFonts w:ascii="Times New Roman" w:hAnsi="Times New Roman"/>
          <w:b/>
          <w:color w:val="000000"/>
          <w:sz w:val="24"/>
          <w:lang w:val="en-GB"/>
        </w:rPr>
        <w:t xml:space="preserve"> / 202</w:t>
      </w:r>
      <w:r w:rsidR="00C70B96" w:rsidRPr="00C70B96">
        <w:rPr>
          <w:rFonts w:ascii="Times New Roman" w:hAnsi="Times New Roman"/>
          <w:b/>
          <w:color w:val="000000"/>
          <w:sz w:val="24"/>
          <w:lang w:val="en-GB"/>
        </w:rPr>
        <w:t>6</w:t>
      </w:r>
    </w:p>
    <w:p w14:paraId="02CA4577" w14:textId="77777777" w:rsidR="00D81D8B" w:rsidRPr="00C70B96" w:rsidRDefault="00D81D8B">
      <w:pPr>
        <w:rPr>
          <w:lang w:val="en-GB"/>
        </w:rPr>
        <w:sectPr w:rsidR="00D81D8B" w:rsidRPr="00C70B96">
          <w:footerReference w:type="default" r:id="rId9"/>
          <w:pgSz w:w="11906" w:h="16838"/>
          <w:pgMar w:top="1417" w:right="1417" w:bottom="1417" w:left="1417" w:header="720" w:footer="720" w:gutter="0"/>
          <w:cols w:space="720"/>
        </w:sectPr>
      </w:pPr>
    </w:p>
    <w:p w14:paraId="24D78853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32"/>
          <w:lang w:val="fr-FR"/>
        </w:rPr>
        <w:lastRenderedPageBreak/>
        <w:t>RESUME</w:t>
      </w:r>
    </w:p>
    <w:p w14:paraId="7B95A46E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Ce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memoire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presente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developpement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d'une application mobile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vols,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realisee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dans le cadre du projet de fin 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etudes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 Licence Informatique. L'application repose sur une architecture client/serveur moderne combinant Flutter pour le frontend mobile, Django REST Framework pour le backend, MySQL comme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</w:t>
      </w:r>
      <w:r w:rsidRPr="00395CDB">
        <w:rPr>
          <w:rFonts w:ascii="Times New Roman" w:hAnsi="Times New Roman"/>
          <w:color w:val="000000"/>
          <w:sz w:val="24"/>
          <w:lang w:val="fr-FR"/>
        </w:rPr>
        <w:t>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gestion de base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, et l'API Duffel pour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acces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 temps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reel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aux offres de vols des compagnies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mondiales.</w:t>
      </w:r>
    </w:p>
    <w:p w14:paraId="36D1FD5B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permet </w:t>
      </w:r>
      <w:proofErr w:type="spellStart"/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trois types d'utilisateurs — client, agent et administrateur — d'interagir avec la plateforme selon l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eurs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roles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respectifs. Le client recherche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vols, l'agent confirme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les demandes en attente, et l'administrateur supervise l'ensemble du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les utilisateurs et configure les codes promotionnels.</w:t>
      </w:r>
    </w:p>
    <w:p w14:paraId="30F16D64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proofErr w:type="spellStart"/>
      <w:r w:rsidRPr="00395CDB">
        <w:rPr>
          <w:rFonts w:ascii="Times New Roman" w:hAnsi="Times New Roman"/>
          <w:i/>
          <w:color w:val="000000"/>
          <w:sz w:val="24"/>
          <w:lang w:val="fr-FR"/>
        </w:rPr>
        <w:t>Mots-cles</w:t>
      </w:r>
      <w:proofErr w:type="spellEnd"/>
      <w:r w:rsidRPr="00395CDB">
        <w:rPr>
          <w:rFonts w:ascii="Times New Roman" w:hAnsi="Times New Roman"/>
          <w:i/>
          <w:color w:val="000000"/>
          <w:sz w:val="24"/>
          <w:lang w:val="fr-FR"/>
        </w:rPr>
        <w:t xml:space="preserve"> : </w:t>
      </w:r>
      <w:r w:rsidRPr="00395CDB">
        <w:rPr>
          <w:rFonts w:ascii="Times New Roman" w:hAnsi="Times New Roman"/>
          <w:i/>
          <w:color w:val="000000"/>
          <w:sz w:val="24"/>
          <w:lang w:val="fr-FR"/>
        </w:rPr>
        <w:t xml:space="preserve">Application mobile, Flutter, Django, API REST, Duffel API, MySQL, </w:t>
      </w:r>
      <w:proofErr w:type="spellStart"/>
      <w:r w:rsidRPr="00395CDB">
        <w:rPr>
          <w:rFonts w:ascii="Times New Roman" w:hAnsi="Times New Roman"/>
          <w:i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i/>
          <w:color w:val="000000"/>
          <w:sz w:val="24"/>
          <w:lang w:val="fr-FR"/>
        </w:rPr>
        <w:t xml:space="preserve"> de vols, architecture client/serveur.</w:t>
      </w:r>
    </w:p>
    <w:p w14:paraId="38FE6D4B" w14:textId="77777777" w:rsidR="00D81D8B" w:rsidRPr="00395CDB" w:rsidRDefault="008520CF">
      <w:pPr>
        <w:rPr>
          <w:lang w:val="fr-FR"/>
        </w:rPr>
      </w:pPr>
      <w:r w:rsidRPr="00395CDB">
        <w:rPr>
          <w:lang w:val="fr-FR"/>
        </w:rPr>
        <w:br w:type="page"/>
      </w:r>
    </w:p>
    <w:p w14:paraId="13B3B987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32"/>
          <w:lang w:val="fr-FR"/>
        </w:rPr>
        <w:lastRenderedPageBreak/>
        <w:t>TABLE DES MATIERES</w:t>
      </w:r>
    </w:p>
    <w:p w14:paraId="70E13D5E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Introduction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Generale</w:t>
      </w:r>
      <w:proofErr w:type="spellEnd"/>
    </w:p>
    <w:p w14:paraId="0BFC2A60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Chapitre 1 :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Generalites</w:t>
      </w:r>
      <w:proofErr w:type="spellEnd"/>
    </w:p>
    <w:p w14:paraId="63F255A7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I. Introduction</w:t>
      </w:r>
    </w:p>
    <w:p w14:paraId="62CCCB05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II.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Generalites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sur le Transport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</w:t>
      </w:r>
      <w:proofErr w:type="spellEnd"/>
    </w:p>
    <w:p w14:paraId="65957979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III. Applications Mobiles</w:t>
      </w:r>
    </w:p>
    <w:p w14:paraId="3261FE0F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IV. Architecture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Client/Serveur</w:t>
      </w:r>
      <w:proofErr w:type="spellEnd"/>
    </w:p>
    <w:p w14:paraId="745C5CE3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V. UML</w:t>
      </w:r>
    </w:p>
    <w:p w14:paraId="16646FB2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Chapitre 2 : Analyse et Conception</w:t>
      </w:r>
    </w:p>
    <w:p w14:paraId="261DC3A0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I. Introduction</w:t>
      </w:r>
    </w:p>
    <w:p w14:paraId="5EE6A14C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II. Analyse des Besoins</w:t>
      </w:r>
    </w:p>
    <w:p w14:paraId="50C6C816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III. Diagramme de Cas d'Utilisation</w:t>
      </w:r>
    </w:p>
    <w:p w14:paraId="74F6C7E9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IV. Diag</w:t>
      </w:r>
      <w:r w:rsidRPr="00395CDB">
        <w:rPr>
          <w:rFonts w:ascii="Times New Roman" w:hAnsi="Times New Roman"/>
          <w:color w:val="000000"/>
          <w:sz w:val="24"/>
          <w:lang w:val="fr-FR"/>
        </w:rPr>
        <w:t>ramme de Classes</w:t>
      </w:r>
    </w:p>
    <w:p w14:paraId="3A602045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V. Diagrammes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Sequence</w:t>
      </w:r>
      <w:proofErr w:type="spellEnd"/>
    </w:p>
    <w:p w14:paraId="14C2BCD4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VI.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Schema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la Base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</w:p>
    <w:p w14:paraId="0DD2C89E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Chapitre 3 :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Realisation</w:t>
      </w:r>
      <w:proofErr w:type="spellEnd"/>
    </w:p>
    <w:p w14:paraId="6A670055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I. Introduction</w:t>
      </w:r>
    </w:p>
    <w:p w14:paraId="0C8499CB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II. Environnement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Developpement</w:t>
      </w:r>
      <w:proofErr w:type="spellEnd"/>
    </w:p>
    <w:p w14:paraId="560CBD36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III. Architecture de l'Application</w:t>
      </w:r>
    </w:p>
    <w:p w14:paraId="41C3B0DC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IV. Fonctionnement des Modules</w:t>
      </w:r>
    </w:p>
    <w:p w14:paraId="0B64C583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V. Algorit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hme A priori —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Recommandation</w:t>
      </w:r>
    </w:p>
    <w:p w14:paraId="33F9E10C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    VI. Tests et Validation</w:t>
      </w:r>
    </w:p>
    <w:p w14:paraId="143B5484" w14:textId="77777777" w:rsidR="00D81D8B" w:rsidRPr="00395CDB" w:rsidRDefault="008520CF">
      <w:pPr>
        <w:spacing w:after="60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Conclusion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Generale</w:t>
      </w:r>
      <w:proofErr w:type="spellEnd"/>
    </w:p>
    <w:p w14:paraId="4326068C" w14:textId="77777777" w:rsidR="00D81D8B" w:rsidRPr="00395CDB" w:rsidRDefault="008520CF">
      <w:pPr>
        <w:spacing w:after="60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References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Bibliographiques</w:t>
      </w:r>
    </w:p>
    <w:p w14:paraId="24D60459" w14:textId="77777777" w:rsidR="00D81D8B" w:rsidRPr="00395CDB" w:rsidRDefault="008520CF">
      <w:pPr>
        <w:rPr>
          <w:lang w:val="fr-FR"/>
        </w:rPr>
      </w:pPr>
      <w:r w:rsidRPr="00395CDB">
        <w:rPr>
          <w:lang w:val="fr-FR"/>
        </w:rPr>
        <w:br w:type="page"/>
      </w:r>
    </w:p>
    <w:p w14:paraId="41719BDB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32"/>
          <w:lang w:val="fr-FR"/>
        </w:rPr>
        <w:lastRenderedPageBreak/>
        <w:t>INTRODUCTION GENERALE</w:t>
      </w:r>
    </w:p>
    <w:p w14:paraId="3E74EC03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Au cours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dernieres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decennies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l'informatique 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transforme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 secteur des services par sa capacite exceptionnell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e 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gerer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volumes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complexes. Cette influence s'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etend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desormais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 de nombreux domaines, dont celui du transport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qui constitue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coeur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notre projet de fin 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etudes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p w14:paraId="268F058F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La notion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est centrale dans le secteur de l'aviatio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n. Les compagnies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proposent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gerent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leurs vols avant de les proposer aux passagers.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Gerer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est au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coeur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preoccupations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gestionnaires pour plusieurs raisons.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accessibilite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aux tarifs en temps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reel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et la gestion des flux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 de passagers coutent cher et demandent une grande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precision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Le secteur a donc tout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interet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optimiser son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p w14:paraId="57D509F4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Nous nous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interessons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plus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precisement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billets d'avion, afin 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ameliorer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differents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traitements ef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fectues pour les voyageurs. La gestion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la plupart des agences traditionnelles s'effectue parfois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facon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complexe ou peu accessible, engendrant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problemes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tels que la lenteur dans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acces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aux tarifs et le manque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flexibilite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</w:t>
      </w:r>
      <w:r w:rsidRPr="00395CDB">
        <w:rPr>
          <w:rFonts w:ascii="Times New Roman" w:hAnsi="Times New Roman"/>
          <w:color w:val="000000"/>
          <w:sz w:val="24"/>
          <w:lang w:val="fr-FR"/>
        </w:rPr>
        <w:t>l'utilisateur.</w:t>
      </w:r>
    </w:p>
    <w:p w14:paraId="22EBA8AA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Pour faciliter le travail administratif et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experience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utilisateur, nous proposons dans le cadre de ce projet la conception et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realisation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d'une application mobile, permettant aux passagers et aux administrateurs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gerer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les vols et 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via l'API Duffel. Cette solution repose sur les technologies modernes : Flutter pour l'interface mobile, Django REST Framework pour le serveur, MySQL pour la persistance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, et l'algorithme A priori pour les recommandations intell</w:t>
      </w:r>
      <w:r w:rsidRPr="00395CDB">
        <w:rPr>
          <w:rFonts w:ascii="Times New Roman" w:hAnsi="Times New Roman"/>
          <w:color w:val="000000"/>
          <w:sz w:val="24"/>
          <w:lang w:val="fr-FR"/>
        </w:rPr>
        <w:t>igentes de destinations.</w:t>
      </w:r>
    </w:p>
    <w:p w14:paraId="45B23F20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Ce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memoire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s'organise en trois chapitres principaux. Le premier chapitre pose les bases conceptuelles et technologiques du projet.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deuxieme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chapitre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presente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l'analyse des besoins et la conception UML du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troisieme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ch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apitre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decrit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realisation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concrete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l'application, incluant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integration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l'algorithme de fouille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 priori.</w:t>
      </w:r>
    </w:p>
    <w:p w14:paraId="622C7F65" w14:textId="77777777" w:rsidR="00D81D8B" w:rsidRPr="00395CDB" w:rsidRDefault="008520CF">
      <w:pPr>
        <w:rPr>
          <w:lang w:val="fr-FR"/>
        </w:rPr>
      </w:pPr>
      <w:r w:rsidRPr="00395CDB">
        <w:rPr>
          <w:lang w:val="fr-FR"/>
        </w:rPr>
        <w:br w:type="page"/>
      </w:r>
    </w:p>
    <w:p w14:paraId="60203E8D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32"/>
          <w:lang w:val="fr-FR"/>
        </w:rPr>
        <w:lastRenderedPageBreak/>
        <w:t>CHAPITRE 1 : GENERALITES</w:t>
      </w:r>
    </w:p>
    <w:p w14:paraId="500C8089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8"/>
          <w:lang w:val="fr-FR"/>
        </w:rPr>
        <w:t>I. Introduction</w:t>
      </w:r>
    </w:p>
    <w:p w14:paraId="0AABF565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Le premier chapitre a pour objectif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presenter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 contexte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general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dans lequel s'ins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crit notre projet. Nous aborderons successivement les fondements du transport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moderne,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specificites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applications mobiles, l'architecture client/serveur qui structure notre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et les concepts UML utilises pour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modeliser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notre applicatio</w:t>
      </w:r>
      <w:r w:rsidRPr="00395CDB">
        <w:rPr>
          <w:rFonts w:ascii="Times New Roman" w:hAnsi="Times New Roman"/>
          <w:color w:val="000000"/>
          <w:sz w:val="24"/>
          <w:lang w:val="fr-FR"/>
        </w:rPr>
        <w:t>n.</w:t>
      </w:r>
    </w:p>
    <w:p w14:paraId="01F1CD35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8"/>
          <w:lang w:val="fr-FR"/>
        </w:rPr>
        <w:t xml:space="preserve">II. </w:t>
      </w:r>
      <w:proofErr w:type="spellStart"/>
      <w:r w:rsidRPr="00395CDB">
        <w:rPr>
          <w:rFonts w:ascii="Times New Roman" w:hAnsi="Times New Roman"/>
          <w:b/>
          <w:color w:val="000000"/>
          <w:sz w:val="28"/>
          <w:lang w:val="fr-FR"/>
        </w:rPr>
        <w:t>Generalites</w:t>
      </w:r>
      <w:proofErr w:type="spellEnd"/>
      <w:r w:rsidRPr="00395CDB">
        <w:rPr>
          <w:rFonts w:ascii="Times New Roman" w:hAnsi="Times New Roman"/>
          <w:b/>
          <w:color w:val="000000"/>
          <w:sz w:val="28"/>
          <w:lang w:val="fr-FR"/>
        </w:rPr>
        <w:t xml:space="preserve"> sur le Transport </w:t>
      </w:r>
      <w:proofErr w:type="spellStart"/>
      <w:r w:rsidRPr="00395CDB">
        <w:rPr>
          <w:rFonts w:ascii="Times New Roman" w:hAnsi="Times New Roman"/>
          <w:b/>
          <w:color w:val="000000"/>
          <w:sz w:val="28"/>
          <w:lang w:val="fr-FR"/>
        </w:rPr>
        <w:t>Aerien</w:t>
      </w:r>
      <w:proofErr w:type="spellEnd"/>
    </w:p>
    <w:p w14:paraId="345A0F7F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II.1. Evolution du secteur </w:t>
      </w:r>
      <w:proofErr w:type="spellStart"/>
      <w:r w:rsidRPr="00395CDB">
        <w:rPr>
          <w:rFonts w:ascii="Times New Roman" w:hAnsi="Times New Roman"/>
          <w:b/>
          <w:color w:val="000000"/>
          <w:sz w:val="26"/>
          <w:lang w:val="fr-FR"/>
        </w:rPr>
        <w:t>aerien</w:t>
      </w:r>
      <w:proofErr w:type="spellEnd"/>
    </w:p>
    <w:p w14:paraId="7E11392D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Le transport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est l'un des secteurs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economiques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qui a connu la croissance la plus spectaculaire du XXe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siecle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Depuis les premiers vols commerciaux dans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1920, l'a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viation civile n'a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cesse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se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developper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devenir aujourd'hui un pilier fondamental de la mondialisation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economique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et du tourisme international.</w:t>
      </w:r>
    </w:p>
    <w:p w14:paraId="75CB7379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Selon l'Organisation de l'Aviation Civile Internationale (OACI), le nombre de passagers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dans le m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onde 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depasse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les 4 milliards en 2019, avant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pandemie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COVID-19. La reprise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post-pandemique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demontre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resilience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du secteur, avec un retour rapide vers les niveaux de trafic historiques des 2023.</w:t>
      </w:r>
    </w:p>
    <w:p w14:paraId="1919DA2D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II.2. La distribution des billets d'avion</w:t>
      </w:r>
    </w:p>
    <w:p w14:paraId="0FD3B582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La 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distribution des billets d'avion 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traverse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plusieurs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revolutions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technologiques :</w:t>
      </w:r>
    </w:p>
    <w:p w14:paraId="47E708CE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Premiere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generation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—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Distribution Globale (GDS) : Apparus dans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1960 et 1970, les GDS tels qu'Amadeus, Sabre et Galileo ont permis aux agences de </w:t>
      </w:r>
      <w:r w:rsidRPr="00395CDB">
        <w:rPr>
          <w:rFonts w:ascii="Times New Roman" w:hAnsi="Times New Roman"/>
          <w:color w:val="000000"/>
          <w:sz w:val="24"/>
          <w:lang w:val="fr-FR"/>
        </w:rPr>
        <w:t>voyage 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acceder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electroniquement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aux inventaires des compagnies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p w14:paraId="054992BE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Deuxieme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generation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— Le Web :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avenement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d'Internet dans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1990 a permis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emergence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premieres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plateformes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 ligne. Les compagnies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ont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egal</w:t>
      </w:r>
      <w:r w:rsidRPr="00395CDB">
        <w:rPr>
          <w:rFonts w:ascii="Times New Roman" w:hAnsi="Times New Roman"/>
          <w:color w:val="000000"/>
          <w:sz w:val="24"/>
          <w:lang w:val="fr-FR"/>
        </w:rPr>
        <w:t>ement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developpe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leurs propres sites de vente directe.</w:t>
      </w:r>
    </w:p>
    <w:p w14:paraId="728F3692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Troisieme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generation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— Le Mobile : Depuis le milieu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2010, les applications mobiles dominent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experience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p w14:paraId="7B2D7E0A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II.3. Les agences de voyage en ligne (OTA)</w:t>
      </w:r>
    </w:p>
    <w:p w14:paraId="1B494158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Une Online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Travel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Agency (O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TA) est une plateforme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numerique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permettant aux voyageurs de rechercher, comparer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services de voyage sans passer par une agence physique. Notre application s'inscrit dans ce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modele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OTA, jouant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role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intermediaire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entre le voyageur et le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s compagnies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via l'API Duffel.</w:t>
      </w:r>
    </w:p>
    <w:p w14:paraId="645C7C3F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8"/>
          <w:lang w:val="fr-FR"/>
        </w:rPr>
        <w:t>III. Applications Mobiles</w:t>
      </w:r>
    </w:p>
    <w:p w14:paraId="4B176E54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lastRenderedPageBreak/>
        <w:t xml:space="preserve">III.1. </w:t>
      </w:r>
      <w:proofErr w:type="spellStart"/>
      <w:r w:rsidRPr="00395CDB">
        <w:rPr>
          <w:rFonts w:ascii="Times New Roman" w:hAnsi="Times New Roman"/>
          <w:b/>
          <w:color w:val="000000"/>
          <w:sz w:val="26"/>
          <w:lang w:val="fr-FR"/>
        </w:rPr>
        <w:t>Definition</w:t>
      </w:r>
      <w:proofErr w:type="spellEnd"/>
    </w:p>
    <w:p w14:paraId="5CF06681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Une application mobile est un logiciel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concu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fonctionner sur un appareil mobile —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telephone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intelligent ou tablette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numerique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 Contrairement aux applications de burea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u, les applications mobiles exploitent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capacites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specifiques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appareils portables :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ecran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tactile, GPS, appareil photo, capteurs d'orientation, et connectivite permanente.</w:t>
      </w:r>
    </w:p>
    <w:p w14:paraId="0D99427A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III.2. Types d'applications mobiles</w:t>
      </w:r>
    </w:p>
    <w:p w14:paraId="4B97ED1B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4"/>
          <w:lang w:val="fr-FR"/>
        </w:rPr>
        <w:t>III.2.1. Applications natives</w:t>
      </w:r>
    </w:p>
    <w:p w14:paraId="1E6FF3C9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Les applica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tions natives sont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developpees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specifiquement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un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d'exploitation mobile particulier. Pour Android, on utilise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Kotlin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ou Java avec Android Studio. Pour iOS, on utilise Swift ou Objective-C avec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Xcode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 Ces applications offrent les meilleures perf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ormances mais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necessitent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deux codebases distinctes.</w:t>
      </w:r>
    </w:p>
    <w:p w14:paraId="47E82ABB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4"/>
          <w:lang w:val="fr-FR"/>
        </w:rPr>
        <w:t>III.2.2. Applications hybrides</w:t>
      </w:r>
    </w:p>
    <w:p w14:paraId="30BC1111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Les applications hybrides sont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developpees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avec des technologies web puis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encapsulees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dans un conteneur natif.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frameworks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comme Ionic ou Cordova appartiennent </w:t>
      </w:r>
      <w:proofErr w:type="spellStart"/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cette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</w:t>
      </w:r>
      <w:r w:rsidRPr="00395CDB">
        <w:rPr>
          <w:rFonts w:ascii="Times New Roman" w:hAnsi="Times New Roman"/>
          <w:color w:val="000000"/>
          <w:sz w:val="24"/>
          <w:lang w:val="fr-FR"/>
        </w:rPr>
        <w:t>ategorie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Elles offrent un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developpement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plus rapide mais des performances inferieures aux applications natives.</w:t>
      </w:r>
    </w:p>
    <w:p w14:paraId="39E77771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4"/>
          <w:lang w:val="fr-FR"/>
        </w:rPr>
        <w:t>III.2.3. Applications cross-platform</w:t>
      </w:r>
    </w:p>
    <w:p w14:paraId="7FDE01B7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frameworks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cross-platform permettent 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ecrire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une seule codebase qui compile en code natif pour 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chaque plateforme. Flutter (Google),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React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Native (Meta) et Xamarin (Microsoft) sont les principaux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representants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 Flutter se distingue par son moteur de rendu graphique propre garantissant des performances proches des applications natives.</w:t>
      </w:r>
    </w:p>
    <w:p w14:paraId="02F4B741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III.3. Avantage</w:t>
      </w:r>
      <w:r w:rsidRPr="00395CDB">
        <w:rPr>
          <w:rFonts w:ascii="Times New Roman" w:hAnsi="Times New Roman"/>
          <w:b/>
          <w:color w:val="000000"/>
          <w:sz w:val="26"/>
          <w:lang w:val="fr-FR"/>
        </w:rPr>
        <w:t>s des applications mobiles par rapport aux applications web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D81D8B" w14:paraId="24E1F9D4" w14:textId="77777777">
        <w:trPr>
          <w:jc w:val="center"/>
        </w:trPr>
        <w:tc>
          <w:tcPr>
            <w:tcW w:w="3041" w:type="dxa"/>
          </w:tcPr>
          <w:p w14:paraId="0126F024" w14:textId="77777777" w:rsidR="00D81D8B" w:rsidRDefault="008520CF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</w:rPr>
              <w:t>Critere</w:t>
            </w:r>
            <w:proofErr w:type="spellEnd"/>
          </w:p>
        </w:tc>
        <w:tc>
          <w:tcPr>
            <w:tcW w:w="3041" w:type="dxa"/>
          </w:tcPr>
          <w:p w14:paraId="4DD7390C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Application Mobile</w:t>
            </w:r>
          </w:p>
        </w:tc>
        <w:tc>
          <w:tcPr>
            <w:tcW w:w="3041" w:type="dxa"/>
          </w:tcPr>
          <w:p w14:paraId="54B45306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Application Web</w:t>
            </w:r>
          </w:p>
        </w:tc>
      </w:tr>
      <w:tr w:rsidR="00D81D8B" w14:paraId="7B881665" w14:textId="77777777">
        <w:trPr>
          <w:jc w:val="center"/>
        </w:trPr>
        <w:tc>
          <w:tcPr>
            <w:tcW w:w="3041" w:type="dxa"/>
          </w:tcPr>
          <w:p w14:paraId="0C39FC08" w14:textId="77777777" w:rsidR="00D81D8B" w:rsidRDefault="008520CF">
            <w:r>
              <w:rPr>
                <w:rFonts w:ascii="Times New Roman" w:hAnsi="Times New Roman"/>
                <w:color w:val="000000"/>
              </w:rPr>
              <w:t>Accessibilite</w:t>
            </w:r>
          </w:p>
        </w:tc>
        <w:tc>
          <w:tcPr>
            <w:tcW w:w="3041" w:type="dxa"/>
          </w:tcPr>
          <w:p w14:paraId="2786735C" w14:textId="77777777" w:rsidR="00D81D8B" w:rsidRDefault="008520CF">
            <w:r>
              <w:rPr>
                <w:rFonts w:ascii="Times New Roman" w:hAnsi="Times New Roman"/>
                <w:color w:val="000000"/>
              </w:rPr>
              <w:t>Disponible hors ligne (partiellement)</w:t>
            </w:r>
          </w:p>
        </w:tc>
        <w:tc>
          <w:tcPr>
            <w:tcW w:w="3041" w:type="dxa"/>
          </w:tcPr>
          <w:p w14:paraId="6C044997" w14:textId="77777777" w:rsidR="00D81D8B" w:rsidRDefault="008520CF">
            <w:r>
              <w:rPr>
                <w:rFonts w:ascii="Times New Roman" w:hAnsi="Times New Roman"/>
                <w:color w:val="000000"/>
              </w:rPr>
              <w:t>Necessite une connexion constante</w:t>
            </w:r>
          </w:p>
        </w:tc>
      </w:tr>
      <w:tr w:rsidR="00D81D8B" w14:paraId="7EBAA01E" w14:textId="77777777">
        <w:trPr>
          <w:jc w:val="center"/>
        </w:trPr>
        <w:tc>
          <w:tcPr>
            <w:tcW w:w="3041" w:type="dxa"/>
          </w:tcPr>
          <w:p w14:paraId="2ED01A4D" w14:textId="77777777" w:rsidR="00D81D8B" w:rsidRDefault="008520CF">
            <w:r>
              <w:rPr>
                <w:rFonts w:ascii="Times New Roman" w:hAnsi="Times New Roman"/>
                <w:color w:val="000000"/>
              </w:rPr>
              <w:t>Performance</w:t>
            </w:r>
          </w:p>
        </w:tc>
        <w:tc>
          <w:tcPr>
            <w:tcW w:w="3041" w:type="dxa"/>
          </w:tcPr>
          <w:p w14:paraId="008DCE53" w14:textId="77777777" w:rsidR="00D81D8B" w:rsidRDefault="008520CF">
            <w:r>
              <w:rPr>
                <w:rFonts w:ascii="Times New Roman" w:hAnsi="Times New Roman"/>
                <w:color w:val="000000"/>
              </w:rPr>
              <w:t>Elevee (acces natif)</w:t>
            </w:r>
          </w:p>
        </w:tc>
        <w:tc>
          <w:tcPr>
            <w:tcW w:w="3041" w:type="dxa"/>
          </w:tcPr>
          <w:p w14:paraId="5B30EB2A" w14:textId="77777777" w:rsidR="00D81D8B" w:rsidRDefault="008520CF">
            <w:r>
              <w:rPr>
                <w:rFonts w:ascii="Times New Roman" w:hAnsi="Times New Roman"/>
                <w:color w:val="000000"/>
              </w:rPr>
              <w:t>Variable (depend du navigateur)</w:t>
            </w:r>
          </w:p>
        </w:tc>
      </w:tr>
      <w:tr w:rsidR="00D81D8B" w14:paraId="1F3D3307" w14:textId="77777777">
        <w:trPr>
          <w:jc w:val="center"/>
        </w:trPr>
        <w:tc>
          <w:tcPr>
            <w:tcW w:w="3041" w:type="dxa"/>
          </w:tcPr>
          <w:p w14:paraId="589D9FD9" w14:textId="77777777" w:rsidR="00D81D8B" w:rsidRDefault="008520CF">
            <w:r>
              <w:rPr>
                <w:rFonts w:ascii="Times New Roman" w:hAnsi="Times New Roman"/>
                <w:color w:val="000000"/>
              </w:rPr>
              <w:t>UX</w:t>
            </w:r>
          </w:p>
        </w:tc>
        <w:tc>
          <w:tcPr>
            <w:tcW w:w="3041" w:type="dxa"/>
          </w:tcPr>
          <w:p w14:paraId="320A38E6" w14:textId="77777777" w:rsidR="00D81D8B" w:rsidRDefault="008520CF">
            <w:r>
              <w:rPr>
                <w:rFonts w:ascii="Times New Roman" w:hAnsi="Times New Roman"/>
                <w:color w:val="000000"/>
              </w:rPr>
              <w:t>Optimisee pour le tactile</w:t>
            </w:r>
          </w:p>
        </w:tc>
        <w:tc>
          <w:tcPr>
            <w:tcW w:w="3041" w:type="dxa"/>
          </w:tcPr>
          <w:p w14:paraId="4D35AD11" w14:textId="77777777" w:rsidR="00D81D8B" w:rsidRDefault="008520CF">
            <w:r>
              <w:rPr>
                <w:rFonts w:ascii="Times New Roman" w:hAnsi="Times New Roman"/>
                <w:color w:val="000000"/>
              </w:rPr>
              <w:t>Adaptee mais moins fluide</w:t>
            </w:r>
          </w:p>
        </w:tc>
      </w:tr>
      <w:tr w:rsidR="00D81D8B" w14:paraId="63A8C1EC" w14:textId="77777777">
        <w:trPr>
          <w:jc w:val="center"/>
        </w:trPr>
        <w:tc>
          <w:tcPr>
            <w:tcW w:w="3041" w:type="dxa"/>
          </w:tcPr>
          <w:p w14:paraId="09DB62D2" w14:textId="77777777" w:rsidR="00D81D8B" w:rsidRDefault="008520CF">
            <w:r>
              <w:rPr>
                <w:rFonts w:ascii="Times New Roman" w:hAnsi="Times New Roman"/>
                <w:color w:val="000000"/>
              </w:rPr>
              <w:t>Notifications</w:t>
            </w:r>
          </w:p>
        </w:tc>
        <w:tc>
          <w:tcPr>
            <w:tcW w:w="3041" w:type="dxa"/>
          </w:tcPr>
          <w:p w14:paraId="406ACC82" w14:textId="77777777" w:rsidR="00D81D8B" w:rsidRDefault="008520CF">
            <w:r>
              <w:rPr>
                <w:rFonts w:ascii="Times New Roman" w:hAnsi="Times New Roman"/>
                <w:color w:val="000000"/>
              </w:rPr>
              <w:t>Push notifications natives</w:t>
            </w:r>
          </w:p>
        </w:tc>
        <w:tc>
          <w:tcPr>
            <w:tcW w:w="3041" w:type="dxa"/>
          </w:tcPr>
          <w:p w14:paraId="5C34763C" w14:textId="77777777" w:rsidR="00D81D8B" w:rsidRDefault="008520CF">
            <w:r>
              <w:rPr>
                <w:rFonts w:ascii="Times New Roman" w:hAnsi="Times New Roman"/>
                <w:color w:val="000000"/>
              </w:rPr>
              <w:t>Notifications web limitees</w:t>
            </w:r>
          </w:p>
        </w:tc>
      </w:tr>
      <w:tr w:rsidR="00D81D8B" w14:paraId="6B0F2649" w14:textId="77777777">
        <w:trPr>
          <w:jc w:val="center"/>
        </w:trPr>
        <w:tc>
          <w:tcPr>
            <w:tcW w:w="3041" w:type="dxa"/>
          </w:tcPr>
          <w:p w14:paraId="5C246AAD" w14:textId="77777777" w:rsidR="00D81D8B" w:rsidRDefault="008520CF">
            <w:r>
              <w:rPr>
                <w:rFonts w:ascii="Times New Roman" w:hAnsi="Times New Roman"/>
                <w:color w:val="000000"/>
              </w:rPr>
              <w:t>Acces materiel</w:t>
            </w:r>
          </w:p>
        </w:tc>
        <w:tc>
          <w:tcPr>
            <w:tcW w:w="3041" w:type="dxa"/>
          </w:tcPr>
          <w:p w14:paraId="7C1D56EB" w14:textId="77777777" w:rsidR="00D81D8B" w:rsidRDefault="008520CF">
            <w:r>
              <w:rPr>
                <w:rFonts w:ascii="Times New Roman" w:hAnsi="Times New Roman"/>
                <w:color w:val="000000"/>
              </w:rPr>
              <w:t>GPS, camera, capteurs</w:t>
            </w:r>
          </w:p>
        </w:tc>
        <w:tc>
          <w:tcPr>
            <w:tcW w:w="3041" w:type="dxa"/>
          </w:tcPr>
          <w:p w14:paraId="0C9C810A" w14:textId="77777777" w:rsidR="00D81D8B" w:rsidRDefault="008520CF">
            <w:r>
              <w:rPr>
                <w:rFonts w:ascii="Times New Roman" w:hAnsi="Times New Roman"/>
                <w:color w:val="000000"/>
              </w:rPr>
              <w:t>Limite</w:t>
            </w:r>
          </w:p>
        </w:tc>
      </w:tr>
      <w:tr w:rsidR="00D81D8B" w14:paraId="4F219290" w14:textId="77777777">
        <w:trPr>
          <w:jc w:val="center"/>
        </w:trPr>
        <w:tc>
          <w:tcPr>
            <w:tcW w:w="3041" w:type="dxa"/>
          </w:tcPr>
          <w:p w14:paraId="3F3CAD90" w14:textId="77777777" w:rsidR="00D81D8B" w:rsidRDefault="008520CF">
            <w:r>
              <w:rPr>
                <w:rFonts w:ascii="Times New Roman" w:hAnsi="Times New Roman"/>
                <w:color w:val="000000"/>
              </w:rPr>
              <w:t>Fidelisation</w:t>
            </w:r>
          </w:p>
        </w:tc>
        <w:tc>
          <w:tcPr>
            <w:tcW w:w="3041" w:type="dxa"/>
          </w:tcPr>
          <w:p w14:paraId="15DB4EA6" w14:textId="77777777" w:rsidR="00D81D8B" w:rsidRDefault="008520CF">
            <w:r>
              <w:rPr>
                <w:rFonts w:ascii="Times New Roman" w:hAnsi="Times New Roman"/>
                <w:color w:val="000000"/>
              </w:rPr>
              <w:t>Icone permanente sur l'ecran</w:t>
            </w:r>
          </w:p>
        </w:tc>
        <w:tc>
          <w:tcPr>
            <w:tcW w:w="3041" w:type="dxa"/>
          </w:tcPr>
          <w:p w14:paraId="1964E7E9" w14:textId="77777777" w:rsidR="00D81D8B" w:rsidRDefault="008520CF">
            <w:r>
              <w:rPr>
                <w:rFonts w:ascii="Times New Roman" w:hAnsi="Times New Roman"/>
                <w:color w:val="000000"/>
              </w:rPr>
              <w:t>Depend du signet</w:t>
            </w:r>
          </w:p>
        </w:tc>
      </w:tr>
    </w:tbl>
    <w:p w14:paraId="56006BA3" w14:textId="77777777" w:rsidR="00D81D8B" w:rsidRDefault="00D81D8B"/>
    <w:p w14:paraId="692E376F" w14:textId="77777777" w:rsidR="00D81D8B" w:rsidRDefault="008520CF">
      <w:pPr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 xml:space="preserve">IV. </w:t>
      </w:r>
      <w:r>
        <w:rPr>
          <w:rFonts w:ascii="Times New Roman" w:hAnsi="Times New Roman"/>
          <w:b/>
          <w:color w:val="000000"/>
          <w:sz w:val="28"/>
        </w:rPr>
        <w:t>Architecture Client/Serveur</w:t>
      </w:r>
    </w:p>
    <w:p w14:paraId="2D119AC1" w14:textId="77777777" w:rsidR="00D81D8B" w:rsidRDefault="008520CF">
      <w:pPr>
        <w:spacing w:before="240" w:after="120"/>
      </w:pPr>
      <w:r>
        <w:rPr>
          <w:rFonts w:ascii="Times New Roman" w:hAnsi="Times New Roman"/>
          <w:b/>
          <w:color w:val="000000"/>
          <w:sz w:val="26"/>
        </w:rPr>
        <w:t>IV.1. Presentation generale</w:t>
      </w:r>
    </w:p>
    <w:p w14:paraId="176ABA81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lastRenderedPageBreak/>
        <w:t xml:space="preserve">L'architecture client/serveur est un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modele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communication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reseau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dans lequel certains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noeuds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(les clients) envoient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requetes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 d'autres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noeuds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(les serveurs) qui y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repondent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 Dans notre applica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tion, cette architecture se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decline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comme suit : l'application Flutter installée sur le smartphone constitue le client, le backend Django joue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role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du serveur, et la base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MySQL assure la persistance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p w14:paraId="748198EA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IV.2. API REST</w:t>
      </w:r>
    </w:p>
    <w:p w14:paraId="2AD42FBC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REST (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Represent</w:t>
      </w:r>
      <w:r w:rsidRPr="00395CDB">
        <w:rPr>
          <w:rFonts w:ascii="Times New Roman" w:hAnsi="Times New Roman"/>
          <w:color w:val="000000"/>
          <w:sz w:val="24"/>
          <w:lang w:val="fr-FR"/>
        </w:rPr>
        <w:t>ational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State Transfer) est un style architectural pour la conception de services web, formalise par Roy Fielding dans sa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these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doctorat en 2000. Notre API respecte les principes REST : interface uniforme,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stateless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cacheable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 couches.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D81D8B" w14:paraId="71F2BE9A" w14:textId="77777777">
        <w:trPr>
          <w:jc w:val="center"/>
        </w:trPr>
        <w:tc>
          <w:tcPr>
            <w:tcW w:w="4561" w:type="dxa"/>
          </w:tcPr>
          <w:p w14:paraId="29381A56" w14:textId="77777777" w:rsidR="00D81D8B" w:rsidRDefault="008520CF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</w:rPr>
              <w:t>Met</w:t>
            </w:r>
            <w:r>
              <w:rPr>
                <w:rFonts w:ascii="Times New Roman" w:hAnsi="Times New Roman"/>
                <w:b/>
                <w:color w:val="000000"/>
              </w:rPr>
              <w:t>hode</w:t>
            </w:r>
            <w:proofErr w:type="spellEnd"/>
            <w:r>
              <w:rPr>
                <w:rFonts w:ascii="Times New Roman" w:hAnsi="Times New Roman"/>
                <w:b/>
                <w:color w:val="000000"/>
              </w:rPr>
              <w:t xml:space="preserve"> HTTP</w:t>
            </w:r>
          </w:p>
        </w:tc>
        <w:tc>
          <w:tcPr>
            <w:tcW w:w="4561" w:type="dxa"/>
          </w:tcPr>
          <w:p w14:paraId="68572351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Usage dans notre API</w:t>
            </w:r>
          </w:p>
        </w:tc>
      </w:tr>
      <w:tr w:rsidR="00D81D8B" w:rsidRPr="00395CDB" w14:paraId="37EF1CE9" w14:textId="77777777">
        <w:trPr>
          <w:jc w:val="center"/>
        </w:trPr>
        <w:tc>
          <w:tcPr>
            <w:tcW w:w="4561" w:type="dxa"/>
          </w:tcPr>
          <w:p w14:paraId="08871488" w14:textId="77777777" w:rsidR="00D81D8B" w:rsidRDefault="008520CF">
            <w:r>
              <w:rPr>
                <w:rFonts w:ascii="Times New Roman" w:hAnsi="Times New Roman"/>
                <w:color w:val="000000"/>
              </w:rPr>
              <w:t>GET</w:t>
            </w:r>
          </w:p>
        </w:tc>
        <w:tc>
          <w:tcPr>
            <w:tcW w:w="4561" w:type="dxa"/>
          </w:tcPr>
          <w:p w14:paraId="412B5F2D" w14:textId="77777777" w:rsidR="00D81D8B" w:rsidRPr="00395CDB" w:rsidRDefault="008520CF">
            <w:pPr>
              <w:rPr>
                <w:lang w:val="fr-FR"/>
              </w:rPr>
            </w:pP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Recuperer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des ressources (liste de vols,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reservations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>)</w:t>
            </w:r>
          </w:p>
        </w:tc>
      </w:tr>
      <w:tr w:rsidR="00D81D8B" w:rsidRPr="00395CDB" w14:paraId="2F817834" w14:textId="77777777">
        <w:trPr>
          <w:jc w:val="center"/>
        </w:trPr>
        <w:tc>
          <w:tcPr>
            <w:tcW w:w="4561" w:type="dxa"/>
          </w:tcPr>
          <w:p w14:paraId="6B34EF22" w14:textId="77777777" w:rsidR="00D81D8B" w:rsidRDefault="008520CF">
            <w:r>
              <w:rPr>
                <w:rFonts w:ascii="Times New Roman" w:hAnsi="Times New Roman"/>
                <w:color w:val="000000"/>
              </w:rPr>
              <w:t>POST</w:t>
            </w:r>
          </w:p>
        </w:tc>
        <w:tc>
          <w:tcPr>
            <w:tcW w:w="4561" w:type="dxa"/>
          </w:tcPr>
          <w:p w14:paraId="68C6D90B" w14:textId="77777777" w:rsidR="00D81D8B" w:rsidRPr="00395CDB" w:rsidRDefault="008520CF">
            <w:pPr>
              <w:rPr>
                <w:lang w:val="fr-FR"/>
              </w:rPr>
            </w:pP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Creer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une ressource (nouvelle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>, connexion)</w:t>
            </w:r>
          </w:p>
        </w:tc>
      </w:tr>
      <w:tr w:rsidR="00D81D8B" w:rsidRPr="00395CDB" w14:paraId="5710F37C" w14:textId="77777777">
        <w:trPr>
          <w:jc w:val="center"/>
        </w:trPr>
        <w:tc>
          <w:tcPr>
            <w:tcW w:w="4561" w:type="dxa"/>
          </w:tcPr>
          <w:p w14:paraId="14ED2A60" w14:textId="77777777" w:rsidR="00D81D8B" w:rsidRDefault="008520CF">
            <w:r>
              <w:rPr>
                <w:rFonts w:ascii="Times New Roman" w:hAnsi="Times New Roman"/>
                <w:color w:val="000000"/>
              </w:rPr>
              <w:t>PATCH</w:t>
            </w:r>
          </w:p>
        </w:tc>
        <w:tc>
          <w:tcPr>
            <w:tcW w:w="4561" w:type="dxa"/>
          </w:tcPr>
          <w:p w14:paraId="697F634A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Modifier partiellement une ressource (statut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>)</w:t>
            </w:r>
          </w:p>
        </w:tc>
      </w:tr>
      <w:tr w:rsidR="00D81D8B" w:rsidRPr="00395CDB" w14:paraId="6DD27A0C" w14:textId="77777777">
        <w:trPr>
          <w:jc w:val="center"/>
        </w:trPr>
        <w:tc>
          <w:tcPr>
            <w:tcW w:w="4561" w:type="dxa"/>
          </w:tcPr>
          <w:p w14:paraId="4059C193" w14:textId="77777777" w:rsidR="00D81D8B" w:rsidRDefault="008520CF">
            <w:r>
              <w:rPr>
                <w:rFonts w:ascii="Times New Roman" w:hAnsi="Times New Roman"/>
                <w:color w:val="000000"/>
              </w:rPr>
              <w:t>DELETE</w:t>
            </w:r>
          </w:p>
        </w:tc>
        <w:tc>
          <w:tcPr>
            <w:tcW w:w="4561" w:type="dxa"/>
          </w:tcPr>
          <w:p w14:paraId="4E6402F6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Supprimer une ressource </w:t>
            </w: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(annulation de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>)</w:t>
            </w:r>
          </w:p>
        </w:tc>
      </w:tr>
    </w:tbl>
    <w:p w14:paraId="3EA100AA" w14:textId="77777777" w:rsidR="00D81D8B" w:rsidRPr="00395CDB" w:rsidRDefault="00D81D8B">
      <w:pPr>
        <w:rPr>
          <w:lang w:val="fr-FR"/>
        </w:rPr>
      </w:pPr>
    </w:p>
    <w:p w14:paraId="41A35F96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IV.3. Authentification par JWT</w:t>
      </w:r>
    </w:p>
    <w:p w14:paraId="3396D190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Notre API utilise le standard JWT (JSON Web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Token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) pour l'authentification. Le client envoie ses identifiants, le serveur retourne un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access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token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et un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refresh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token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Le client joint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l'access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to</w:t>
      </w:r>
      <w:r w:rsidRPr="00395CDB">
        <w:rPr>
          <w:rFonts w:ascii="Times New Roman" w:hAnsi="Times New Roman"/>
          <w:color w:val="000000"/>
          <w:sz w:val="24"/>
          <w:lang w:val="fr-FR"/>
        </w:rPr>
        <w:t>ken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dans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en-tete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chaque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requete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protegee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Quand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l'access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token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expire, le client utilise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refresh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token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en obtenir un nouveau sans se reconnecter.</w:t>
      </w:r>
    </w:p>
    <w:p w14:paraId="3BF25382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IV.4. </w:t>
      </w:r>
      <w:proofErr w:type="spellStart"/>
      <w:r w:rsidRPr="00395CDB">
        <w:rPr>
          <w:rFonts w:ascii="Times New Roman" w:hAnsi="Times New Roman"/>
          <w:b/>
          <w:color w:val="000000"/>
          <w:sz w:val="26"/>
          <w:lang w:val="fr-FR"/>
        </w:rPr>
        <w:t>Integration</w:t>
      </w:r>
      <w:proofErr w:type="spellEnd"/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 de l'API Duffel</w:t>
      </w:r>
    </w:p>
    <w:p w14:paraId="5A7A8608" w14:textId="77777777" w:rsidR="00D81D8B" w:rsidRDefault="008520CF">
      <w:pPr>
        <w:spacing w:after="120"/>
        <w:ind w:firstLine="567"/>
        <w:jc w:val="both"/>
      </w:pPr>
      <w:r w:rsidRPr="00395CDB">
        <w:rPr>
          <w:rFonts w:ascii="Times New Roman" w:hAnsi="Times New Roman"/>
          <w:color w:val="000000"/>
          <w:sz w:val="24"/>
          <w:lang w:val="fr-FR"/>
        </w:rPr>
        <w:t>Duffel est une plateforme technologique britannique qui propose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 une API moderne permettant aux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developpeurs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acceder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directement aux inventaires de vols de plus de 300 compagnies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mondiales. </w:t>
      </w:r>
      <w:r>
        <w:rPr>
          <w:rFonts w:ascii="Times New Roman" w:hAnsi="Times New Roman"/>
          <w:color w:val="000000"/>
          <w:sz w:val="24"/>
        </w:rPr>
        <w:t xml:space="preserve">Notre integration </w:t>
      </w:r>
      <w:proofErr w:type="spellStart"/>
      <w:r>
        <w:rPr>
          <w:rFonts w:ascii="Times New Roman" w:hAnsi="Times New Roman"/>
          <w:color w:val="000000"/>
          <w:sz w:val="24"/>
        </w:rPr>
        <w:t>exploite</w:t>
      </w:r>
      <w:proofErr w:type="spellEnd"/>
      <w:r>
        <w:rPr>
          <w:rFonts w:ascii="Times New Roman" w:hAnsi="Times New Roman"/>
          <w:color w:val="000000"/>
          <w:sz w:val="24"/>
        </w:rPr>
        <w:t xml:space="preserve"> les endpoints suivants 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D81D8B" w14:paraId="10279AE7" w14:textId="77777777">
        <w:trPr>
          <w:jc w:val="center"/>
        </w:trPr>
        <w:tc>
          <w:tcPr>
            <w:tcW w:w="4561" w:type="dxa"/>
          </w:tcPr>
          <w:p w14:paraId="2974B8A6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Endpoint Duffel</w:t>
            </w:r>
          </w:p>
        </w:tc>
        <w:tc>
          <w:tcPr>
            <w:tcW w:w="4561" w:type="dxa"/>
          </w:tcPr>
          <w:p w14:paraId="7DDC86AD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Usage dans notre application</w:t>
            </w:r>
          </w:p>
        </w:tc>
      </w:tr>
      <w:tr w:rsidR="00D81D8B" w:rsidRPr="00395CDB" w14:paraId="677A3456" w14:textId="77777777">
        <w:trPr>
          <w:jc w:val="center"/>
        </w:trPr>
        <w:tc>
          <w:tcPr>
            <w:tcW w:w="4561" w:type="dxa"/>
          </w:tcPr>
          <w:p w14:paraId="5A6E53BA" w14:textId="77777777" w:rsidR="00D81D8B" w:rsidRDefault="008520CF">
            <w:r>
              <w:rPr>
                <w:rFonts w:ascii="Times New Roman" w:hAnsi="Times New Roman"/>
                <w:color w:val="000000"/>
              </w:rPr>
              <w:t xml:space="preserve">POST </w:t>
            </w:r>
            <w:r>
              <w:rPr>
                <w:rFonts w:ascii="Times New Roman" w:hAnsi="Times New Roman"/>
                <w:color w:val="000000"/>
              </w:rPr>
              <w:t>/air/offer_requests</w:t>
            </w:r>
          </w:p>
        </w:tc>
        <w:tc>
          <w:tcPr>
            <w:tcW w:w="4561" w:type="dxa"/>
          </w:tcPr>
          <w:p w14:paraId="558EEF2B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>Recherche de vols avec passagers et dates</w:t>
            </w:r>
          </w:p>
        </w:tc>
      </w:tr>
      <w:tr w:rsidR="00D81D8B" w:rsidRPr="00395CDB" w14:paraId="29A97F1D" w14:textId="77777777">
        <w:trPr>
          <w:jc w:val="center"/>
        </w:trPr>
        <w:tc>
          <w:tcPr>
            <w:tcW w:w="4561" w:type="dxa"/>
          </w:tcPr>
          <w:p w14:paraId="5636C0C6" w14:textId="77777777" w:rsidR="00D81D8B" w:rsidRDefault="008520CF">
            <w:r>
              <w:rPr>
                <w:rFonts w:ascii="Times New Roman" w:hAnsi="Times New Roman"/>
                <w:color w:val="000000"/>
              </w:rPr>
              <w:t>GET /air/offers/{id}</w:t>
            </w:r>
          </w:p>
        </w:tc>
        <w:tc>
          <w:tcPr>
            <w:tcW w:w="4561" w:type="dxa"/>
          </w:tcPr>
          <w:p w14:paraId="0D8E5D99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Validation d'une offre avant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</w:p>
        </w:tc>
      </w:tr>
      <w:tr w:rsidR="00D81D8B" w:rsidRPr="00395CDB" w14:paraId="3E790EDF" w14:textId="77777777">
        <w:trPr>
          <w:jc w:val="center"/>
        </w:trPr>
        <w:tc>
          <w:tcPr>
            <w:tcW w:w="4561" w:type="dxa"/>
          </w:tcPr>
          <w:p w14:paraId="667E4EC7" w14:textId="77777777" w:rsidR="00D81D8B" w:rsidRDefault="008520CF">
            <w:r>
              <w:rPr>
                <w:rFonts w:ascii="Times New Roman" w:hAnsi="Times New Roman"/>
                <w:color w:val="000000"/>
              </w:rPr>
              <w:t>POST /air/orders</w:t>
            </w:r>
          </w:p>
        </w:tc>
        <w:tc>
          <w:tcPr>
            <w:tcW w:w="4561" w:type="dxa"/>
          </w:tcPr>
          <w:p w14:paraId="16A120EE" w14:textId="77777777" w:rsidR="00D81D8B" w:rsidRPr="00395CDB" w:rsidRDefault="008520CF">
            <w:pPr>
              <w:rPr>
                <w:lang w:val="fr-FR"/>
              </w:rPr>
            </w:pP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Creation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d'une commande (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emission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du billet)</w:t>
            </w:r>
          </w:p>
        </w:tc>
      </w:tr>
      <w:tr w:rsidR="00D81D8B" w14:paraId="0B1C7F1E" w14:textId="77777777">
        <w:trPr>
          <w:jc w:val="center"/>
        </w:trPr>
        <w:tc>
          <w:tcPr>
            <w:tcW w:w="4561" w:type="dxa"/>
          </w:tcPr>
          <w:p w14:paraId="453C54A2" w14:textId="77777777" w:rsidR="00D81D8B" w:rsidRDefault="008520CF">
            <w:r>
              <w:rPr>
                <w:rFonts w:ascii="Times New Roman" w:hAnsi="Times New Roman"/>
                <w:color w:val="000000"/>
              </w:rPr>
              <w:t>POST /air/</w:t>
            </w:r>
            <w:proofErr w:type="spellStart"/>
            <w:r>
              <w:rPr>
                <w:rFonts w:ascii="Times New Roman" w:hAnsi="Times New Roman"/>
                <w:color w:val="000000"/>
              </w:rPr>
              <w:t>order_cancellations</w:t>
            </w:r>
            <w:proofErr w:type="spellEnd"/>
          </w:p>
        </w:tc>
        <w:tc>
          <w:tcPr>
            <w:tcW w:w="4561" w:type="dxa"/>
          </w:tcPr>
          <w:p w14:paraId="3687999A" w14:textId="77777777" w:rsidR="00D81D8B" w:rsidRDefault="008520CF">
            <w:r>
              <w:rPr>
                <w:rFonts w:ascii="Times New Roman" w:hAnsi="Times New Roman"/>
                <w:color w:val="000000"/>
              </w:rPr>
              <w:t>Demande d'annulation</w:t>
            </w:r>
          </w:p>
        </w:tc>
      </w:tr>
      <w:tr w:rsidR="00D81D8B" w:rsidRPr="00395CDB" w14:paraId="69F87797" w14:textId="77777777">
        <w:trPr>
          <w:jc w:val="center"/>
        </w:trPr>
        <w:tc>
          <w:tcPr>
            <w:tcW w:w="4561" w:type="dxa"/>
          </w:tcPr>
          <w:p w14:paraId="5F455107" w14:textId="77777777" w:rsidR="00D81D8B" w:rsidRDefault="008520CF">
            <w:r>
              <w:rPr>
                <w:rFonts w:ascii="Times New Roman" w:hAnsi="Times New Roman"/>
                <w:color w:val="000000"/>
              </w:rPr>
              <w:t>GET /places/sug</w:t>
            </w:r>
            <w:r>
              <w:rPr>
                <w:rFonts w:ascii="Times New Roman" w:hAnsi="Times New Roman"/>
                <w:color w:val="000000"/>
              </w:rPr>
              <w:t>gestions</w:t>
            </w:r>
          </w:p>
        </w:tc>
        <w:tc>
          <w:tcPr>
            <w:tcW w:w="4561" w:type="dxa"/>
          </w:tcPr>
          <w:p w14:paraId="01425D0D" w14:textId="77777777" w:rsidR="00D81D8B" w:rsidRPr="00395CDB" w:rsidRDefault="008520CF">
            <w:pPr>
              <w:rPr>
                <w:lang w:val="fr-FR"/>
              </w:rPr>
            </w:pP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Autocompletion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de la recherche d'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aeroports</w:t>
            </w:r>
            <w:proofErr w:type="spellEnd"/>
          </w:p>
        </w:tc>
      </w:tr>
    </w:tbl>
    <w:p w14:paraId="7C10BAB6" w14:textId="77777777" w:rsidR="00D81D8B" w:rsidRPr="00395CDB" w:rsidRDefault="00D81D8B">
      <w:pPr>
        <w:rPr>
          <w:lang w:val="fr-FR"/>
        </w:rPr>
      </w:pPr>
    </w:p>
    <w:p w14:paraId="28D7E223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8"/>
          <w:lang w:val="fr-FR"/>
        </w:rPr>
        <w:t xml:space="preserve">V. UML — Langage de </w:t>
      </w:r>
      <w:proofErr w:type="spellStart"/>
      <w:r w:rsidRPr="00395CDB">
        <w:rPr>
          <w:rFonts w:ascii="Times New Roman" w:hAnsi="Times New Roman"/>
          <w:b/>
          <w:color w:val="000000"/>
          <w:sz w:val="28"/>
          <w:lang w:val="fr-FR"/>
        </w:rPr>
        <w:t>Modelisation</w:t>
      </w:r>
      <w:proofErr w:type="spellEnd"/>
      <w:r w:rsidRPr="00395CDB">
        <w:rPr>
          <w:rFonts w:ascii="Times New Roman" w:hAnsi="Times New Roman"/>
          <w:b/>
          <w:color w:val="000000"/>
          <w:sz w:val="28"/>
          <w:lang w:val="fr-FR"/>
        </w:rPr>
        <w:t xml:space="preserve"> Unifie</w:t>
      </w:r>
    </w:p>
    <w:p w14:paraId="7D0B22AA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UML (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Unified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Modeling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Language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) est un langage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modelisation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graphique standardise, normalise par l'OMG. Il permet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representer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visuellement la 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structure et le </w:t>
      </w:r>
      <w:r w:rsidRPr="00395CDB">
        <w:rPr>
          <w:rFonts w:ascii="Times New Roman" w:hAnsi="Times New Roman"/>
          <w:color w:val="000000"/>
          <w:sz w:val="24"/>
          <w:lang w:val="fr-FR"/>
        </w:rPr>
        <w:lastRenderedPageBreak/>
        <w:t xml:space="preserve">comportement d'un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logiciel. Dans ce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memoire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nous utilisons trois types de diagrammes : les diagrammes de cas d'utilisation, les diagrammes de classes et les diagrammes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sequence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p w14:paraId="2F3DDEAD" w14:textId="77777777" w:rsidR="00D81D8B" w:rsidRPr="00395CDB" w:rsidRDefault="008520CF">
      <w:pPr>
        <w:rPr>
          <w:lang w:val="fr-FR"/>
        </w:rPr>
      </w:pPr>
      <w:r w:rsidRPr="00395CDB">
        <w:rPr>
          <w:lang w:val="fr-FR"/>
        </w:rPr>
        <w:br w:type="page"/>
      </w:r>
    </w:p>
    <w:p w14:paraId="739463B1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32"/>
          <w:lang w:val="fr-FR"/>
        </w:rPr>
        <w:lastRenderedPageBreak/>
        <w:t>CHAPITRE 2 : ANALYSE ET CONCEPTION</w:t>
      </w:r>
    </w:p>
    <w:p w14:paraId="1EC17D21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8"/>
          <w:lang w:val="fr-FR"/>
        </w:rPr>
        <w:t>I. Introducti</w:t>
      </w:r>
      <w:r w:rsidRPr="00395CDB">
        <w:rPr>
          <w:rFonts w:ascii="Times New Roman" w:hAnsi="Times New Roman"/>
          <w:b/>
          <w:color w:val="000000"/>
          <w:sz w:val="28"/>
          <w:lang w:val="fr-FR"/>
        </w:rPr>
        <w:t>on</w:t>
      </w:r>
    </w:p>
    <w:p w14:paraId="7FEA3054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Ce chapitre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presente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l'analyse des besoins de notre application et sa conception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detaillee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 l'aide des notations UML. Nous commencerons par identifier les acteurs et leurs besoins, puis nous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modeliserons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travers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differents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r w:rsidRPr="00395CDB">
        <w:rPr>
          <w:rFonts w:ascii="Times New Roman" w:hAnsi="Times New Roman"/>
          <w:color w:val="000000"/>
          <w:sz w:val="24"/>
          <w:lang w:val="fr-FR"/>
        </w:rPr>
        <w:t>diagrammes UML.</w:t>
      </w:r>
    </w:p>
    <w:p w14:paraId="564D0272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8"/>
          <w:lang w:val="fr-FR"/>
        </w:rPr>
        <w:t>II. Analyse des Besoins</w:t>
      </w:r>
    </w:p>
    <w:p w14:paraId="6363BA09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II.1. Besoins fonctionnels</w:t>
      </w:r>
    </w:p>
    <w:p w14:paraId="03E4D752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4"/>
          <w:lang w:val="fr-FR"/>
        </w:rPr>
        <w:t>II.1.1. Besoins du Client</w:t>
      </w:r>
    </w:p>
    <w:p w14:paraId="7D25156A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Authentification : S'inscrire avec un email et un mot de passe ; se connecter et se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deconnecter</w:t>
      </w:r>
      <w:proofErr w:type="spellEnd"/>
    </w:p>
    <w:p w14:paraId="12B37F4B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Recherche de vols : Rechercher des vols aller simple ou aller-retou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r en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specif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</w:t>
      </w:r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l'origine</w:t>
      </w:r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>, destination, date, passagers et classe</w:t>
      </w:r>
    </w:p>
    <w:p w14:paraId="0B27166C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Autocompletion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Beneficier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d'une suggestion intelligente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aeroports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lors de la saisie</w:t>
      </w:r>
    </w:p>
    <w:p w14:paraId="7593ED38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un vol en fournissant les informations du passager</w:t>
      </w:r>
    </w:p>
    <w:p w14:paraId="47008231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Code promotionnel : Appliquer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 un code promo pour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beneficier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d'une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reduction</w:t>
      </w:r>
      <w:proofErr w:type="spellEnd"/>
    </w:p>
    <w:p w14:paraId="798F6D96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Mode de paiement : Choisir entre le paiement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ulterieur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ou par carte bancaire (CIB/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Edahabia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)</w:t>
      </w:r>
    </w:p>
    <w:p w14:paraId="0E6C00E4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Suivi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Consulter l'historique et le statut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</w:p>
    <w:p w14:paraId="606AE5CC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Billet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electronique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Telecharger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son b</w:t>
      </w:r>
      <w:r w:rsidRPr="00395CDB">
        <w:rPr>
          <w:rFonts w:ascii="Times New Roman" w:hAnsi="Times New Roman"/>
          <w:color w:val="000000"/>
          <w:sz w:val="24"/>
          <w:lang w:val="fr-FR"/>
        </w:rPr>
        <w:t>illet au format PDF une fois confirme</w:t>
      </w:r>
    </w:p>
    <w:p w14:paraId="7FFE9B12" w14:textId="77777777" w:rsidR="00D81D8B" w:rsidRDefault="008520CF">
      <w:pPr>
        <w:spacing w:before="240" w:after="120"/>
      </w:pPr>
      <w:r>
        <w:rPr>
          <w:rFonts w:ascii="Times New Roman" w:hAnsi="Times New Roman"/>
          <w:b/>
          <w:color w:val="000000"/>
          <w:sz w:val="24"/>
        </w:rPr>
        <w:t>II.1.2. Besoins de l'Agent</w:t>
      </w:r>
    </w:p>
    <w:p w14:paraId="65900B2E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Consulter l'ensemble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tous les clients</w:t>
      </w:r>
    </w:p>
    <w:p w14:paraId="6209D779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Confirmer une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 attente,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declenchant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emission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du billet via Duffel</w:t>
      </w:r>
    </w:p>
    <w:p w14:paraId="2E9C2F26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Annuler une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avec remboursement si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deja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confirmee</w:t>
      </w:r>
      <w:proofErr w:type="spellEnd"/>
    </w:p>
    <w:p w14:paraId="38C997C0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Effectuer une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au nom d'un client</w:t>
      </w:r>
    </w:p>
    <w:p w14:paraId="28CF7D83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Consulter le tableau de bord avec les statistiques globales</w:t>
      </w:r>
    </w:p>
    <w:p w14:paraId="3B0EDF7C" w14:textId="77777777" w:rsidR="00D81D8B" w:rsidRDefault="008520CF">
      <w:pPr>
        <w:spacing w:before="240" w:after="120"/>
      </w:pPr>
      <w:r>
        <w:rPr>
          <w:rFonts w:ascii="Times New Roman" w:hAnsi="Times New Roman"/>
          <w:b/>
          <w:color w:val="000000"/>
          <w:sz w:val="24"/>
        </w:rPr>
        <w:t>II.1.3. Besoins de l'Administrateur</w:t>
      </w:r>
    </w:p>
    <w:p w14:paraId="44A06A2B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Creer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, modifier, bloquer/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debloquer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et supprimer des comptes utilisateurs</w:t>
      </w:r>
    </w:p>
    <w:p w14:paraId="5915D075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Creer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gerer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codes promo (</w:t>
      </w:r>
      <w:r w:rsidRPr="00395CDB">
        <w:rPr>
          <w:rFonts w:ascii="Times New Roman" w:hAnsi="Times New Roman"/>
          <w:color w:val="000000"/>
          <w:sz w:val="24"/>
          <w:lang w:val="fr-FR"/>
        </w:rPr>
        <w:t>type, valeur, date d'expiration, nombre d'utilisations)</w:t>
      </w:r>
    </w:p>
    <w:p w14:paraId="34EAF45E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Acceder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au tableau de bord complet (utilisateurs,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, revenus)</w:t>
      </w:r>
    </w:p>
    <w:p w14:paraId="34AD8826" w14:textId="77777777" w:rsidR="00D81D8B" w:rsidRDefault="008520CF">
      <w:pPr>
        <w:spacing w:before="240" w:after="120"/>
      </w:pPr>
      <w:r>
        <w:rPr>
          <w:rFonts w:ascii="Times New Roman" w:hAnsi="Times New Roman"/>
          <w:b/>
          <w:color w:val="000000"/>
          <w:sz w:val="26"/>
        </w:rPr>
        <w:t>II.2. Besoins non fonctionnels</w:t>
      </w:r>
    </w:p>
    <w:p w14:paraId="004CF705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Performance :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resultats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recherche de vols doivent s'afficher en moins de 10 secondes</w:t>
      </w:r>
    </w:p>
    <w:p w14:paraId="23AD2CCC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lastRenderedPageBreak/>
        <w:t>Secu</w:t>
      </w:r>
      <w:r w:rsidRPr="00395CDB">
        <w:rPr>
          <w:rFonts w:ascii="Times New Roman" w:hAnsi="Times New Roman"/>
          <w:color w:val="000000"/>
          <w:sz w:val="24"/>
          <w:lang w:val="fr-FR"/>
        </w:rPr>
        <w:t>rite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Authentification par JWT, validation cote serveur, protection contre les injections SQL</w:t>
      </w:r>
    </w:p>
    <w:p w14:paraId="459C4782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Disponibilite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L'application doit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etre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accessible en continu (24h/24, 7j/7)</w:t>
      </w:r>
    </w:p>
    <w:p w14:paraId="17700D56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Compatibilite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L'application mobile doit fonctionner sur Android 8.0 et 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versions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ulterieures</w:t>
      </w:r>
      <w:proofErr w:type="spellEnd"/>
    </w:p>
    <w:p w14:paraId="40BC5E2E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8"/>
          <w:lang w:val="fr-FR"/>
        </w:rPr>
        <w:t>III. Diagramme de Cas d'Utilisation</w:t>
      </w:r>
    </w:p>
    <w:p w14:paraId="1575DE8F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III.1. Identification des acteurs</w:t>
      </w:r>
    </w:p>
    <w:p w14:paraId="65E7D13D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Notre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implique trois acteurs principaux. Le Client est l'utilisateur final qui effectue des recherches et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 L'Agent est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employe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l'agence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 qui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les demandes et peut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les clients. L'Administrateur est le responsable de la plateforme qui dispose de tous les droits.</w:t>
      </w:r>
    </w:p>
    <w:p w14:paraId="09530155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III.2. Relations entre cas d'utilisation</w:t>
      </w:r>
    </w:p>
    <w:p w14:paraId="5066CA22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Le diagramme de cas d'utilisation utilise deux types de </w:t>
      </w:r>
      <w:r w:rsidRPr="00395CDB">
        <w:rPr>
          <w:rFonts w:ascii="Times New Roman" w:hAnsi="Times New Roman"/>
          <w:color w:val="000000"/>
          <w:sz w:val="24"/>
          <w:lang w:val="fr-FR"/>
        </w:rPr>
        <w:t>relations :</w:t>
      </w:r>
    </w:p>
    <w:p w14:paraId="1265534B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&lt;&lt;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include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&gt;&gt; : relation obligatoire — </w:t>
      </w:r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ex:</w:t>
      </w:r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un vol' inclut toujours 'Se connecter'</w:t>
      </w:r>
    </w:p>
    <w:p w14:paraId="54392F06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&lt;&lt;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extend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&gt;&gt; : relation optionnelle — </w:t>
      </w:r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ex:</w:t>
      </w:r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'Appliquer code promo'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etend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un vol'</w:t>
      </w:r>
    </w:p>
    <w:p w14:paraId="30CDDDA9" w14:textId="77777777" w:rsidR="00D81D8B" w:rsidRDefault="008520CF">
      <w:pPr>
        <w:spacing w:before="240" w:after="120"/>
      </w:pPr>
      <w:r>
        <w:rPr>
          <w:rFonts w:ascii="Times New Roman" w:hAnsi="Times New Roman"/>
          <w:b/>
          <w:color w:val="000000"/>
          <w:sz w:val="26"/>
        </w:rPr>
        <w:t>III.3. Diagramme global</w:t>
      </w:r>
    </w:p>
    <w:p w14:paraId="64BD661F" w14:textId="77777777" w:rsidR="00D81D8B" w:rsidRDefault="008520CF">
      <w:pPr>
        <w:spacing w:before="120" w:after="80"/>
        <w:jc w:val="center"/>
      </w:pPr>
      <w:r>
        <w:rPr>
          <w:noProof/>
        </w:rPr>
        <w:drawing>
          <wp:inline distT="0" distB="0" distL="0" distR="0" wp14:anchorId="70B19F66" wp14:editId="2D24D0DB">
            <wp:extent cx="5760000" cy="3118829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3A946" w14:textId="786D3673" w:rsidR="00D81D8B" w:rsidRDefault="008520CF">
      <w:pPr>
        <w:jc w:val="center"/>
        <w:rPr>
          <w:rFonts w:ascii="Times New Roman" w:hAnsi="Times New Roman"/>
          <w:i/>
          <w:color w:val="000000"/>
          <w:sz w:val="20"/>
          <w:lang w:val="fr-FR"/>
        </w:rPr>
      </w:pPr>
      <w:r w:rsidRPr="00395CDB">
        <w:rPr>
          <w:rFonts w:ascii="Times New Roman" w:hAnsi="Times New Roman"/>
          <w:i/>
          <w:color w:val="000000"/>
          <w:sz w:val="20"/>
          <w:lang w:val="fr-FR"/>
        </w:rPr>
        <w:t>Figure 1 : Diagramme de cas d'utilisation</w:t>
      </w:r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 global</w:t>
      </w:r>
    </w:p>
    <w:p w14:paraId="10CED244" w14:textId="77777777" w:rsidR="00002A12" w:rsidRPr="00395CDB" w:rsidRDefault="00002A12">
      <w:pPr>
        <w:jc w:val="center"/>
        <w:rPr>
          <w:lang w:val="fr-FR"/>
        </w:rPr>
      </w:pPr>
    </w:p>
    <w:p w14:paraId="1481BF7E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8"/>
          <w:lang w:val="fr-FR"/>
        </w:rPr>
        <w:lastRenderedPageBreak/>
        <w:t>IV. Diagramme de Classes</w:t>
      </w:r>
    </w:p>
    <w:p w14:paraId="509C0F2D" w14:textId="77777777" w:rsidR="00D81D8B" w:rsidRDefault="008520CF">
      <w:pPr>
        <w:spacing w:before="240" w:after="120"/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IV.1. </w:t>
      </w:r>
      <w:r>
        <w:rPr>
          <w:rFonts w:ascii="Times New Roman" w:hAnsi="Times New Roman"/>
          <w:b/>
          <w:color w:val="000000"/>
          <w:sz w:val="26"/>
        </w:rPr>
        <w:t xml:space="preserve">Description des classes </w:t>
      </w:r>
      <w:proofErr w:type="spellStart"/>
      <w:r>
        <w:rPr>
          <w:rFonts w:ascii="Times New Roman" w:hAnsi="Times New Roman"/>
          <w:b/>
          <w:color w:val="000000"/>
          <w:sz w:val="26"/>
        </w:rPr>
        <w:t>principales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D81D8B" w14:paraId="44CD29DC" w14:textId="77777777">
        <w:trPr>
          <w:jc w:val="center"/>
        </w:trPr>
        <w:tc>
          <w:tcPr>
            <w:tcW w:w="3041" w:type="dxa"/>
          </w:tcPr>
          <w:p w14:paraId="0DFF195A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Classe</w:t>
            </w:r>
          </w:p>
        </w:tc>
        <w:tc>
          <w:tcPr>
            <w:tcW w:w="3041" w:type="dxa"/>
          </w:tcPr>
          <w:p w14:paraId="0E7C49AC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Attributs principaux</w:t>
            </w:r>
          </w:p>
        </w:tc>
        <w:tc>
          <w:tcPr>
            <w:tcW w:w="3041" w:type="dxa"/>
          </w:tcPr>
          <w:p w14:paraId="5122F2E5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Role</w:t>
            </w:r>
          </w:p>
        </w:tc>
      </w:tr>
      <w:tr w:rsidR="00D81D8B" w:rsidRPr="00395CDB" w14:paraId="66E292CF" w14:textId="77777777">
        <w:trPr>
          <w:jc w:val="center"/>
        </w:trPr>
        <w:tc>
          <w:tcPr>
            <w:tcW w:w="3041" w:type="dxa"/>
          </w:tcPr>
          <w:p w14:paraId="0DCBC1A1" w14:textId="77777777" w:rsidR="00D81D8B" w:rsidRDefault="008520CF">
            <w:r>
              <w:rPr>
                <w:rFonts w:ascii="Times New Roman" w:hAnsi="Times New Roman"/>
                <w:color w:val="000000"/>
              </w:rPr>
              <w:t>Utilisateur</w:t>
            </w:r>
          </w:p>
        </w:tc>
        <w:tc>
          <w:tcPr>
            <w:tcW w:w="3041" w:type="dxa"/>
          </w:tcPr>
          <w:p w14:paraId="5CCFF5C2" w14:textId="77777777" w:rsidR="00D81D8B" w:rsidRDefault="008520CF">
            <w:r>
              <w:rPr>
                <w:rFonts w:ascii="Times New Roman" w:hAnsi="Times New Roman"/>
                <w:color w:val="000000"/>
              </w:rPr>
              <w:t>id, nom, prenom, email, password, role, telephone</w:t>
            </w:r>
          </w:p>
        </w:tc>
        <w:tc>
          <w:tcPr>
            <w:tcW w:w="3041" w:type="dxa"/>
          </w:tcPr>
          <w:p w14:paraId="3113FD20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>Classe de base pour tous les profils</w:t>
            </w:r>
          </w:p>
        </w:tc>
      </w:tr>
      <w:tr w:rsidR="00D81D8B" w:rsidRPr="00395CDB" w14:paraId="796D4A66" w14:textId="77777777">
        <w:trPr>
          <w:jc w:val="center"/>
        </w:trPr>
        <w:tc>
          <w:tcPr>
            <w:tcW w:w="3041" w:type="dxa"/>
          </w:tcPr>
          <w:p w14:paraId="1D26F567" w14:textId="77777777" w:rsidR="00D81D8B" w:rsidRDefault="008520CF">
            <w:r>
              <w:rPr>
                <w:rFonts w:ascii="Times New Roman" w:hAnsi="Times New Roman"/>
                <w:color w:val="000000"/>
              </w:rPr>
              <w:t>Reservation</w:t>
            </w:r>
          </w:p>
        </w:tc>
        <w:tc>
          <w:tcPr>
            <w:tcW w:w="3041" w:type="dxa"/>
          </w:tcPr>
          <w:p w14:paraId="7AA140F6" w14:textId="77777777" w:rsidR="00D81D8B" w:rsidRDefault="008520CF">
            <w:r>
              <w:rPr>
                <w:rFonts w:ascii="Times New Roman" w:hAnsi="Times New Roman"/>
                <w:color w:val="000000"/>
              </w:rPr>
              <w:t xml:space="preserve">id, offerId, status, </w:t>
            </w:r>
            <w:r>
              <w:rPr>
                <w:rFonts w:ascii="Times New Roman" w:hAnsi="Times New Roman"/>
                <w:color w:val="000000"/>
              </w:rPr>
              <w:t>totalAmount, bookingReference</w:t>
            </w:r>
          </w:p>
        </w:tc>
        <w:tc>
          <w:tcPr>
            <w:tcW w:w="3041" w:type="dxa"/>
          </w:tcPr>
          <w:p w14:paraId="174627B0" w14:textId="77777777" w:rsidR="00D81D8B" w:rsidRPr="00395CDB" w:rsidRDefault="008520CF">
            <w:pPr>
              <w:rPr>
                <w:lang w:val="fr-FR"/>
              </w:rPr>
            </w:pP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Represente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une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de vol</w:t>
            </w:r>
          </w:p>
        </w:tc>
      </w:tr>
      <w:tr w:rsidR="00D81D8B" w:rsidRPr="00395CDB" w14:paraId="29F737EE" w14:textId="77777777">
        <w:trPr>
          <w:jc w:val="center"/>
        </w:trPr>
        <w:tc>
          <w:tcPr>
            <w:tcW w:w="3041" w:type="dxa"/>
          </w:tcPr>
          <w:p w14:paraId="70CC257C" w14:textId="77777777" w:rsidR="00D81D8B" w:rsidRDefault="008520CF">
            <w:proofErr w:type="spellStart"/>
            <w:r>
              <w:rPr>
                <w:rFonts w:ascii="Times New Roman" w:hAnsi="Times New Roman"/>
                <w:color w:val="000000"/>
              </w:rPr>
              <w:t>Passager</w:t>
            </w:r>
            <w:proofErr w:type="spellEnd"/>
          </w:p>
        </w:tc>
        <w:tc>
          <w:tcPr>
            <w:tcW w:w="3041" w:type="dxa"/>
          </w:tcPr>
          <w:p w14:paraId="62C6FEC1" w14:textId="77777777" w:rsidR="00D81D8B" w:rsidRPr="00395CDB" w:rsidRDefault="008520CF">
            <w:pPr>
              <w:rPr>
                <w:lang w:val="fr-FR"/>
              </w:rPr>
            </w:pPr>
            <w:proofErr w:type="gramStart"/>
            <w:r w:rsidRPr="00395CDB">
              <w:rPr>
                <w:rFonts w:ascii="Times New Roman" w:hAnsi="Times New Roman"/>
                <w:color w:val="000000"/>
                <w:lang w:val="fr-FR"/>
              </w:rPr>
              <w:t>id</w:t>
            </w:r>
            <w:proofErr w:type="gram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, type,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prenom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, nom,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dateNaissance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,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nationalite</w:t>
            </w:r>
            <w:proofErr w:type="spellEnd"/>
          </w:p>
        </w:tc>
        <w:tc>
          <w:tcPr>
            <w:tcW w:w="3041" w:type="dxa"/>
          </w:tcPr>
          <w:p w14:paraId="072823EF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Passager associe </w:t>
            </w:r>
            <w:proofErr w:type="gramStart"/>
            <w:r w:rsidRPr="00395CDB">
              <w:rPr>
                <w:rFonts w:ascii="Times New Roman" w:hAnsi="Times New Roman"/>
                <w:color w:val="000000"/>
                <w:lang w:val="fr-FR"/>
              </w:rPr>
              <w:t>a</w:t>
            </w:r>
            <w:proofErr w:type="gram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une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</w:p>
        </w:tc>
      </w:tr>
      <w:tr w:rsidR="00D81D8B" w:rsidRPr="00395CDB" w14:paraId="79E1D7F4" w14:textId="77777777">
        <w:trPr>
          <w:jc w:val="center"/>
        </w:trPr>
        <w:tc>
          <w:tcPr>
            <w:tcW w:w="3041" w:type="dxa"/>
          </w:tcPr>
          <w:p w14:paraId="0C297078" w14:textId="77777777" w:rsidR="00D81D8B" w:rsidRDefault="008520CF">
            <w:proofErr w:type="spellStart"/>
            <w:r>
              <w:rPr>
                <w:rFonts w:ascii="Times New Roman" w:hAnsi="Times New Roman"/>
                <w:color w:val="000000"/>
              </w:rPr>
              <w:t>Paiement</w:t>
            </w:r>
            <w:proofErr w:type="spellEnd"/>
          </w:p>
        </w:tc>
        <w:tc>
          <w:tcPr>
            <w:tcW w:w="3041" w:type="dxa"/>
          </w:tcPr>
          <w:p w14:paraId="2CCC5841" w14:textId="77777777" w:rsidR="00D81D8B" w:rsidRDefault="008520CF">
            <w:r>
              <w:rPr>
                <w:rFonts w:ascii="Times New Roman" w:hAnsi="Times New Roman"/>
                <w:color w:val="000000"/>
              </w:rPr>
              <w:t>id, montant, methode, status</w:t>
            </w:r>
          </w:p>
        </w:tc>
        <w:tc>
          <w:tcPr>
            <w:tcW w:w="3041" w:type="dxa"/>
          </w:tcPr>
          <w:p w14:paraId="366272FB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Paiement lie a une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</w:p>
        </w:tc>
      </w:tr>
      <w:tr w:rsidR="00D81D8B" w:rsidRPr="00395CDB" w14:paraId="03470CD8" w14:textId="77777777">
        <w:trPr>
          <w:jc w:val="center"/>
        </w:trPr>
        <w:tc>
          <w:tcPr>
            <w:tcW w:w="3041" w:type="dxa"/>
          </w:tcPr>
          <w:p w14:paraId="6826A47F" w14:textId="77777777" w:rsidR="00D81D8B" w:rsidRDefault="008520CF">
            <w:proofErr w:type="spellStart"/>
            <w:r>
              <w:rPr>
                <w:rFonts w:ascii="Times New Roman" w:hAnsi="Times New Roman"/>
                <w:color w:val="000000"/>
              </w:rPr>
              <w:t>CodePromo</w:t>
            </w:r>
            <w:proofErr w:type="spellEnd"/>
          </w:p>
        </w:tc>
        <w:tc>
          <w:tcPr>
            <w:tcW w:w="3041" w:type="dxa"/>
          </w:tcPr>
          <w:p w14:paraId="2D819BE4" w14:textId="77777777" w:rsidR="00D81D8B" w:rsidRPr="00395CDB" w:rsidRDefault="008520CF">
            <w:pPr>
              <w:rPr>
                <w:lang w:val="fr-FR"/>
              </w:rPr>
            </w:pPr>
            <w:proofErr w:type="gramStart"/>
            <w:r w:rsidRPr="00395CDB">
              <w:rPr>
                <w:rFonts w:ascii="Times New Roman" w:hAnsi="Times New Roman"/>
                <w:color w:val="000000"/>
                <w:lang w:val="fr-FR"/>
              </w:rPr>
              <w:t>id</w:t>
            </w:r>
            <w:proofErr w:type="gram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, code,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typeRe</w:t>
            </w:r>
            <w:r w:rsidRPr="00395CDB">
              <w:rPr>
                <w:rFonts w:ascii="Times New Roman" w:hAnsi="Times New Roman"/>
                <w:color w:val="000000"/>
                <w:lang w:val="fr-FR"/>
              </w:rPr>
              <w:t>duction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, valeur,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maxUtilisations</w:t>
            </w:r>
            <w:proofErr w:type="spellEnd"/>
          </w:p>
        </w:tc>
        <w:tc>
          <w:tcPr>
            <w:tcW w:w="3041" w:type="dxa"/>
          </w:tcPr>
          <w:p w14:paraId="6046480D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Code de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reduction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cree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par l'admin</w:t>
            </w:r>
          </w:p>
        </w:tc>
      </w:tr>
    </w:tbl>
    <w:p w14:paraId="57C46015" w14:textId="77777777" w:rsidR="00D81D8B" w:rsidRPr="00395CDB" w:rsidRDefault="00D81D8B">
      <w:pPr>
        <w:rPr>
          <w:lang w:val="fr-FR"/>
        </w:rPr>
      </w:pPr>
    </w:p>
    <w:p w14:paraId="23A6E684" w14:textId="77777777" w:rsidR="00D81D8B" w:rsidRDefault="008520CF">
      <w:pPr>
        <w:spacing w:before="240" w:after="120"/>
      </w:pPr>
      <w:r>
        <w:rPr>
          <w:rFonts w:ascii="Times New Roman" w:hAnsi="Times New Roman"/>
          <w:b/>
          <w:color w:val="000000"/>
          <w:sz w:val="26"/>
        </w:rPr>
        <w:t>IV.2. Relations entre classes</w:t>
      </w:r>
    </w:p>
    <w:p w14:paraId="54E61B1C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Utilisateur </w:t>
      </w:r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1:N</w:t>
      </w:r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— Un utilisateur peut avoir plusieurs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</w:p>
    <w:p w14:paraId="1AAAF41D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1:N</w:t>
      </w:r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Passager — Une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contient un ou plusieurs </w:t>
      </w:r>
      <w:r w:rsidRPr="00395CDB">
        <w:rPr>
          <w:rFonts w:ascii="Times New Roman" w:hAnsi="Times New Roman"/>
          <w:color w:val="000000"/>
          <w:sz w:val="24"/>
          <w:lang w:val="fr-FR"/>
        </w:rPr>
        <w:t>passagers</w:t>
      </w:r>
    </w:p>
    <w:p w14:paraId="2B63C870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1:</w:t>
      </w:r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1 Paiement — Une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est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associee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 un paiement</w:t>
      </w:r>
    </w:p>
    <w:p w14:paraId="2E0D4A9A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0:</w:t>
      </w:r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1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CodePromo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— Une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peut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beneficier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d'un code promo</w:t>
      </w:r>
    </w:p>
    <w:p w14:paraId="6A1C6735" w14:textId="1F2FF1DA" w:rsidR="00002A12" w:rsidRDefault="00002A12">
      <w:pPr>
        <w:spacing w:before="240" w:after="120"/>
        <w:rPr>
          <w:rFonts w:ascii="Times New Roman" w:hAnsi="Times New Roman"/>
          <w:i/>
          <w:color w:val="000000"/>
          <w:sz w:val="20"/>
          <w:lang w:val="fr-FR"/>
        </w:rPr>
      </w:pPr>
      <w:r>
        <w:rPr>
          <w:rFonts w:ascii="Times New Roman" w:hAnsi="Times New Roman"/>
          <w:i/>
          <w:noProof/>
          <w:color w:val="000000"/>
          <w:sz w:val="20"/>
          <w:lang w:val="fr-FR"/>
        </w:rPr>
        <w:lastRenderedPageBreak/>
        <w:drawing>
          <wp:inline distT="0" distB="0" distL="0" distR="0" wp14:anchorId="0D5DF0EB" wp14:editId="0F4ECDF4">
            <wp:extent cx="5792470" cy="5821045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582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19A9C" w14:textId="77777777" w:rsidR="00002A12" w:rsidRDefault="00002A12">
      <w:pPr>
        <w:spacing w:before="240" w:after="120"/>
        <w:rPr>
          <w:rFonts w:ascii="Times New Roman" w:hAnsi="Times New Roman"/>
          <w:i/>
          <w:color w:val="000000"/>
          <w:sz w:val="20"/>
          <w:lang w:val="fr-FR"/>
        </w:rPr>
      </w:pPr>
    </w:p>
    <w:p w14:paraId="7A4925C2" w14:textId="5EB0509E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8"/>
          <w:lang w:val="fr-FR"/>
        </w:rPr>
        <w:t xml:space="preserve">V. Diagrammes de </w:t>
      </w:r>
      <w:proofErr w:type="spellStart"/>
      <w:r w:rsidRPr="00395CDB">
        <w:rPr>
          <w:rFonts w:ascii="Times New Roman" w:hAnsi="Times New Roman"/>
          <w:b/>
          <w:color w:val="000000"/>
          <w:sz w:val="28"/>
          <w:lang w:val="fr-FR"/>
        </w:rPr>
        <w:t>Sequence</w:t>
      </w:r>
      <w:proofErr w:type="spellEnd"/>
    </w:p>
    <w:p w14:paraId="633A7870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V.1. Authentification</w:t>
      </w:r>
    </w:p>
    <w:p w14:paraId="552B4F5B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Ce diagramme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decrit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 processus de connexion. Le client envoie ses identifiants au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qui interroge la base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Si l'utilisateur est </w:t>
      </w:r>
      <w:proofErr w:type="spellStart"/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trouve</w:t>
      </w:r>
      <w:proofErr w:type="spellEnd"/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t le mot de passe correct (alt),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tokens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JWT sont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generes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et retournes. Sinon, une erreur est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retournee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p w14:paraId="79903AC2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V.2. Recherche de Vols</w:t>
      </w:r>
    </w:p>
    <w:p w14:paraId="2D2B297A" w14:textId="77777777" w:rsidR="00D81D8B" w:rsidRDefault="008520CF">
      <w:pPr>
        <w:spacing w:after="120"/>
        <w:ind w:firstLine="567"/>
        <w:jc w:val="both"/>
      </w:pPr>
      <w:r w:rsidRPr="00395CDB">
        <w:rPr>
          <w:rFonts w:ascii="Times New Roman" w:hAnsi="Times New Roman"/>
          <w:color w:val="000000"/>
          <w:sz w:val="24"/>
          <w:lang w:val="fr-FR"/>
        </w:rPr>
        <w:lastRenderedPageBreak/>
        <w:t xml:space="preserve">Le client envoie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criteres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recherche.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prepare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criteres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et interroge le Service Vols (Duffel). Si des vol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s sont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trouves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(alt), une boucle (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loop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) traite chaque vol pour lui attacher un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resume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resultats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sont mis en cache et retournes. </w:t>
      </w:r>
      <w:proofErr w:type="spellStart"/>
      <w:r>
        <w:rPr>
          <w:rFonts w:ascii="Times New Roman" w:hAnsi="Times New Roman"/>
          <w:color w:val="000000"/>
          <w:sz w:val="24"/>
        </w:rPr>
        <w:t>Sinon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une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liste</w:t>
      </w:r>
      <w:proofErr w:type="spellEnd"/>
      <w:r>
        <w:rPr>
          <w:rFonts w:ascii="Times New Roman" w:hAnsi="Times New Roman"/>
          <w:color w:val="000000"/>
          <w:sz w:val="24"/>
        </w:rPr>
        <w:t xml:space="preserve"> vide est retournee.</w:t>
      </w:r>
    </w:p>
    <w:p w14:paraId="6BE2F0AE" w14:textId="77777777" w:rsidR="00D81D8B" w:rsidRDefault="008520CF">
      <w:pPr>
        <w:spacing w:before="120" w:after="80"/>
        <w:jc w:val="center"/>
      </w:pPr>
      <w:r>
        <w:rPr>
          <w:noProof/>
        </w:rPr>
        <w:drawing>
          <wp:inline distT="0" distB="0" distL="0" distR="0" wp14:anchorId="63A4ED66" wp14:editId="493441F6">
            <wp:extent cx="5040000" cy="41890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1_authentifi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8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8285C" w14:textId="77777777" w:rsidR="00D81D8B" w:rsidRDefault="008520CF">
      <w:pPr>
        <w:jc w:val="center"/>
      </w:pPr>
      <w:r>
        <w:rPr>
          <w:rFonts w:ascii="Times New Roman" w:hAnsi="Times New Roman"/>
          <w:i/>
          <w:color w:val="000000"/>
          <w:sz w:val="20"/>
        </w:rPr>
        <w:t>Figure 3 : Diagramme de sequence — Authentification</w:t>
      </w:r>
    </w:p>
    <w:p w14:paraId="11715A05" w14:textId="77777777" w:rsidR="00D81D8B" w:rsidRDefault="008520CF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74D36763" wp14:editId="6D3225D1">
            <wp:extent cx="5040000" cy="418904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2_inscrip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8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72A63" w14:textId="77777777" w:rsidR="00D81D8B" w:rsidRPr="00395CDB" w:rsidRDefault="008520CF">
      <w:pPr>
        <w:jc w:val="center"/>
        <w:rPr>
          <w:lang w:val="fr-FR"/>
        </w:rPr>
      </w:pPr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Figure 4 : Diagramme de </w:t>
      </w:r>
      <w:proofErr w:type="spellStart"/>
      <w:r w:rsidRPr="00395CDB">
        <w:rPr>
          <w:rFonts w:ascii="Times New Roman" w:hAnsi="Times New Roman"/>
          <w:i/>
          <w:color w:val="000000"/>
          <w:sz w:val="20"/>
          <w:lang w:val="fr-FR"/>
        </w:rPr>
        <w:t>sequen</w:t>
      </w:r>
      <w:r w:rsidRPr="00395CDB">
        <w:rPr>
          <w:rFonts w:ascii="Times New Roman" w:hAnsi="Times New Roman"/>
          <w:i/>
          <w:color w:val="000000"/>
          <w:sz w:val="20"/>
          <w:lang w:val="fr-FR"/>
        </w:rPr>
        <w:t>ce</w:t>
      </w:r>
      <w:proofErr w:type="spellEnd"/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 — Inscription</w:t>
      </w:r>
    </w:p>
    <w:p w14:paraId="7641F71F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V.3. </w:t>
      </w:r>
      <w:proofErr w:type="spellStart"/>
      <w:r w:rsidRPr="00395CDB">
        <w:rPr>
          <w:rFonts w:ascii="Times New Roman" w:hAnsi="Times New Roman"/>
          <w:b/>
          <w:color w:val="000000"/>
          <w:sz w:val="26"/>
          <w:lang w:val="fr-FR"/>
        </w:rPr>
        <w:t>Reservation</w:t>
      </w:r>
      <w:proofErr w:type="spellEnd"/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 Client</w:t>
      </w:r>
    </w:p>
    <w:p w14:paraId="5BB25453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Apres authentification (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ref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), le client soumet sa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Si l'offre est disponible (alt),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cree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avec le statut EN_ATTENTE, enregistre les passagers en boucle (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loop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chaque passager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), et retourne la confirmation. Si le code promo est valide,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reduction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est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appliquee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p w14:paraId="6359DBED" w14:textId="77777777" w:rsidR="00D81D8B" w:rsidRDefault="008520CF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37E1AFA6" wp14:editId="681C3C5C">
            <wp:extent cx="5400000" cy="435570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3_recherche_vo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55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702E5" w14:textId="77777777" w:rsidR="00D81D8B" w:rsidRPr="00395CDB" w:rsidRDefault="008520CF">
      <w:pPr>
        <w:jc w:val="center"/>
        <w:rPr>
          <w:lang w:val="fr-FR"/>
        </w:rPr>
      </w:pPr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Figure 5 : Diagramme de </w:t>
      </w:r>
      <w:proofErr w:type="spellStart"/>
      <w:r w:rsidRPr="00395CDB">
        <w:rPr>
          <w:rFonts w:ascii="Times New Roman" w:hAnsi="Times New Roman"/>
          <w:i/>
          <w:color w:val="000000"/>
          <w:sz w:val="20"/>
          <w:lang w:val="fr-FR"/>
        </w:rPr>
        <w:t>sequence</w:t>
      </w:r>
      <w:proofErr w:type="spellEnd"/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 — Recherche de vols</w:t>
      </w:r>
    </w:p>
    <w:p w14:paraId="6A16BEF7" w14:textId="77777777" w:rsidR="00D81D8B" w:rsidRDefault="008520CF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1E447316" wp14:editId="42FFC86B">
            <wp:extent cx="5400000" cy="409994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4_reservation_cli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8F748" w14:textId="77777777" w:rsidR="00D81D8B" w:rsidRPr="00395CDB" w:rsidRDefault="008520CF">
      <w:pPr>
        <w:jc w:val="center"/>
        <w:rPr>
          <w:lang w:val="fr-FR"/>
        </w:rPr>
      </w:pPr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Figure 6 : Diagramme de </w:t>
      </w:r>
      <w:proofErr w:type="spellStart"/>
      <w:r w:rsidRPr="00395CDB">
        <w:rPr>
          <w:rFonts w:ascii="Times New Roman" w:hAnsi="Times New Roman"/>
          <w:i/>
          <w:color w:val="000000"/>
          <w:sz w:val="20"/>
          <w:lang w:val="fr-FR"/>
        </w:rPr>
        <w:t>sequence</w:t>
      </w:r>
      <w:proofErr w:type="spellEnd"/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 — </w:t>
      </w:r>
      <w:proofErr w:type="spellStart"/>
      <w:r w:rsidRPr="00395CDB">
        <w:rPr>
          <w:rFonts w:ascii="Times New Roman" w:hAnsi="Times New Roman"/>
          <w:i/>
          <w:color w:val="000000"/>
          <w:sz w:val="20"/>
          <w:lang w:val="fr-FR"/>
        </w:rPr>
        <w:t>Reservation</w:t>
      </w:r>
      <w:proofErr w:type="spellEnd"/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 client</w:t>
      </w:r>
    </w:p>
    <w:p w14:paraId="3E2327B3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V.4. Confirmation par l'Agent</w:t>
      </w:r>
    </w:p>
    <w:p w14:paraId="65B6CDC0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L'agent consulte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</w:t>
      </w:r>
      <w:r w:rsidRPr="00395CDB">
        <w:rPr>
          <w:rFonts w:ascii="Times New Roman" w:hAnsi="Times New Roman"/>
          <w:color w:val="000000"/>
          <w:sz w:val="24"/>
          <w:lang w:val="fr-FR"/>
        </w:rPr>
        <w:t>vations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et confirme. Si le statut est EN_ATTENTE (alt),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appelle Duffel pour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creer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 billet, met </w:t>
      </w:r>
      <w:proofErr w:type="spellStart"/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jour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avec le statut CONFIRME et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reference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PNR, puis retourne la confirmation a l'agent.</w:t>
      </w:r>
    </w:p>
    <w:p w14:paraId="310022C8" w14:textId="77777777" w:rsidR="00D81D8B" w:rsidRDefault="008520CF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69B877E7" wp14:editId="64DCBA3F">
            <wp:extent cx="5400000" cy="454386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5_confirmation_ag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43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318F0" w14:textId="77777777" w:rsidR="00D81D8B" w:rsidRPr="00395CDB" w:rsidRDefault="008520CF">
      <w:pPr>
        <w:jc w:val="center"/>
        <w:rPr>
          <w:lang w:val="fr-FR"/>
        </w:rPr>
      </w:pPr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Figure 7 : Diagramme de </w:t>
      </w:r>
      <w:proofErr w:type="spellStart"/>
      <w:r w:rsidRPr="00395CDB">
        <w:rPr>
          <w:rFonts w:ascii="Times New Roman" w:hAnsi="Times New Roman"/>
          <w:i/>
          <w:color w:val="000000"/>
          <w:sz w:val="20"/>
          <w:lang w:val="fr-FR"/>
        </w:rPr>
        <w:t>sequence</w:t>
      </w:r>
      <w:proofErr w:type="spellEnd"/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 — Con</w:t>
      </w:r>
      <w:r w:rsidRPr="00395CDB">
        <w:rPr>
          <w:rFonts w:ascii="Times New Roman" w:hAnsi="Times New Roman"/>
          <w:i/>
          <w:color w:val="000000"/>
          <w:sz w:val="20"/>
          <w:lang w:val="fr-FR"/>
        </w:rPr>
        <w:t>firmation agent</w:t>
      </w:r>
    </w:p>
    <w:p w14:paraId="42209790" w14:textId="77777777" w:rsidR="00D81D8B" w:rsidRDefault="008520CF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02E20138" wp14:editId="33557E43">
            <wp:extent cx="5400000" cy="49877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6_annu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87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34A33" w14:textId="77777777" w:rsidR="00D81D8B" w:rsidRDefault="008520CF">
      <w:pPr>
        <w:jc w:val="center"/>
      </w:pPr>
      <w:r>
        <w:rPr>
          <w:rFonts w:ascii="Times New Roman" w:hAnsi="Times New Roman"/>
          <w:i/>
          <w:color w:val="000000"/>
          <w:sz w:val="20"/>
        </w:rPr>
        <w:t>Figure 8 : Diagramme de sequence — Annulation</w:t>
      </w:r>
    </w:p>
    <w:p w14:paraId="37226D08" w14:textId="77777777" w:rsidR="00D81D8B" w:rsidRDefault="008520CF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71D99DAA" wp14:editId="448284FC">
            <wp:extent cx="5040000" cy="565069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7_code_pro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65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D91F7" w14:textId="77777777" w:rsidR="00D81D8B" w:rsidRPr="00395CDB" w:rsidRDefault="008520CF">
      <w:pPr>
        <w:jc w:val="center"/>
        <w:rPr>
          <w:lang w:val="fr-FR"/>
        </w:rPr>
      </w:pPr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Figure 9 : Diagramme de </w:t>
      </w:r>
      <w:proofErr w:type="spellStart"/>
      <w:r w:rsidRPr="00395CDB">
        <w:rPr>
          <w:rFonts w:ascii="Times New Roman" w:hAnsi="Times New Roman"/>
          <w:i/>
          <w:color w:val="000000"/>
          <w:sz w:val="20"/>
          <w:lang w:val="fr-FR"/>
        </w:rPr>
        <w:t>sequence</w:t>
      </w:r>
      <w:proofErr w:type="spellEnd"/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 — Application code promo</w:t>
      </w:r>
    </w:p>
    <w:p w14:paraId="09958434" w14:textId="77777777" w:rsidR="00D81D8B" w:rsidRDefault="008520CF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5E3485B2" wp14:editId="1FF9E8D0">
            <wp:extent cx="5040000" cy="665653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8_gestion_utilisateu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65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D7FB4" w14:textId="77777777" w:rsidR="00D81D8B" w:rsidRPr="00395CDB" w:rsidRDefault="008520CF">
      <w:pPr>
        <w:jc w:val="center"/>
        <w:rPr>
          <w:lang w:val="fr-FR"/>
        </w:rPr>
      </w:pPr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Figure 10 : Diagramme de </w:t>
      </w:r>
      <w:proofErr w:type="spellStart"/>
      <w:r w:rsidRPr="00395CDB">
        <w:rPr>
          <w:rFonts w:ascii="Times New Roman" w:hAnsi="Times New Roman"/>
          <w:i/>
          <w:color w:val="000000"/>
          <w:sz w:val="20"/>
          <w:lang w:val="fr-FR"/>
        </w:rPr>
        <w:t>sequence</w:t>
      </w:r>
      <w:proofErr w:type="spellEnd"/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 — Gestion utilisateurs</w:t>
      </w:r>
    </w:p>
    <w:p w14:paraId="6318FACC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8"/>
          <w:lang w:val="fr-FR"/>
        </w:rPr>
        <w:t xml:space="preserve">VI. </w:t>
      </w:r>
      <w:proofErr w:type="spellStart"/>
      <w:r w:rsidRPr="00395CDB">
        <w:rPr>
          <w:rFonts w:ascii="Times New Roman" w:hAnsi="Times New Roman"/>
          <w:b/>
          <w:color w:val="000000"/>
          <w:sz w:val="28"/>
          <w:lang w:val="fr-FR"/>
        </w:rPr>
        <w:t>Schema</w:t>
      </w:r>
      <w:proofErr w:type="spellEnd"/>
      <w:r w:rsidRPr="00395CDB">
        <w:rPr>
          <w:rFonts w:ascii="Times New Roman" w:hAnsi="Times New Roman"/>
          <w:b/>
          <w:color w:val="000000"/>
          <w:sz w:val="28"/>
          <w:lang w:val="fr-FR"/>
        </w:rPr>
        <w:t xml:space="preserve"> de la Base de </w:t>
      </w:r>
      <w:proofErr w:type="spellStart"/>
      <w:r w:rsidRPr="00395CDB">
        <w:rPr>
          <w:rFonts w:ascii="Times New Roman" w:hAnsi="Times New Roman"/>
          <w:b/>
          <w:color w:val="000000"/>
          <w:sz w:val="28"/>
          <w:lang w:val="fr-FR"/>
        </w:rPr>
        <w:t>Donnees</w:t>
      </w:r>
      <w:proofErr w:type="spellEnd"/>
    </w:p>
    <w:p w14:paraId="505A5F37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Notre base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MySQL </w:t>
      </w:r>
      <w:r w:rsidRPr="00395CDB">
        <w:rPr>
          <w:rFonts w:ascii="Times New Roman" w:hAnsi="Times New Roman"/>
          <w:color w:val="000000"/>
          <w:sz w:val="24"/>
          <w:lang w:val="fr-FR"/>
        </w:rPr>
        <w:t>comprend six tables principales :</w:t>
      </w:r>
    </w:p>
    <w:p w14:paraId="3603AB88" w14:textId="77777777" w:rsidR="00D81D8B" w:rsidRDefault="008520CF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516543A9" wp14:editId="34E18AE7">
            <wp:extent cx="5760000" cy="41178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a_relationne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83F1F" w14:textId="77777777" w:rsidR="00D81D8B" w:rsidRPr="00395CDB" w:rsidRDefault="008520CF">
      <w:pPr>
        <w:jc w:val="center"/>
        <w:rPr>
          <w:lang w:val="fr-FR"/>
        </w:rPr>
      </w:pPr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Figure 11 : </w:t>
      </w:r>
      <w:proofErr w:type="spellStart"/>
      <w:r w:rsidRPr="00395CDB">
        <w:rPr>
          <w:rFonts w:ascii="Times New Roman" w:hAnsi="Times New Roman"/>
          <w:i/>
          <w:color w:val="000000"/>
          <w:sz w:val="20"/>
          <w:lang w:val="fr-FR"/>
        </w:rPr>
        <w:t>Schema</w:t>
      </w:r>
      <w:proofErr w:type="spellEnd"/>
      <w:r w:rsidRPr="00395CDB">
        <w:rPr>
          <w:rFonts w:ascii="Times New Roman" w:hAnsi="Times New Roman"/>
          <w:i/>
          <w:color w:val="000000"/>
          <w:sz w:val="20"/>
          <w:lang w:val="fr-FR"/>
        </w:rPr>
        <w:t xml:space="preserve"> relationnel de la base de </w:t>
      </w:r>
      <w:proofErr w:type="spellStart"/>
      <w:r w:rsidRPr="00395CDB">
        <w:rPr>
          <w:rFonts w:ascii="Times New Roman" w:hAnsi="Times New Roman"/>
          <w:i/>
          <w:color w:val="000000"/>
          <w:sz w:val="20"/>
          <w:lang w:val="fr-FR"/>
        </w:rPr>
        <w:t>donnees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D81D8B" w14:paraId="5E252932" w14:textId="77777777">
        <w:trPr>
          <w:jc w:val="center"/>
        </w:trPr>
        <w:tc>
          <w:tcPr>
            <w:tcW w:w="2280" w:type="dxa"/>
          </w:tcPr>
          <w:p w14:paraId="13FA6361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Table</w:t>
            </w:r>
          </w:p>
        </w:tc>
        <w:tc>
          <w:tcPr>
            <w:tcW w:w="2280" w:type="dxa"/>
          </w:tcPr>
          <w:p w14:paraId="07C32EEC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Cle Primaire</w:t>
            </w:r>
          </w:p>
        </w:tc>
        <w:tc>
          <w:tcPr>
            <w:tcW w:w="2280" w:type="dxa"/>
          </w:tcPr>
          <w:p w14:paraId="65EBCD6D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Cles Etrangeres</w:t>
            </w:r>
          </w:p>
        </w:tc>
        <w:tc>
          <w:tcPr>
            <w:tcW w:w="2280" w:type="dxa"/>
          </w:tcPr>
          <w:p w14:paraId="2234C98F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Description</w:t>
            </w:r>
          </w:p>
        </w:tc>
      </w:tr>
      <w:tr w:rsidR="00D81D8B" w:rsidRPr="00395CDB" w14:paraId="0FD91F67" w14:textId="77777777">
        <w:trPr>
          <w:jc w:val="center"/>
        </w:trPr>
        <w:tc>
          <w:tcPr>
            <w:tcW w:w="2280" w:type="dxa"/>
          </w:tcPr>
          <w:p w14:paraId="52AA507C" w14:textId="77777777" w:rsidR="00D81D8B" w:rsidRDefault="008520CF">
            <w:r>
              <w:rPr>
                <w:rFonts w:ascii="Times New Roman" w:hAnsi="Times New Roman"/>
                <w:color w:val="000000"/>
              </w:rPr>
              <w:t>users</w:t>
            </w:r>
          </w:p>
        </w:tc>
        <w:tc>
          <w:tcPr>
            <w:tcW w:w="2280" w:type="dxa"/>
          </w:tcPr>
          <w:p w14:paraId="6ADE7F68" w14:textId="77777777" w:rsidR="00D81D8B" w:rsidRDefault="008520CF">
            <w:r>
              <w:rPr>
                <w:rFonts w:ascii="Times New Roman" w:hAnsi="Times New Roman"/>
                <w:color w:val="000000"/>
              </w:rPr>
              <w:t>id (UUID)</w:t>
            </w:r>
          </w:p>
        </w:tc>
        <w:tc>
          <w:tcPr>
            <w:tcW w:w="2280" w:type="dxa"/>
          </w:tcPr>
          <w:p w14:paraId="74CABB3A" w14:textId="77777777" w:rsidR="00D81D8B" w:rsidRDefault="008520CF">
            <w:r>
              <w:rPr>
                <w:rFonts w:ascii="Times New Roman" w:hAnsi="Times New Roman"/>
                <w:color w:val="000000"/>
              </w:rPr>
              <w:t>—</w:t>
            </w:r>
          </w:p>
        </w:tc>
        <w:tc>
          <w:tcPr>
            <w:tcW w:w="2280" w:type="dxa"/>
          </w:tcPr>
          <w:p w14:paraId="207DA96B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>Comptes utilisateurs (admin/agent/client)</w:t>
            </w:r>
          </w:p>
        </w:tc>
      </w:tr>
      <w:tr w:rsidR="00D81D8B" w14:paraId="66F87332" w14:textId="77777777">
        <w:trPr>
          <w:jc w:val="center"/>
        </w:trPr>
        <w:tc>
          <w:tcPr>
            <w:tcW w:w="2280" w:type="dxa"/>
          </w:tcPr>
          <w:p w14:paraId="1796685E" w14:textId="77777777" w:rsidR="00D81D8B" w:rsidRDefault="008520CF">
            <w:r>
              <w:rPr>
                <w:rFonts w:ascii="Times New Roman" w:hAnsi="Times New Roman"/>
                <w:color w:val="000000"/>
              </w:rPr>
              <w:t>reservations</w:t>
            </w:r>
          </w:p>
        </w:tc>
        <w:tc>
          <w:tcPr>
            <w:tcW w:w="2280" w:type="dxa"/>
          </w:tcPr>
          <w:p w14:paraId="002EAF9A" w14:textId="77777777" w:rsidR="00D81D8B" w:rsidRDefault="008520CF">
            <w:r>
              <w:rPr>
                <w:rFonts w:ascii="Times New Roman" w:hAnsi="Times New Roman"/>
                <w:color w:val="000000"/>
              </w:rPr>
              <w:t>id (UUID)</w:t>
            </w:r>
          </w:p>
        </w:tc>
        <w:tc>
          <w:tcPr>
            <w:tcW w:w="2280" w:type="dxa"/>
          </w:tcPr>
          <w:p w14:paraId="1A134512" w14:textId="77777777" w:rsidR="00D81D8B" w:rsidRDefault="008520CF">
            <w:r>
              <w:rPr>
                <w:rFonts w:ascii="Times New Roman" w:hAnsi="Times New Roman"/>
                <w:color w:val="000000"/>
              </w:rPr>
              <w:t>user_id → users</w:t>
            </w:r>
          </w:p>
        </w:tc>
        <w:tc>
          <w:tcPr>
            <w:tcW w:w="2280" w:type="dxa"/>
          </w:tcPr>
          <w:p w14:paraId="704D77C3" w14:textId="77777777" w:rsidR="00D81D8B" w:rsidRDefault="008520CF">
            <w:r>
              <w:rPr>
                <w:rFonts w:ascii="Times New Roman" w:hAnsi="Times New Roman"/>
                <w:color w:val="000000"/>
              </w:rPr>
              <w:t>Reservations de vols</w:t>
            </w:r>
          </w:p>
        </w:tc>
      </w:tr>
      <w:tr w:rsidR="00D81D8B" w14:paraId="2ADC13B4" w14:textId="77777777">
        <w:trPr>
          <w:jc w:val="center"/>
        </w:trPr>
        <w:tc>
          <w:tcPr>
            <w:tcW w:w="2280" w:type="dxa"/>
          </w:tcPr>
          <w:p w14:paraId="64684537" w14:textId="77777777" w:rsidR="00D81D8B" w:rsidRDefault="008520CF">
            <w:r>
              <w:rPr>
                <w:rFonts w:ascii="Times New Roman" w:hAnsi="Times New Roman"/>
                <w:color w:val="000000"/>
              </w:rPr>
              <w:t>passengers</w:t>
            </w:r>
          </w:p>
        </w:tc>
        <w:tc>
          <w:tcPr>
            <w:tcW w:w="2280" w:type="dxa"/>
          </w:tcPr>
          <w:p w14:paraId="0F343915" w14:textId="77777777" w:rsidR="00D81D8B" w:rsidRDefault="008520CF">
            <w:r>
              <w:rPr>
                <w:rFonts w:ascii="Times New Roman" w:hAnsi="Times New Roman"/>
                <w:color w:val="000000"/>
              </w:rPr>
              <w:t>id (UUID)</w:t>
            </w:r>
          </w:p>
        </w:tc>
        <w:tc>
          <w:tcPr>
            <w:tcW w:w="2280" w:type="dxa"/>
          </w:tcPr>
          <w:p w14:paraId="617E95E5" w14:textId="77777777" w:rsidR="00D81D8B" w:rsidRDefault="008520CF">
            <w:r>
              <w:rPr>
                <w:rFonts w:ascii="Times New Roman" w:hAnsi="Times New Roman"/>
                <w:color w:val="000000"/>
              </w:rPr>
              <w:t>reservation_id → reservations</w:t>
            </w:r>
          </w:p>
        </w:tc>
        <w:tc>
          <w:tcPr>
            <w:tcW w:w="2280" w:type="dxa"/>
          </w:tcPr>
          <w:p w14:paraId="50496608" w14:textId="77777777" w:rsidR="00D81D8B" w:rsidRDefault="008520CF">
            <w:r>
              <w:rPr>
                <w:rFonts w:ascii="Times New Roman" w:hAnsi="Times New Roman"/>
                <w:color w:val="000000"/>
              </w:rPr>
              <w:t>Passagers par reservation</w:t>
            </w:r>
          </w:p>
        </w:tc>
      </w:tr>
      <w:tr w:rsidR="00D81D8B" w14:paraId="460A6AB3" w14:textId="77777777">
        <w:trPr>
          <w:jc w:val="center"/>
        </w:trPr>
        <w:tc>
          <w:tcPr>
            <w:tcW w:w="2280" w:type="dxa"/>
          </w:tcPr>
          <w:p w14:paraId="57ECAF37" w14:textId="77777777" w:rsidR="00D81D8B" w:rsidRDefault="008520CF">
            <w:r>
              <w:rPr>
                <w:rFonts w:ascii="Times New Roman" w:hAnsi="Times New Roman"/>
                <w:color w:val="000000"/>
              </w:rPr>
              <w:t>payments</w:t>
            </w:r>
          </w:p>
        </w:tc>
        <w:tc>
          <w:tcPr>
            <w:tcW w:w="2280" w:type="dxa"/>
          </w:tcPr>
          <w:p w14:paraId="2E0AAE1E" w14:textId="77777777" w:rsidR="00D81D8B" w:rsidRDefault="008520CF">
            <w:r>
              <w:rPr>
                <w:rFonts w:ascii="Times New Roman" w:hAnsi="Times New Roman"/>
                <w:color w:val="000000"/>
              </w:rPr>
              <w:t>id (UUID)</w:t>
            </w:r>
          </w:p>
        </w:tc>
        <w:tc>
          <w:tcPr>
            <w:tcW w:w="2280" w:type="dxa"/>
          </w:tcPr>
          <w:p w14:paraId="6AC68645" w14:textId="77777777" w:rsidR="00D81D8B" w:rsidRDefault="008520CF">
            <w:r>
              <w:rPr>
                <w:rFonts w:ascii="Times New Roman" w:hAnsi="Times New Roman"/>
                <w:color w:val="000000"/>
              </w:rPr>
              <w:t>reservation_id → reservations</w:t>
            </w:r>
          </w:p>
        </w:tc>
        <w:tc>
          <w:tcPr>
            <w:tcW w:w="2280" w:type="dxa"/>
          </w:tcPr>
          <w:p w14:paraId="5D19E8F2" w14:textId="77777777" w:rsidR="00D81D8B" w:rsidRDefault="008520CF">
            <w:r>
              <w:rPr>
                <w:rFonts w:ascii="Times New Roman" w:hAnsi="Times New Roman"/>
                <w:color w:val="000000"/>
              </w:rPr>
              <w:t>Paiements (1:1 avec reservation)</w:t>
            </w:r>
          </w:p>
        </w:tc>
      </w:tr>
      <w:tr w:rsidR="00D81D8B" w14:paraId="2C412482" w14:textId="77777777">
        <w:trPr>
          <w:jc w:val="center"/>
        </w:trPr>
        <w:tc>
          <w:tcPr>
            <w:tcW w:w="2280" w:type="dxa"/>
          </w:tcPr>
          <w:p w14:paraId="18AC2641" w14:textId="77777777" w:rsidR="00D81D8B" w:rsidRDefault="008520CF">
            <w:r>
              <w:rPr>
                <w:rFonts w:ascii="Times New Roman" w:hAnsi="Times New Roman"/>
                <w:color w:val="000000"/>
              </w:rPr>
              <w:t>promo_codes</w:t>
            </w:r>
          </w:p>
        </w:tc>
        <w:tc>
          <w:tcPr>
            <w:tcW w:w="2280" w:type="dxa"/>
          </w:tcPr>
          <w:p w14:paraId="1F443B32" w14:textId="77777777" w:rsidR="00D81D8B" w:rsidRDefault="008520CF">
            <w:r>
              <w:rPr>
                <w:rFonts w:ascii="Times New Roman" w:hAnsi="Times New Roman"/>
                <w:color w:val="000000"/>
              </w:rPr>
              <w:t>id (INT)</w:t>
            </w:r>
          </w:p>
        </w:tc>
        <w:tc>
          <w:tcPr>
            <w:tcW w:w="2280" w:type="dxa"/>
          </w:tcPr>
          <w:p w14:paraId="179FADC1" w14:textId="77777777" w:rsidR="00D81D8B" w:rsidRDefault="008520CF">
            <w:r>
              <w:rPr>
                <w:rFonts w:ascii="Times New Roman" w:hAnsi="Times New Roman"/>
                <w:color w:val="000000"/>
              </w:rPr>
              <w:t>—</w:t>
            </w:r>
          </w:p>
        </w:tc>
        <w:tc>
          <w:tcPr>
            <w:tcW w:w="2280" w:type="dxa"/>
          </w:tcPr>
          <w:p w14:paraId="63D98E9E" w14:textId="77777777" w:rsidR="00D81D8B" w:rsidRDefault="008520CF">
            <w:r>
              <w:rPr>
                <w:rFonts w:ascii="Times New Roman" w:hAnsi="Times New Roman"/>
                <w:color w:val="000000"/>
              </w:rPr>
              <w:t>Codes promotionnels</w:t>
            </w:r>
          </w:p>
        </w:tc>
      </w:tr>
      <w:tr w:rsidR="00D81D8B" w:rsidRPr="00395CDB" w14:paraId="72550C45" w14:textId="77777777">
        <w:trPr>
          <w:jc w:val="center"/>
        </w:trPr>
        <w:tc>
          <w:tcPr>
            <w:tcW w:w="2280" w:type="dxa"/>
          </w:tcPr>
          <w:p w14:paraId="5A225249" w14:textId="77777777" w:rsidR="00D81D8B" w:rsidRDefault="008520CF">
            <w:r>
              <w:rPr>
                <w:rFonts w:ascii="Times New Roman" w:hAnsi="Times New Roman"/>
                <w:color w:val="000000"/>
              </w:rPr>
              <w:t>flight_cache</w:t>
            </w:r>
          </w:p>
        </w:tc>
        <w:tc>
          <w:tcPr>
            <w:tcW w:w="2280" w:type="dxa"/>
          </w:tcPr>
          <w:p w14:paraId="71BBAA29" w14:textId="77777777" w:rsidR="00D81D8B" w:rsidRDefault="008520CF">
            <w:r>
              <w:rPr>
                <w:rFonts w:ascii="Times New Roman" w:hAnsi="Times New Roman"/>
                <w:color w:val="000000"/>
              </w:rPr>
              <w:t>offer_id</w:t>
            </w:r>
          </w:p>
        </w:tc>
        <w:tc>
          <w:tcPr>
            <w:tcW w:w="2280" w:type="dxa"/>
          </w:tcPr>
          <w:p w14:paraId="477BD976" w14:textId="77777777" w:rsidR="00D81D8B" w:rsidRDefault="008520CF">
            <w:r>
              <w:rPr>
                <w:rFonts w:ascii="Times New Roman" w:hAnsi="Times New Roman"/>
                <w:color w:val="000000"/>
              </w:rPr>
              <w:t>—</w:t>
            </w:r>
          </w:p>
        </w:tc>
        <w:tc>
          <w:tcPr>
            <w:tcW w:w="2280" w:type="dxa"/>
          </w:tcPr>
          <w:p w14:paraId="7552535D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>Cache</w:t>
            </w: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temporaire des offres Duffel</w:t>
            </w:r>
          </w:p>
        </w:tc>
      </w:tr>
    </w:tbl>
    <w:p w14:paraId="43C4AC13" w14:textId="77777777" w:rsidR="00D81D8B" w:rsidRPr="00395CDB" w:rsidRDefault="00D81D8B">
      <w:pPr>
        <w:rPr>
          <w:lang w:val="fr-FR"/>
        </w:rPr>
      </w:pPr>
    </w:p>
    <w:p w14:paraId="6B0A3C3A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VI.2. Tables </w:t>
      </w:r>
      <w:proofErr w:type="spellStart"/>
      <w:r w:rsidRPr="00395CDB">
        <w:rPr>
          <w:rFonts w:ascii="Times New Roman" w:hAnsi="Times New Roman"/>
          <w:b/>
          <w:color w:val="000000"/>
          <w:sz w:val="26"/>
          <w:lang w:val="fr-FR"/>
        </w:rPr>
        <w:t>supprimees</w:t>
      </w:r>
      <w:proofErr w:type="spellEnd"/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b/>
          <w:color w:val="000000"/>
          <w:sz w:val="26"/>
          <w:lang w:val="fr-FR"/>
        </w:rPr>
        <w:t>grace</w:t>
      </w:r>
      <w:proofErr w:type="spellEnd"/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b/>
          <w:color w:val="000000"/>
          <w:sz w:val="26"/>
          <w:lang w:val="fr-FR"/>
        </w:rPr>
        <w:t>a</w:t>
      </w:r>
      <w:proofErr w:type="spellEnd"/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 l'API Duffel</w:t>
      </w:r>
    </w:p>
    <w:p w14:paraId="02B5696C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Dans la phase de conception (diagramme de classes), plusieurs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entites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avaient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identifiees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Vol,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Aeroport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CompagnieAvion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Pays, Ville, Passeport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BilletDAvion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</w:t>
      </w:r>
      <w:r w:rsidRPr="00395CDB">
        <w:rPr>
          <w:rFonts w:ascii="Times New Roman" w:hAnsi="Times New Roman"/>
          <w:color w:val="000000"/>
          <w:sz w:val="24"/>
          <w:lang w:val="fr-FR"/>
        </w:rPr>
        <w:t>Cependant, lors de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implementation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ces tables ont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supprimees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la base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la raison suivante.</w:t>
      </w:r>
    </w:p>
    <w:p w14:paraId="0499FA87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integration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l'API Duffel rend ces tables redondantes et inutiles. En effet, Duffel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directement ces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son cote : les informa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tions sur les vols,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aeroports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les </w:t>
      </w:r>
      <w:r w:rsidRPr="00395CDB">
        <w:rPr>
          <w:rFonts w:ascii="Times New Roman" w:hAnsi="Times New Roman"/>
          <w:color w:val="000000"/>
          <w:sz w:val="24"/>
          <w:lang w:val="fr-FR"/>
        </w:rPr>
        <w:lastRenderedPageBreak/>
        <w:t xml:space="preserve">compagnies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et les billets sont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retournees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 temps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reel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par l'API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stockees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sous forme de JSON dans le champ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raw_duffel_order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la table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D81D8B" w14:paraId="5F034E85" w14:textId="77777777">
        <w:trPr>
          <w:jc w:val="center"/>
        </w:trPr>
        <w:tc>
          <w:tcPr>
            <w:tcW w:w="3041" w:type="dxa"/>
          </w:tcPr>
          <w:p w14:paraId="222CB98E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 xml:space="preserve">Table </w:t>
            </w:r>
            <w:proofErr w:type="spellStart"/>
            <w:r>
              <w:rPr>
                <w:rFonts w:ascii="Times New Roman" w:hAnsi="Times New Roman"/>
                <w:b/>
                <w:color w:val="000000"/>
              </w:rPr>
              <w:t>supprimee</w:t>
            </w:r>
            <w:proofErr w:type="spellEnd"/>
          </w:p>
        </w:tc>
        <w:tc>
          <w:tcPr>
            <w:tcW w:w="3041" w:type="dxa"/>
          </w:tcPr>
          <w:p w14:paraId="28D74303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Raison</w:t>
            </w:r>
          </w:p>
        </w:tc>
        <w:tc>
          <w:tcPr>
            <w:tcW w:w="3041" w:type="dxa"/>
          </w:tcPr>
          <w:p w14:paraId="65328ACA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Remplacee par</w:t>
            </w:r>
          </w:p>
        </w:tc>
      </w:tr>
      <w:tr w:rsidR="00D81D8B" w14:paraId="7705F954" w14:textId="77777777">
        <w:trPr>
          <w:jc w:val="center"/>
        </w:trPr>
        <w:tc>
          <w:tcPr>
            <w:tcW w:w="3041" w:type="dxa"/>
          </w:tcPr>
          <w:p w14:paraId="1CE83277" w14:textId="77777777" w:rsidR="00D81D8B" w:rsidRDefault="008520CF">
            <w:r>
              <w:rPr>
                <w:rFonts w:ascii="Times New Roman" w:hAnsi="Times New Roman"/>
                <w:color w:val="000000"/>
              </w:rPr>
              <w:t>Vol</w:t>
            </w:r>
          </w:p>
        </w:tc>
        <w:tc>
          <w:tcPr>
            <w:tcW w:w="3041" w:type="dxa"/>
          </w:tcPr>
          <w:p w14:paraId="12E4B329" w14:textId="77777777" w:rsidR="00D81D8B" w:rsidRPr="00395CDB" w:rsidRDefault="008520CF">
            <w:pPr>
              <w:rPr>
                <w:lang w:val="fr-FR"/>
              </w:rPr>
            </w:pP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Geree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par D</w:t>
            </w: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uffel en temps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reel</w:t>
            </w:r>
            <w:proofErr w:type="spellEnd"/>
          </w:p>
        </w:tc>
        <w:tc>
          <w:tcPr>
            <w:tcW w:w="3041" w:type="dxa"/>
          </w:tcPr>
          <w:p w14:paraId="6AB9DAA6" w14:textId="77777777" w:rsidR="00D81D8B" w:rsidRDefault="008520CF">
            <w:r>
              <w:rPr>
                <w:rFonts w:ascii="Times New Roman" w:hAnsi="Times New Roman"/>
                <w:color w:val="000000"/>
              </w:rPr>
              <w:t xml:space="preserve">JSON </w:t>
            </w:r>
            <w:proofErr w:type="spellStart"/>
            <w:r>
              <w:rPr>
                <w:rFonts w:ascii="Times New Roman" w:hAnsi="Times New Roman"/>
                <w:color w:val="000000"/>
              </w:rPr>
              <w:t>raw_duffel_order</w:t>
            </w:r>
            <w:proofErr w:type="spellEnd"/>
          </w:p>
        </w:tc>
      </w:tr>
      <w:tr w:rsidR="00D81D8B" w14:paraId="286DE0A2" w14:textId="77777777">
        <w:trPr>
          <w:jc w:val="center"/>
        </w:trPr>
        <w:tc>
          <w:tcPr>
            <w:tcW w:w="3041" w:type="dxa"/>
          </w:tcPr>
          <w:p w14:paraId="3B3B025A" w14:textId="77777777" w:rsidR="00D81D8B" w:rsidRDefault="008520CF">
            <w:r>
              <w:rPr>
                <w:rFonts w:ascii="Times New Roman" w:hAnsi="Times New Roman"/>
                <w:color w:val="000000"/>
              </w:rPr>
              <w:t>Aeroport</w:t>
            </w:r>
          </w:p>
        </w:tc>
        <w:tc>
          <w:tcPr>
            <w:tcW w:w="3041" w:type="dxa"/>
          </w:tcPr>
          <w:p w14:paraId="61D613D4" w14:textId="77777777" w:rsidR="00D81D8B" w:rsidRDefault="008520CF">
            <w:r>
              <w:rPr>
                <w:rFonts w:ascii="Times New Roman" w:hAnsi="Times New Roman"/>
                <w:color w:val="000000"/>
              </w:rPr>
              <w:t>Donnees fournies par Duffel</w:t>
            </w:r>
          </w:p>
        </w:tc>
        <w:tc>
          <w:tcPr>
            <w:tcW w:w="3041" w:type="dxa"/>
          </w:tcPr>
          <w:p w14:paraId="6CC3A3C0" w14:textId="77777777" w:rsidR="00D81D8B" w:rsidRDefault="008520CF">
            <w:r>
              <w:rPr>
                <w:rFonts w:ascii="Times New Roman" w:hAnsi="Times New Roman"/>
                <w:color w:val="000000"/>
              </w:rPr>
              <w:t>Code IATA (VARCHAR)</w:t>
            </w:r>
          </w:p>
        </w:tc>
      </w:tr>
      <w:tr w:rsidR="00D81D8B" w14:paraId="15344CB4" w14:textId="77777777">
        <w:trPr>
          <w:jc w:val="center"/>
        </w:trPr>
        <w:tc>
          <w:tcPr>
            <w:tcW w:w="3041" w:type="dxa"/>
          </w:tcPr>
          <w:p w14:paraId="1A4F5F46" w14:textId="77777777" w:rsidR="00D81D8B" w:rsidRDefault="008520CF">
            <w:r>
              <w:rPr>
                <w:rFonts w:ascii="Times New Roman" w:hAnsi="Times New Roman"/>
                <w:color w:val="000000"/>
              </w:rPr>
              <w:t>CompagnieAvion</w:t>
            </w:r>
          </w:p>
        </w:tc>
        <w:tc>
          <w:tcPr>
            <w:tcW w:w="3041" w:type="dxa"/>
          </w:tcPr>
          <w:p w14:paraId="7206D1A6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Incluse dans la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reponse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Duffel</w:t>
            </w:r>
          </w:p>
        </w:tc>
        <w:tc>
          <w:tcPr>
            <w:tcW w:w="3041" w:type="dxa"/>
          </w:tcPr>
          <w:p w14:paraId="0AA5C99D" w14:textId="77777777" w:rsidR="00D81D8B" w:rsidRDefault="008520CF">
            <w:r>
              <w:rPr>
                <w:rFonts w:ascii="Times New Roman" w:hAnsi="Times New Roman"/>
                <w:color w:val="000000"/>
              </w:rPr>
              <w:t xml:space="preserve">JSON </w:t>
            </w:r>
            <w:proofErr w:type="spellStart"/>
            <w:r>
              <w:rPr>
                <w:rFonts w:ascii="Times New Roman" w:hAnsi="Times New Roman"/>
                <w:color w:val="000000"/>
              </w:rPr>
              <w:t>raw_duffel_order</w:t>
            </w:r>
            <w:proofErr w:type="spellEnd"/>
          </w:p>
        </w:tc>
      </w:tr>
      <w:tr w:rsidR="00D81D8B" w14:paraId="7DFDEE96" w14:textId="77777777">
        <w:trPr>
          <w:jc w:val="center"/>
        </w:trPr>
        <w:tc>
          <w:tcPr>
            <w:tcW w:w="3041" w:type="dxa"/>
          </w:tcPr>
          <w:p w14:paraId="126F3F81" w14:textId="77777777" w:rsidR="00D81D8B" w:rsidRDefault="008520CF">
            <w:r>
              <w:rPr>
                <w:rFonts w:ascii="Times New Roman" w:hAnsi="Times New Roman"/>
                <w:color w:val="000000"/>
              </w:rPr>
              <w:t>BilletDAvion</w:t>
            </w:r>
          </w:p>
        </w:tc>
        <w:tc>
          <w:tcPr>
            <w:tcW w:w="3041" w:type="dxa"/>
          </w:tcPr>
          <w:p w14:paraId="50E3EE7C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Billet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emis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et stocke par Duffel</w:t>
            </w:r>
          </w:p>
        </w:tc>
        <w:tc>
          <w:tcPr>
            <w:tcW w:w="3041" w:type="dxa"/>
          </w:tcPr>
          <w:p w14:paraId="5340F4D8" w14:textId="77777777" w:rsidR="00D81D8B" w:rsidRDefault="008520CF">
            <w:proofErr w:type="spellStart"/>
            <w:r>
              <w:rPr>
                <w:rFonts w:ascii="Times New Roman" w:hAnsi="Times New Roman"/>
                <w:color w:val="000000"/>
              </w:rPr>
              <w:t>booking_reference</w:t>
            </w:r>
            <w:proofErr w:type="spellEnd"/>
            <w:r>
              <w:rPr>
                <w:rFonts w:ascii="Times New Roman" w:hAnsi="Times New Roman"/>
                <w:color w:val="000000"/>
              </w:rPr>
              <w:t xml:space="preserve"> + JSON</w:t>
            </w:r>
          </w:p>
        </w:tc>
      </w:tr>
      <w:tr w:rsidR="00D81D8B" w14:paraId="67730E02" w14:textId="77777777">
        <w:trPr>
          <w:jc w:val="center"/>
        </w:trPr>
        <w:tc>
          <w:tcPr>
            <w:tcW w:w="3041" w:type="dxa"/>
          </w:tcPr>
          <w:p w14:paraId="11B6F4D2" w14:textId="77777777" w:rsidR="00D81D8B" w:rsidRDefault="008520CF">
            <w:r>
              <w:rPr>
                <w:rFonts w:ascii="Times New Roman" w:hAnsi="Times New Roman"/>
                <w:color w:val="000000"/>
              </w:rPr>
              <w:t>Passeport</w:t>
            </w:r>
          </w:p>
        </w:tc>
        <w:tc>
          <w:tcPr>
            <w:tcW w:w="3041" w:type="dxa"/>
          </w:tcPr>
          <w:p w14:paraId="32DAC760" w14:textId="77777777" w:rsidR="00D81D8B" w:rsidRDefault="008520CF">
            <w:r>
              <w:rPr>
                <w:rFonts w:ascii="Times New Roman" w:hAnsi="Times New Roman"/>
                <w:color w:val="000000"/>
              </w:rPr>
              <w:t>Champs integres dans Passenger</w:t>
            </w:r>
          </w:p>
        </w:tc>
        <w:tc>
          <w:tcPr>
            <w:tcW w:w="3041" w:type="dxa"/>
          </w:tcPr>
          <w:p w14:paraId="0E1F725D" w14:textId="77777777" w:rsidR="00D81D8B" w:rsidRDefault="008520CF">
            <w:r>
              <w:rPr>
                <w:rFonts w:ascii="Times New Roman" w:hAnsi="Times New Roman"/>
                <w:color w:val="000000"/>
              </w:rPr>
              <w:t>Colonnes de passengers</w:t>
            </w:r>
          </w:p>
        </w:tc>
      </w:tr>
      <w:tr w:rsidR="00D81D8B" w14:paraId="33C08117" w14:textId="77777777">
        <w:trPr>
          <w:jc w:val="center"/>
        </w:trPr>
        <w:tc>
          <w:tcPr>
            <w:tcW w:w="3041" w:type="dxa"/>
          </w:tcPr>
          <w:p w14:paraId="43ED53B8" w14:textId="77777777" w:rsidR="00D81D8B" w:rsidRDefault="008520CF">
            <w:r>
              <w:rPr>
                <w:rFonts w:ascii="Times New Roman" w:hAnsi="Times New Roman"/>
                <w:color w:val="000000"/>
              </w:rPr>
              <w:t>Pays / Ville</w:t>
            </w:r>
          </w:p>
        </w:tc>
        <w:tc>
          <w:tcPr>
            <w:tcW w:w="3041" w:type="dxa"/>
          </w:tcPr>
          <w:p w14:paraId="02B19064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Non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necessaires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(code IATA suffisant)</w:t>
            </w:r>
          </w:p>
        </w:tc>
        <w:tc>
          <w:tcPr>
            <w:tcW w:w="3041" w:type="dxa"/>
          </w:tcPr>
          <w:p w14:paraId="70FCF7EF" w14:textId="77777777" w:rsidR="00D81D8B" w:rsidRDefault="008520CF">
            <w:r>
              <w:rPr>
                <w:rFonts w:ascii="Times New Roman" w:hAnsi="Times New Roman"/>
                <w:color w:val="000000"/>
              </w:rPr>
              <w:t xml:space="preserve">VARCHAR </w:t>
            </w:r>
            <w:proofErr w:type="spellStart"/>
            <w:r>
              <w:rPr>
                <w:rFonts w:ascii="Times New Roman" w:hAnsi="Times New Roman"/>
                <w:color w:val="000000"/>
              </w:rPr>
              <w:t>iata_code</w:t>
            </w:r>
            <w:proofErr w:type="spellEnd"/>
          </w:p>
        </w:tc>
      </w:tr>
    </w:tbl>
    <w:p w14:paraId="7B252419" w14:textId="77777777" w:rsidR="00D81D8B" w:rsidRDefault="00D81D8B"/>
    <w:p w14:paraId="5AE6BDA1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Cette approche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presente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plusieurs avantages : elle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evite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la duplication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entre notre base et les serveurs Duff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el,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reduit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complexite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maintenance, et garantit que les informations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affichees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sont toujours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synchronisees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avec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reelles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compagnies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C'est une pratique courante dans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qui s'appuient sur des API tierces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specialisees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p w14:paraId="6105AEB7" w14:textId="77777777" w:rsidR="00D81D8B" w:rsidRPr="00395CDB" w:rsidRDefault="008520CF">
      <w:pPr>
        <w:rPr>
          <w:lang w:val="fr-FR"/>
        </w:rPr>
      </w:pPr>
      <w:r w:rsidRPr="00395CDB">
        <w:rPr>
          <w:lang w:val="fr-FR"/>
        </w:rPr>
        <w:br w:type="page"/>
      </w:r>
    </w:p>
    <w:p w14:paraId="320C8B88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32"/>
          <w:lang w:val="fr-FR"/>
        </w:rPr>
        <w:lastRenderedPageBreak/>
        <w:t>CHAPITRE 3 : REALISATION</w:t>
      </w:r>
    </w:p>
    <w:p w14:paraId="2651AD36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8"/>
          <w:lang w:val="fr-FR"/>
        </w:rPr>
        <w:t>I. Introduction</w:t>
      </w:r>
    </w:p>
    <w:p w14:paraId="266EAB10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Ce chapitre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presente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realisation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concrete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notre application. Nous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decrirons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les environnements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developpement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l'architecture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implementee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et le fonctionnement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differents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modules avec leurs flux de t</w:t>
      </w:r>
      <w:r w:rsidRPr="00395CDB">
        <w:rPr>
          <w:rFonts w:ascii="Times New Roman" w:hAnsi="Times New Roman"/>
          <w:color w:val="000000"/>
          <w:sz w:val="24"/>
          <w:lang w:val="fr-FR"/>
        </w:rPr>
        <w:t>raitement.</w:t>
      </w:r>
    </w:p>
    <w:p w14:paraId="7EA5525C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8"/>
          <w:lang w:val="fr-FR"/>
        </w:rPr>
        <w:t xml:space="preserve">II. Environnement de </w:t>
      </w:r>
      <w:proofErr w:type="spellStart"/>
      <w:r w:rsidRPr="00395CDB">
        <w:rPr>
          <w:rFonts w:ascii="Times New Roman" w:hAnsi="Times New Roman"/>
          <w:b/>
          <w:color w:val="000000"/>
          <w:sz w:val="28"/>
          <w:lang w:val="fr-FR"/>
        </w:rPr>
        <w:t>Developpement</w:t>
      </w:r>
      <w:proofErr w:type="spellEnd"/>
    </w:p>
    <w:p w14:paraId="5B9A8BF6" w14:textId="03C47A86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II.</w:t>
      </w:r>
      <w:r w:rsidR="00CD45F5">
        <w:rPr>
          <w:rFonts w:ascii="Times New Roman" w:hAnsi="Times New Roman"/>
          <w:b/>
          <w:color w:val="000000"/>
          <w:sz w:val="26"/>
          <w:lang w:val="fr-FR"/>
        </w:rPr>
        <w:t>1</w:t>
      </w:r>
      <w:r w:rsidRPr="00395CDB">
        <w:rPr>
          <w:rFonts w:ascii="Times New Roman" w:hAnsi="Times New Roman"/>
          <w:b/>
          <w:color w:val="000000"/>
          <w:sz w:val="26"/>
          <w:lang w:val="fr-FR"/>
        </w:rPr>
        <w:t>. Flutter</w:t>
      </w:r>
    </w:p>
    <w:p w14:paraId="52F8389A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Flutter est un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framework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open-source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developpe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par Google permettant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creer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applications natives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compilees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mobile, web et bureau </w:t>
      </w:r>
      <w:proofErr w:type="spellStart"/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partir d'une seule base de code. Il utilise le langage Dart compile en code natif ARM et di</w:t>
      </w:r>
      <w:r w:rsidRPr="00395CDB">
        <w:rPr>
          <w:rFonts w:ascii="Times New Roman" w:hAnsi="Times New Roman"/>
          <w:color w:val="000000"/>
          <w:sz w:val="24"/>
          <w:lang w:val="fr-FR"/>
        </w:rPr>
        <w:t>spose d'un moteur de rendu graphique propre (Skia/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Impeller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)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independant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widgets natifs de chaque plateforme.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D81D8B" w14:paraId="6802CEC6" w14:textId="77777777">
        <w:trPr>
          <w:jc w:val="center"/>
        </w:trPr>
        <w:tc>
          <w:tcPr>
            <w:tcW w:w="3041" w:type="dxa"/>
          </w:tcPr>
          <w:p w14:paraId="17A05CCA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Package Flutter</w:t>
            </w:r>
          </w:p>
        </w:tc>
        <w:tc>
          <w:tcPr>
            <w:tcW w:w="3041" w:type="dxa"/>
          </w:tcPr>
          <w:p w14:paraId="7E1479FC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Version</w:t>
            </w:r>
          </w:p>
        </w:tc>
        <w:tc>
          <w:tcPr>
            <w:tcW w:w="3041" w:type="dxa"/>
          </w:tcPr>
          <w:p w14:paraId="7298B91F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Usage</w:t>
            </w:r>
          </w:p>
        </w:tc>
      </w:tr>
      <w:tr w:rsidR="00D81D8B" w:rsidRPr="00395CDB" w14:paraId="5C379D7D" w14:textId="77777777">
        <w:trPr>
          <w:jc w:val="center"/>
        </w:trPr>
        <w:tc>
          <w:tcPr>
            <w:tcW w:w="3041" w:type="dxa"/>
          </w:tcPr>
          <w:p w14:paraId="4EC36D27" w14:textId="77777777" w:rsidR="00D81D8B" w:rsidRDefault="008520CF">
            <w:r>
              <w:rPr>
                <w:rFonts w:ascii="Times New Roman" w:hAnsi="Times New Roman"/>
                <w:color w:val="000000"/>
              </w:rPr>
              <w:t>http</w:t>
            </w:r>
          </w:p>
        </w:tc>
        <w:tc>
          <w:tcPr>
            <w:tcW w:w="3041" w:type="dxa"/>
          </w:tcPr>
          <w:p w14:paraId="3A3F483C" w14:textId="77777777" w:rsidR="00D81D8B" w:rsidRDefault="008520CF">
            <w:r>
              <w:rPr>
                <w:rFonts w:ascii="Times New Roman" w:hAnsi="Times New Roman"/>
                <w:color w:val="000000"/>
              </w:rPr>
              <w:t>^1.2.2</w:t>
            </w:r>
          </w:p>
        </w:tc>
        <w:tc>
          <w:tcPr>
            <w:tcW w:w="3041" w:type="dxa"/>
          </w:tcPr>
          <w:p w14:paraId="28C3022F" w14:textId="77777777" w:rsidR="00D81D8B" w:rsidRPr="00395CDB" w:rsidRDefault="008520CF">
            <w:pPr>
              <w:rPr>
                <w:lang w:val="fr-FR"/>
              </w:rPr>
            </w:pP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Requetes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HTTP vers le backend Django</w:t>
            </w:r>
          </w:p>
        </w:tc>
      </w:tr>
      <w:tr w:rsidR="00D81D8B" w14:paraId="0EFD35BB" w14:textId="77777777">
        <w:trPr>
          <w:jc w:val="center"/>
        </w:trPr>
        <w:tc>
          <w:tcPr>
            <w:tcW w:w="3041" w:type="dxa"/>
          </w:tcPr>
          <w:p w14:paraId="5CA1AB23" w14:textId="77777777" w:rsidR="00D81D8B" w:rsidRDefault="008520CF">
            <w:proofErr w:type="spellStart"/>
            <w:r>
              <w:rPr>
                <w:rFonts w:ascii="Times New Roman" w:hAnsi="Times New Roman"/>
                <w:color w:val="000000"/>
              </w:rPr>
              <w:t>shared_preferences</w:t>
            </w:r>
            <w:proofErr w:type="spellEnd"/>
          </w:p>
        </w:tc>
        <w:tc>
          <w:tcPr>
            <w:tcW w:w="3041" w:type="dxa"/>
          </w:tcPr>
          <w:p w14:paraId="412F38AE" w14:textId="77777777" w:rsidR="00D81D8B" w:rsidRDefault="008520CF">
            <w:r>
              <w:rPr>
                <w:rFonts w:ascii="Times New Roman" w:hAnsi="Times New Roman"/>
                <w:color w:val="000000"/>
              </w:rPr>
              <w:t>^2.2.3</w:t>
            </w:r>
          </w:p>
        </w:tc>
        <w:tc>
          <w:tcPr>
            <w:tcW w:w="3041" w:type="dxa"/>
          </w:tcPr>
          <w:p w14:paraId="4B9E3251" w14:textId="77777777" w:rsidR="00D81D8B" w:rsidRDefault="008520CF">
            <w:r>
              <w:rPr>
                <w:rFonts w:ascii="Times New Roman" w:hAnsi="Times New Roman"/>
                <w:color w:val="000000"/>
              </w:rPr>
              <w:t>Stockage local des tokens JWT</w:t>
            </w:r>
          </w:p>
        </w:tc>
      </w:tr>
      <w:tr w:rsidR="00D81D8B" w:rsidRPr="00395CDB" w14:paraId="2190176F" w14:textId="77777777">
        <w:trPr>
          <w:jc w:val="center"/>
        </w:trPr>
        <w:tc>
          <w:tcPr>
            <w:tcW w:w="3041" w:type="dxa"/>
          </w:tcPr>
          <w:p w14:paraId="2302F46B" w14:textId="77777777" w:rsidR="00D81D8B" w:rsidRDefault="008520CF">
            <w:r>
              <w:rPr>
                <w:rFonts w:ascii="Times New Roman" w:hAnsi="Times New Roman"/>
                <w:color w:val="000000"/>
              </w:rPr>
              <w:t>pdf</w:t>
            </w:r>
          </w:p>
        </w:tc>
        <w:tc>
          <w:tcPr>
            <w:tcW w:w="3041" w:type="dxa"/>
          </w:tcPr>
          <w:p w14:paraId="43676A2A" w14:textId="77777777" w:rsidR="00D81D8B" w:rsidRDefault="008520CF">
            <w:r>
              <w:rPr>
                <w:rFonts w:ascii="Times New Roman" w:hAnsi="Times New Roman"/>
                <w:color w:val="000000"/>
              </w:rPr>
              <w:t>^3.11.0</w:t>
            </w:r>
          </w:p>
        </w:tc>
        <w:tc>
          <w:tcPr>
            <w:tcW w:w="3041" w:type="dxa"/>
          </w:tcPr>
          <w:p w14:paraId="7160970F" w14:textId="77777777" w:rsidR="00D81D8B" w:rsidRPr="00395CDB" w:rsidRDefault="008520CF">
            <w:pPr>
              <w:rPr>
                <w:lang w:val="fr-FR"/>
              </w:rPr>
            </w:pP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Generation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des billets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electroniques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PDF</w:t>
            </w:r>
          </w:p>
        </w:tc>
      </w:tr>
      <w:tr w:rsidR="00D81D8B" w:rsidRPr="00395CDB" w14:paraId="350F152C" w14:textId="77777777">
        <w:trPr>
          <w:jc w:val="center"/>
        </w:trPr>
        <w:tc>
          <w:tcPr>
            <w:tcW w:w="3041" w:type="dxa"/>
          </w:tcPr>
          <w:p w14:paraId="2FDFAFE7" w14:textId="77777777" w:rsidR="00D81D8B" w:rsidRDefault="008520CF">
            <w:r>
              <w:rPr>
                <w:rFonts w:ascii="Times New Roman" w:hAnsi="Times New Roman"/>
                <w:color w:val="000000"/>
              </w:rPr>
              <w:t>printing</w:t>
            </w:r>
          </w:p>
        </w:tc>
        <w:tc>
          <w:tcPr>
            <w:tcW w:w="3041" w:type="dxa"/>
          </w:tcPr>
          <w:p w14:paraId="336BFBB3" w14:textId="77777777" w:rsidR="00D81D8B" w:rsidRDefault="008520CF">
            <w:r>
              <w:rPr>
                <w:rFonts w:ascii="Times New Roman" w:hAnsi="Times New Roman"/>
                <w:color w:val="000000"/>
              </w:rPr>
              <w:t>^5.13.1</w:t>
            </w:r>
          </w:p>
        </w:tc>
        <w:tc>
          <w:tcPr>
            <w:tcW w:w="3041" w:type="dxa"/>
          </w:tcPr>
          <w:p w14:paraId="50A3C024" w14:textId="77777777" w:rsidR="00D81D8B" w:rsidRPr="00395CDB" w:rsidRDefault="008520CF">
            <w:pPr>
              <w:rPr>
                <w:lang w:val="fr-FR"/>
              </w:rPr>
            </w:pP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Telechargement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et impression des PDF</w:t>
            </w:r>
          </w:p>
        </w:tc>
      </w:tr>
    </w:tbl>
    <w:p w14:paraId="1EAC08A3" w14:textId="77777777" w:rsidR="00D81D8B" w:rsidRPr="00395CDB" w:rsidRDefault="00D81D8B">
      <w:pPr>
        <w:rPr>
          <w:lang w:val="fr-FR"/>
        </w:rPr>
      </w:pPr>
    </w:p>
    <w:p w14:paraId="48D40BEA" w14:textId="5E34D45D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II.</w:t>
      </w:r>
      <w:r w:rsidR="00CD45F5">
        <w:rPr>
          <w:rFonts w:ascii="Times New Roman" w:hAnsi="Times New Roman"/>
          <w:b/>
          <w:color w:val="000000"/>
          <w:sz w:val="26"/>
          <w:lang w:val="fr-FR"/>
        </w:rPr>
        <w:t>2</w:t>
      </w:r>
      <w:r w:rsidRPr="00395CDB">
        <w:rPr>
          <w:rFonts w:ascii="Times New Roman" w:hAnsi="Times New Roman"/>
          <w:b/>
          <w:color w:val="000000"/>
          <w:sz w:val="26"/>
          <w:lang w:val="fr-FR"/>
        </w:rPr>
        <w:t>. Django REST Framework</w:t>
      </w:r>
    </w:p>
    <w:p w14:paraId="09D9DA6A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Django est un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framework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web Python suivant le patron MVT (Model-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View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-Template). Django REST Framework (DRF) est une 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extension facilitant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creation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d'API RESTful. Nous utilisons notamment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Serializers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la validation et conversion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APIView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definir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endpoints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Permissions pour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controle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acces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SimpleJWT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l'authentif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ication par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tokens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p w14:paraId="059CD626" w14:textId="148B8415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II.</w:t>
      </w:r>
      <w:r w:rsidR="00CD45F5">
        <w:rPr>
          <w:rFonts w:ascii="Times New Roman" w:hAnsi="Times New Roman"/>
          <w:b/>
          <w:color w:val="000000"/>
          <w:sz w:val="26"/>
          <w:lang w:val="fr-FR"/>
        </w:rPr>
        <w:t>3</w:t>
      </w:r>
      <w:r w:rsidRPr="00395CDB">
        <w:rPr>
          <w:rFonts w:ascii="Times New Roman" w:hAnsi="Times New Roman"/>
          <w:b/>
          <w:color w:val="000000"/>
          <w:sz w:val="26"/>
          <w:lang w:val="fr-FR"/>
        </w:rPr>
        <w:t>. MySQL</w:t>
      </w:r>
    </w:p>
    <w:p w14:paraId="6CD027C6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MySQL est un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gestion de base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relationnelle open-source. Il garantit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coherence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via les contraintes 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integrite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referentielle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supporte les transactions ACID pour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fiabilite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operation</w:t>
      </w:r>
      <w:r w:rsidRPr="00395CDB">
        <w:rPr>
          <w:rFonts w:ascii="Times New Roman" w:hAnsi="Times New Roman"/>
          <w:color w:val="000000"/>
          <w:sz w:val="24"/>
          <w:lang w:val="fr-FR"/>
        </w:rPr>
        <w:t>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et offre un support natif du type JSON pour stocker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brutes Duffel.</w:t>
      </w:r>
    </w:p>
    <w:p w14:paraId="0892CB12" w14:textId="66F08306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II.</w:t>
      </w:r>
      <w:r w:rsidR="00CD45F5">
        <w:rPr>
          <w:rFonts w:ascii="Times New Roman" w:hAnsi="Times New Roman"/>
          <w:b/>
          <w:color w:val="000000"/>
          <w:sz w:val="26"/>
          <w:lang w:val="fr-FR"/>
        </w:rPr>
        <w:t>4</w:t>
      </w:r>
      <w:r w:rsidRPr="00395CDB">
        <w:rPr>
          <w:rFonts w:ascii="Times New Roman" w:hAnsi="Times New Roman"/>
          <w:b/>
          <w:color w:val="000000"/>
          <w:sz w:val="26"/>
          <w:lang w:val="fr-FR"/>
        </w:rPr>
        <w:t>. API Duffel</w:t>
      </w:r>
    </w:p>
    <w:p w14:paraId="02853A00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Duffel est une API de distribution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aerienne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nouvelle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generation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permettant 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acceder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aux inventaires de plus de 300 compagnies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vi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a une interface REST moderne. Elle </w:t>
      </w:r>
      <w:r w:rsidRPr="00395CDB">
        <w:rPr>
          <w:rFonts w:ascii="Times New Roman" w:hAnsi="Times New Roman"/>
          <w:color w:val="000000"/>
          <w:sz w:val="24"/>
          <w:lang w:val="fr-FR"/>
        </w:rPr>
        <w:lastRenderedPageBreak/>
        <w:t xml:space="preserve">offre un environnement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sandbox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les tests et une documentation claire, ce qui la rend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ideale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un projet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academique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p w14:paraId="4C0EB7EA" w14:textId="1C72F176" w:rsidR="00D81D8B" w:rsidRDefault="008520CF">
      <w:pPr>
        <w:spacing w:before="240" w:after="120"/>
      </w:pPr>
      <w:r>
        <w:rPr>
          <w:rFonts w:ascii="Times New Roman" w:hAnsi="Times New Roman"/>
          <w:b/>
          <w:color w:val="000000"/>
          <w:sz w:val="26"/>
        </w:rPr>
        <w:t>II.</w:t>
      </w:r>
      <w:r w:rsidR="00CD45F5">
        <w:rPr>
          <w:rFonts w:ascii="Times New Roman" w:hAnsi="Times New Roman"/>
          <w:b/>
          <w:color w:val="000000"/>
          <w:sz w:val="26"/>
        </w:rPr>
        <w:t>5</w:t>
      </w:r>
      <w:r>
        <w:rPr>
          <w:rFonts w:ascii="Times New Roman" w:hAnsi="Times New Roman"/>
          <w:b/>
          <w:color w:val="000000"/>
          <w:sz w:val="26"/>
        </w:rPr>
        <w:t>. Outils de developpement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D81D8B" w14:paraId="06CA2AA8" w14:textId="77777777">
        <w:trPr>
          <w:jc w:val="center"/>
        </w:trPr>
        <w:tc>
          <w:tcPr>
            <w:tcW w:w="4561" w:type="dxa"/>
          </w:tcPr>
          <w:p w14:paraId="6BB26266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Outil</w:t>
            </w:r>
          </w:p>
        </w:tc>
        <w:tc>
          <w:tcPr>
            <w:tcW w:w="4561" w:type="dxa"/>
          </w:tcPr>
          <w:p w14:paraId="3575E475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Usage</w:t>
            </w:r>
          </w:p>
        </w:tc>
      </w:tr>
      <w:tr w:rsidR="00D81D8B" w:rsidRPr="00395CDB" w14:paraId="5A9C2BB0" w14:textId="77777777">
        <w:trPr>
          <w:jc w:val="center"/>
        </w:trPr>
        <w:tc>
          <w:tcPr>
            <w:tcW w:w="4561" w:type="dxa"/>
          </w:tcPr>
          <w:p w14:paraId="14D333D2" w14:textId="77777777" w:rsidR="00D81D8B" w:rsidRDefault="008520CF">
            <w:r>
              <w:rPr>
                <w:rFonts w:ascii="Times New Roman" w:hAnsi="Times New Roman"/>
                <w:color w:val="000000"/>
              </w:rPr>
              <w:t>Visual Studio Code</w:t>
            </w:r>
          </w:p>
        </w:tc>
        <w:tc>
          <w:tcPr>
            <w:tcW w:w="4561" w:type="dxa"/>
          </w:tcPr>
          <w:p w14:paraId="0577A907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Editeur de code principal avec </w:t>
            </w:r>
            <w:r w:rsidRPr="00395CDB">
              <w:rPr>
                <w:rFonts w:ascii="Times New Roman" w:hAnsi="Times New Roman"/>
                <w:color w:val="000000"/>
                <w:lang w:val="fr-FR"/>
              </w:rPr>
              <w:t>extensions Flutter/Dart</w:t>
            </w:r>
          </w:p>
        </w:tc>
      </w:tr>
      <w:tr w:rsidR="00D81D8B" w:rsidRPr="00395CDB" w14:paraId="7CCCBEBE" w14:textId="77777777">
        <w:trPr>
          <w:jc w:val="center"/>
        </w:trPr>
        <w:tc>
          <w:tcPr>
            <w:tcW w:w="4561" w:type="dxa"/>
          </w:tcPr>
          <w:p w14:paraId="3444D6FB" w14:textId="77777777" w:rsidR="00D81D8B" w:rsidRDefault="008520CF">
            <w:r>
              <w:rPr>
                <w:rFonts w:ascii="Times New Roman" w:hAnsi="Times New Roman"/>
                <w:color w:val="000000"/>
              </w:rPr>
              <w:t>Android Studio</w:t>
            </w:r>
          </w:p>
        </w:tc>
        <w:tc>
          <w:tcPr>
            <w:tcW w:w="4561" w:type="dxa"/>
          </w:tcPr>
          <w:p w14:paraId="4FF81F11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Emulateur Android et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debogage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mobile</w:t>
            </w:r>
          </w:p>
        </w:tc>
      </w:tr>
      <w:tr w:rsidR="00D81D8B" w:rsidRPr="00395CDB" w14:paraId="64F6837B" w14:textId="77777777">
        <w:trPr>
          <w:jc w:val="center"/>
        </w:trPr>
        <w:tc>
          <w:tcPr>
            <w:tcW w:w="4561" w:type="dxa"/>
          </w:tcPr>
          <w:p w14:paraId="55BE6A9F" w14:textId="77777777" w:rsidR="00D81D8B" w:rsidRDefault="008520CF">
            <w:r>
              <w:rPr>
                <w:rFonts w:ascii="Times New Roman" w:hAnsi="Times New Roman"/>
                <w:color w:val="000000"/>
              </w:rPr>
              <w:t>MySQL Workbench</w:t>
            </w:r>
          </w:p>
        </w:tc>
        <w:tc>
          <w:tcPr>
            <w:tcW w:w="4561" w:type="dxa"/>
          </w:tcPr>
          <w:p w14:paraId="050D2950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Administration et visualisation de la base de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donnees</w:t>
            </w:r>
            <w:proofErr w:type="spellEnd"/>
          </w:p>
        </w:tc>
      </w:tr>
      <w:tr w:rsidR="00D81D8B" w:rsidRPr="00395CDB" w14:paraId="11B8766F" w14:textId="77777777">
        <w:trPr>
          <w:jc w:val="center"/>
        </w:trPr>
        <w:tc>
          <w:tcPr>
            <w:tcW w:w="4561" w:type="dxa"/>
          </w:tcPr>
          <w:p w14:paraId="601EDFF8" w14:textId="77777777" w:rsidR="00D81D8B" w:rsidRDefault="008520CF">
            <w:r>
              <w:rPr>
                <w:rFonts w:ascii="Times New Roman" w:hAnsi="Times New Roman"/>
                <w:color w:val="000000"/>
              </w:rPr>
              <w:t>Postman</w:t>
            </w:r>
          </w:p>
        </w:tc>
        <w:tc>
          <w:tcPr>
            <w:tcW w:w="4561" w:type="dxa"/>
          </w:tcPr>
          <w:p w14:paraId="1B832894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Test et documentation des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endpoints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API</w:t>
            </w:r>
          </w:p>
        </w:tc>
      </w:tr>
      <w:tr w:rsidR="00D81D8B" w:rsidRPr="00395CDB" w14:paraId="2B90DD93" w14:textId="77777777">
        <w:trPr>
          <w:jc w:val="center"/>
        </w:trPr>
        <w:tc>
          <w:tcPr>
            <w:tcW w:w="4561" w:type="dxa"/>
          </w:tcPr>
          <w:p w14:paraId="6CA42A6E" w14:textId="77777777" w:rsidR="00D81D8B" w:rsidRDefault="008520CF">
            <w:r>
              <w:rPr>
                <w:rFonts w:ascii="Times New Roman" w:hAnsi="Times New Roman"/>
                <w:color w:val="000000"/>
              </w:rPr>
              <w:t>Git / GitHub</w:t>
            </w:r>
          </w:p>
        </w:tc>
        <w:tc>
          <w:tcPr>
            <w:tcW w:w="4561" w:type="dxa"/>
          </w:tcPr>
          <w:p w14:paraId="70FCC14F" w14:textId="77777777" w:rsidR="00D81D8B" w:rsidRPr="00395CDB" w:rsidRDefault="008520CF">
            <w:pPr>
              <w:rPr>
                <w:lang w:val="fr-FR"/>
              </w:rPr>
            </w:pP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Controle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de version et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hebergement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du code so</w:t>
            </w:r>
            <w:r w:rsidRPr="00395CDB">
              <w:rPr>
                <w:rFonts w:ascii="Times New Roman" w:hAnsi="Times New Roman"/>
                <w:color w:val="000000"/>
                <w:lang w:val="fr-FR"/>
              </w:rPr>
              <w:t>urce</w:t>
            </w:r>
          </w:p>
        </w:tc>
      </w:tr>
    </w:tbl>
    <w:p w14:paraId="6F911D34" w14:textId="77777777" w:rsidR="00D81D8B" w:rsidRPr="00395CDB" w:rsidRDefault="00D81D8B">
      <w:pPr>
        <w:rPr>
          <w:lang w:val="fr-FR"/>
        </w:rPr>
      </w:pPr>
    </w:p>
    <w:p w14:paraId="2D1A34B3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8"/>
          <w:lang w:val="fr-FR"/>
        </w:rPr>
        <w:t>III. Architecture de l'Application</w:t>
      </w:r>
    </w:p>
    <w:p w14:paraId="61648494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III.1. Architecture trois tiers</w:t>
      </w:r>
    </w:p>
    <w:p w14:paraId="683EFB87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Notre application suit une architecture trois tiers. Le premier tier est la couche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Presentation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l'application Flutter avec ses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ecrans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mobiles, sa navigation et ses composants UI. L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deuxieme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tier est la couche Logique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Metier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le backend Django avec ses vues,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serializers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services et le client Duffel.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troisieme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tier est la couche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la base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MySQL.</w:t>
      </w:r>
    </w:p>
    <w:p w14:paraId="53445B1C" w14:textId="77777777" w:rsidR="00D81D8B" w:rsidRDefault="008520CF">
      <w:pPr>
        <w:spacing w:before="240" w:after="120"/>
      </w:pPr>
      <w:r>
        <w:rPr>
          <w:rFonts w:ascii="Times New Roman" w:hAnsi="Times New Roman"/>
          <w:b/>
          <w:color w:val="000000"/>
          <w:sz w:val="26"/>
        </w:rPr>
        <w:t>III.2. Structure du projet Flutter</w:t>
      </w:r>
    </w:p>
    <w:p w14:paraId="00681EB0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lib/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main.dart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Point 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entree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AuthWrapper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routing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selon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role</w:t>
      </w:r>
      <w:proofErr w:type="spellEnd"/>
    </w:p>
    <w:p w14:paraId="356DED6D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lib/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api.dart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Client API centralisant toutes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requetes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HTTP</w:t>
      </w:r>
    </w:p>
    <w:p w14:paraId="553A3DDF" w14:textId="77777777" w:rsidR="00D81D8B" w:rsidRDefault="008520CF"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lib/models</w:t>
      </w:r>
      <w:proofErr w:type="gramStart"/>
      <w:r>
        <w:rPr>
          <w:rFonts w:ascii="Times New Roman" w:hAnsi="Times New Roman"/>
          <w:color w:val="000000"/>
          <w:sz w:val="24"/>
        </w:rPr>
        <w:t>/ :</w:t>
      </w:r>
      <w:proofErr w:type="gram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Modeles</w:t>
      </w:r>
      <w:proofErr w:type="spellEnd"/>
      <w:r>
        <w:rPr>
          <w:rFonts w:ascii="Times New Roman" w:hAnsi="Times New Roman"/>
          <w:color w:val="000000"/>
          <w:sz w:val="24"/>
        </w:rPr>
        <w:t xml:space="preserve"> de donnees (Flight, Booking)</w:t>
      </w:r>
    </w:p>
    <w:p w14:paraId="366482FB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lib</w:t>
      </w:r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/navigation/ : Navigations par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role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(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MainNavigation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AdminNavigation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AgentNavigation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)</w:t>
      </w:r>
    </w:p>
    <w:p w14:paraId="4901B166" w14:textId="77777777" w:rsidR="00D81D8B" w:rsidRDefault="008520CF"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lib/screens</w:t>
      </w:r>
      <w:proofErr w:type="gramStart"/>
      <w:r>
        <w:rPr>
          <w:rFonts w:ascii="Times New Roman" w:hAnsi="Times New Roman"/>
          <w:color w:val="000000"/>
          <w:sz w:val="24"/>
        </w:rPr>
        <w:t>/ :</w:t>
      </w:r>
      <w:proofErr w:type="gram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Ecrans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organises</w:t>
      </w:r>
      <w:proofErr w:type="spellEnd"/>
      <w:r>
        <w:rPr>
          <w:rFonts w:ascii="Times New Roman" w:hAnsi="Times New Roman"/>
          <w:color w:val="000000"/>
          <w:sz w:val="24"/>
        </w:rPr>
        <w:t xml:space="preserve"> par domaine (auth, home, flights, trips, admin, agent)</w:t>
      </w:r>
    </w:p>
    <w:p w14:paraId="60FF6434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lib</w:t>
      </w:r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>/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utils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/ : Utilitaires (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generation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PDF des billets)</w:t>
      </w:r>
    </w:p>
    <w:p w14:paraId="40B40A0A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lib</w:t>
      </w:r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/widgets/ : Composants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reutilisables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(recherche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aeroport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)</w:t>
      </w:r>
    </w:p>
    <w:p w14:paraId="55F1F1BB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assets</w:t>
      </w:r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>/images/ : Ressources statiques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 (carte du monde)</w:t>
      </w:r>
    </w:p>
    <w:p w14:paraId="3DD37371" w14:textId="77777777" w:rsidR="00D81D8B" w:rsidRDefault="008520CF">
      <w:pPr>
        <w:spacing w:before="240" w:after="120"/>
      </w:pPr>
      <w:r>
        <w:rPr>
          <w:rFonts w:ascii="Times New Roman" w:hAnsi="Times New Roman"/>
          <w:b/>
          <w:color w:val="000000"/>
          <w:sz w:val="26"/>
        </w:rPr>
        <w:t>III.3. Structure du projet Django</w:t>
      </w:r>
    </w:p>
    <w:p w14:paraId="74008E17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apps</w:t>
      </w:r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>/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users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/ :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Modele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User personnalise, authentification, gestion des comptes</w:t>
      </w:r>
    </w:p>
    <w:p w14:paraId="5457F29A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apps</w:t>
      </w:r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>/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/ :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, Passagers, Paiements, Codes promo</w:t>
      </w:r>
    </w:p>
    <w:p w14:paraId="4D02EDAA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apps</w:t>
      </w:r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>/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flights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/ : Recherche de vols, recherche </w:t>
      </w:r>
      <w:r w:rsidRPr="00395CDB">
        <w:rPr>
          <w:rFonts w:ascii="Times New Roman" w:hAnsi="Times New Roman"/>
          <w:color w:val="000000"/>
          <w:sz w:val="24"/>
          <w:lang w:val="fr-FR"/>
        </w:rPr>
        <w:t>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aeroports</w:t>
      </w:r>
      <w:proofErr w:type="spellEnd"/>
    </w:p>
    <w:p w14:paraId="046465EF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core/duffel_client.py : Client HTTP vers l'API Duffel</w:t>
      </w:r>
    </w:p>
    <w:p w14:paraId="1AA726C4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core/permissions.py : Classes de permissions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personnalisees</w:t>
      </w:r>
      <w:proofErr w:type="spellEnd"/>
    </w:p>
    <w:p w14:paraId="1986F5BD" w14:textId="77777777" w:rsidR="00D81D8B" w:rsidRDefault="008520CF">
      <w:pPr>
        <w:pStyle w:val="ListBullet"/>
        <w:spacing w:after="60"/>
        <w:jc w:val="both"/>
      </w:pPr>
      <w:proofErr w:type="gramStart"/>
      <w:r>
        <w:rPr>
          <w:rFonts w:ascii="Times New Roman" w:hAnsi="Times New Roman"/>
          <w:color w:val="000000"/>
          <w:sz w:val="24"/>
        </w:rPr>
        <w:lastRenderedPageBreak/>
        <w:t>config/settings.py :</w:t>
      </w:r>
      <w:proofErr w:type="gramEnd"/>
      <w:r>
        <w:rPr>
          <w:rFonts w:ascii="Times New Roman" w:hAnsi="Times New Roman"/>
          <w:color w:val="000000"/>
          <w:sz w:val="24"/>
        </w:rPr>
        <w:t xml:space="preserve"> Configuration Django</w:t>
      </w:r>
    </w:p>
    <w:p w14:paraId="698E008A" w14:textId="77777777" w:rsidR="00D81D8B" w:rsidRDefault="008520CF"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config/urls.py : Routage URL principal</w:t>
      </w:r>
    </w:p>
    <w:p w14:paraId="07B7A6C5" w14:textId="77777777" w:rsidR="00D81D8B" w:rsidRDefault="008520CF">
      <w:pPr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IV. Fonctionnement des Modules</w:t>
      </w:r>
    </w:p>
    <w:p w14:paraId="2B8597FA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IV.1. Authentifica</w:t>
      </w:r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tion et Gestion des </w:t>
      </w:r>
      <w:proofErr w:type="spellStart"/>
      <w:r w:rsidRPr="00395CDB">
        <w:rPr>
          <w:rFonts w:ascii="Times New Roman" w:hAnsi="Times New Roman"/>
          <w:b/>
          <w:color w:val="000000"/>
          <w:sz w:val="26"/>
          <w:lang w:val="fr-FR"/>
        </w:rPr>
        <w:t>Roles</w:t>
      </w:r>
      <w:proofErr w:type="spellEnd"/>
    </w:p>
    <w:p w14:paraId="3F242571" w14:textId="5F43D0B1" w:rsidR="00D81D8B" w:rsidRDefault="008520CF">
      <w:pPr>
        <w:spacing w:after="120"/>
        <w:ind w:firstLine="567"/>
        <w:jc w:val="both"/>
        <w:rPr>
          <w:rFonts w:ascii="Times New Roman" w:hAnsi="Times New Roman"/>
          <w:color w:val="000000"/>
          <w:sz w:val="24"/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Notre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implemente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une authentification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basee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sur JWT avec trois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roles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distincts. A l'initialisation de l'application, le composant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AuthWrapper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verifie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si un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access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token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est stocke localement. Si oui, il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recupere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 profil 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pour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determiner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role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et dirige l'utilisateur vers l'interface correspondante :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AdminNavigation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admin (5 onglets),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AgentNavigation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agent (4 onglets), ou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MainNavigation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client (3 onglets).</w:t>
      </w:r>
    </w:p>
    <w:p w14:paraId="47AA0B6A" w14:textId="3EC1A056" w:rsidR="00FF31C7" w:rsidRPr="00395CDB" w:rsidRDefault="00FF31C7">
      <w:pPr>
        <w:spacing w:after="120"/>
        <w:ind w:firstLine="567"/>
        <w:jc w:val="both"/>
        <w:rPr>
          <w:lang w:val="fr-FR"/>
        </w:rPr>
      </w:pPr>
      <w:r>
        <w:rPr>
          <w:noProof/>
          <w:lang w:val="fr-FR"/>
        </w:rPr>
        <w:drawing>
          <wp:inline distT="0" distB="0" distL="0" distR="0" wp14:anchorId="4E49161C" wp14:editId="7494CBB8">
            <wp:extent cx="1593272" cy="3376586"/>
            <wp:effectExtent l="0" t="0" r="698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71765" cy="354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3321">
        <w:rPr>
          <w:noProof/>
          <w:lang w:val="fr-FR"/>
        </w:rPr>
        <w:t xml:space="preserve">             </w:t>
      </w:r>
      <w:r w:rsidR="00404DEA">
        <w:rPr>
          <w:noProof/>
          <w:lang w:val="fr-FR"/>
        </w:rPr>
        <w:t xml:space="preserve">                                 </w:t>
      </w:r>
      <w:r w:rsidR="000E3321">
        <w:rPr>
          <w:noProof/>
          <w:lang w:val="fr-FR"/>
        </w:rPr>
        <w:drawing>
          <wp:inline distT="0" distB="0" distL="0" distR="0" wp14:anchorId="2A9CA834" wp14:editId="593E7125">
            <wp:extent cx="1646843" cy="3483304"/>
            <wp:effectExtent l="0" t="0" r="0" b="317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63660" cy="351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3321">
        <w:rPr>
          <w:noProof/>
          <w:lang w:val="fr-FR"/>
        </w:rPr>
        <w:t xml:space="preserve">            </w:t>
      </w:r>
      <w:r w:rsidR="00404DEA">
        <w:rPr>
          <w:noProof/>
          <w:lang w:val="fr-FR"/>
        </w:rPr>
        <w:t xml:space="preserve">     </w:t>
      </w:r>
    </w:p>
    <w:p w14:paraId="269A2D73" w14:textId="39B34296" w:rsidR="000E3321" w:rsidRDefault="000E3321">
      <w:pPr>
        <w:spacing w:before="240" w:after="120"/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</w:pPr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 xml:space="preserve">       Figure 12 : </w:t>
      </w:r>
      <w:proofErr w:type="spellStart"/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>ecran</w:t>
      </w:r>
      <w:proofErr w:type="spellEnd"/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 xml:space="preserve"> de connexion             </w:t>
      </w:r>
      <w:r w:rsidR="00404DEA"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 xml:space="preserve">                                   </w:t>
      </w:r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 xml:space="preserve"> Figure 13 : </w:t>
      </w:r>
      <w:proofErr w:type="spellStart"/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>ecran</w:t>
      </w:r>
      <w:proofErr w:type="spellEnd"/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 xml:space="preserve"> d’inscr</w:t>
      </w:r>
      <w:r w:rsidR="00404DEA"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>i</w:t>
      </w:r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>ption</w:t>
      </w:r>
      <w:r w:rsidR="00404DEA"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 xml:space="preserve">      </w:t>
      </w:r>
    </w:p>
    <w:p w14:paraId="2D0E481D" w14:textId="6815C6CB" w:rsidR="00A52348" w:rsidRDefault="002E48BB">
      <w:pPr>
        <w:spacing w:before="240" w:after="120"/>
        <w:rPr>
          <w:rFonts w:ascii="Times New Roman" w:hAnsi="Times New Roman"/>
          <w:bCs/>
          <w:i/>
          <w:iCs/>
          <w:noProof/>
          <w:color w:val="000000"/>
          <w:sz w:val="20"/>
          <w:szCs w:val="20"/>
          <w:lang w:val="fr-FR"/>
        </w:rPr>
      </w:pPr>
      <w:r>
        <w:rPr>
          <w:rFonts w:ascii="Times New Roman" w:hAnsi="Times New Roman"/>
          <w:bCs/>
          <w:i/>
          <w:iCs/>
          <w:noProof/>
          <w:color w:val="000000"/>
          <w:sz w:val="20"/>
          <w:szCs w:val="20"/>
          <w:lang w:val="fr-FR"/>
        </w:rPr>
        <w:lastRenderedPageBreak/>
        <w:t xml:space="preserve">                                                           </w:t>
      </w:r>
      <w:r w:rsidR="00A52348">
        <w:rPr>
          <w:rFonts w:ascii="Times New Roman" w:hAnsi="Times New Roman"/>
          <w:bCs/>
          <w:i/>
          <w:iCs/>
          <w:noProof/>
          <w:color w:val="000000"/>
          <w:sz w:val="20"/>
          <w:szCs w:val="20"/>
          <w:lang w:val="fr-FR"/>
        </w:rPr>
        <w:drawing>
          <wp:inline distT="0" distB="0" distL="0" distR="0" wp14:anchorId="67B6A4B4" wp14:editId="40AD5C6F">
            <wp:extent cx="2003463" cy="4451910"/>
            <wp:effectExtent l="0" t="0" r="0" b="635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37320" cy="4527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08E29" w14:textId="1A5573B1" w:rsidR="002E48BB" w:rsidRPr="000E3321" w:rsidRDefault="002E48BB">
      <w:pPr>
        <w:spacing w:before="240" w:after="120"/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</w:pPr>
      <w:r>
        <w:rPr>
          <w:rFonts w:ascii="Times New Roman" w:hAnsi="Times New Roman"/>
          <w:bCs/>
          <w:i/>
          <w:iCs/>
          <w:noProof/>
          <w:color w:val="000000"/>
          <w:sz w:val="20"/>
          <w:szCs w:val="20"/>
          <w:lang w:val="fr-FR"/>
        </w:rPr>
        <w:t xml:space="preserve">                                                      Figure 14 : tableau de bord pour agent et admin</w:t>
      </w:r>
    </w:p>
    <w:p w14:paraId="68BD2ECC" w14:textId="3A7B488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IV.2. Recherche de Vols</w:t>
      </w:r>
    </w:p>
    <w:p w14:paraId="3CB944A4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L'utilisateur saisit l'orig</w:t>
      </w:r>
      <w:r w:rsidRPr="00395CDB">
        <w:rPr>
          <w:rFonts w:ascii="Times New Roman" w:hAnsi="Times New Roman"/>
          <w:color w:val="000000"/>
          <w:sz w:val="24"/>
          <w:lang w:val="fr-FR"/>
        </w:rPr>
        <w:t>ine et la destination via le widget 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autocompletion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(connecte </w:t>
      </w:r>
      <w:proofErr w:type="spellStart"/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l'API Duffel en temps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reel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),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selectionne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les dates et configure les passagers avec leurs types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ages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Le backend construit le tableau de passagers Duffel avec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ages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enfants, appelle </w:t>
      </w:r>
      <w:r w:rsidRPr="00395CDB">
        <w:rPr>
          <w:rFonts w:ascii="Times New Roman" w:hAnsi="Times New Roman"/>
          <w:color w:val="000000"/>
          <w:sz w:val="24"/>
          <w:lang w:val="fr-FR"/>
        </w:rPr>
        <w:t>l'API via POST /air/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offer_requests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enrichit chaque offre avec un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resume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calcule, et retourne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resultats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au client.</w:t>
      </w:r>
    </w:p>
    <w:p w14:paraId="2A8B1D13" w14:textId="50C4ED12" w:rsidR="00D81D8B" w:rsidRDefault="008520CF">
      <w:pPr>
        <w:spacing w:after="120"/>
        <w:ind w:firstLine="567"/>
        <w:jc w:val="both"/>
        <w:rPr>
          <w:rFonts w:ascii="Times New Roman" w:hAnsi="Times New Roman"/>
          <w:color w:val="000000"/>
          <w:sz w:val="24"/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Pour les vols aller-retour, deux slices sont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envoyees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 Duffel :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premiere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le vol aller et la seconde pour le vol retour, permetta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nt d'obtenir des offres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combinees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p w14:paraId="2DC7B44A" w14:textId="7EEE7D90" w:rsidR="00404DEA" w:rsidRDefault="00404DEA" w:rsidP="00404DEA">
      <w:pPr>
        <w:spacing w:after="120"/>
        <w:jc w:val="both"/>
        <w:rPr>
          <w:noProof/>
          <w:lang w:val="fr-FR"/>
        </w:rPr>
      </w:pPr>
      <w:r>
        <w:rPr>
          <w:noProof/>
          <w:lang w:val="fr-FR"/>
        </w:rPr>
        <w:lastRenderedPageBreak/>
        <w:t xml:space="preserve">   </w:t>
      </w:r>
      <w:r>
        <w:rPr>
          <w:noProof/>
          <w:lang w:val="fr-FR"/>
        </w:rPr>
        <w:drawing>
          <wp:inline distT="0" distB="0" distL="0" distR="0" wp14:anchorId="6F83C451" wp14:editId="6BF5F786">
            <wp:extent cx="2092036" cy="4648735"/>
            <wp:effectExtent l="0" t="0" r="381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11524" cy="469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fr-FR"/>
        </w:rPr>
        <w:t xml:space="preserve">                                      </w:t>
      </w:r>
      <w:r>
        <w:rPr>
          <w:noProof/>
          <w:lang w:val="fr-FR"/>
        </w:rPr>
        <w:drawing>
          <wp:inline distT="0" distB="0" distL="0" distR="0" wp14:anchorId="3E740B81" wp14:editId="0C2074E3">
            <wp:extent cx="2044412" cy="454290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7726" cy="4572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B9C51" w14:textId="6FD89901" w:rsidR="00404DEA" w:rsidRPr="00395CDB" w:rsidRDefault="00404DEA" w:rsidP="00404DEA">
      <w:pPr>
        <w:spacing w:after="120"/>
        <w:jc w:val="both"/>
        <w:rPr>
          <w:lang w:val="fr-FR"/>
        </w:rPr>
      </w:pPr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 xml:space="preserve">       </w:t>
      </w:r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>Figure 1</w:t>
      </w:r>
      <w:r w:rsidR="002F4302"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>5</w:t>
      </w:r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 xml:space="preserve"> : </w:t>
      </w:r>
      <w:proofErr w:type="spellStart"/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>ecran</w:t>
      </w:r>
      <w:proofErr w:type="spellEnd"/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 xml:space="preserve"> de recherche</w:t>
      </w:r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 xml:space="preserve">                                              </w:t>
      </w:r>
      <w:r w:rsidR="00EF1DB6"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 xml:space="preserve">    </w:t>
      </w:r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 xml:space="preserve"> Figure 1</w:t>
      </w:r>
      <w:r w:rsidR="002F4302"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>6</w:t>
      </w:r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 xml:space="preserve"> : </w:t>
      </w:r>
      <w:proofErr w:type="spellStart"/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>resultat</w:t>
      </w:r>
      <w:proofErr w:type="spellEnd"/>
      <w:r>
        <w:rPr>
          <w:rFonts w:ascii="Times New Roman" w:hAnsi="Times New Roman"/>
          <w:bCs/>
          <w:i/>
          <w:iCs/>
          <w:color w:val="000000"/>
          <w:sz w:val="20"/>
          <w:szCs w:val="20"/>
          <w:lang w:val="fr-FR"/>
        </w:rPr>
        <w:t xml:space="preserve"> de recherche</w:t>
      </w:r>
    </w:p>
    <w:p w14:paraId="35E71F0B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IV.3. Flux de </w:t>
      </w:r>
      <w:proofErr w:type="spellStart"/>
      <w:r w:rsidRPr="00395CDB">
        <w:rPr>
          <w:rFonts w:ascii="Times New Roman" w:hAnsi="Times New Roman"/>
          <w:b/>
          <w:color w:val="000000"/>
          <w:sz w:val="26"/>
          <w:lang w:val="fr-FR"/>
        </w:rPr>
        <w:t>Reservation</w:t>
      </w:r>
      <w:proofErr w:type="spellEnd"/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 en Deux Etapes</w:t>
      </w:r>
    </w:p>
    <w:p w14:paraId="7E9ECB39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Notre application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implemente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un flux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 deux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etapes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adapte au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modele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agences de voyage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algeriennes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p w14:paraId="2CE74EEE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Etape 1 —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client : Le client remplit le formulair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e passager, applique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eventuellement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un code promo, et choisit le mode de paiement. Le backend valide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verifie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l'offre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aupres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Duffel,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cree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avec le statut PENDING.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sont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stockees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dans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pending_booking_data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 attend</w:t>
      </w:r>
      <w:r w:rsidRPr="00395CDB">
        <w:rPr>
          <w:rFonts w:ascii="Times New Roman" w:hAnsi="Times New Roman"/>
          <w:color w:val="000000"/>
          <w:sz w:val="24"/>
          <w:lang w:val="fr-FR"/>
        </w:rPr>
        <w:t>ant la confirmation.</w:t>
      </w:r>
    </w:p>
    <w:p w14:paraId="40CBD8CD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Etape 2 — Confirmation agent : L'agent examine la demande et clique sur Confirmer. Le backend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recupere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stockees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et appelle Duffel POST /air/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orders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Duffel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emet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le billet et retourne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numero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PNR.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passe au st</w:t>
      </w:r>
      <w:r w:rsidRPr="00395CDB">
        <w:rPr>
          <w:rFonts w:ascii="Times New Roman" w:hAnsi="Times New Roman"/>
          <w:color w:val="000000"/>
          <w:sz w:val="24"/>
          <w:lang w:val="fr-FR"/>
        </w:rPr>
        <w:t>atut CONFIRMED.</w:t>
      </w:r>
    </w:p>
    <w:p w14:paraId="6749103B" w14:textId="42A75F52" w:rsidR="00D81D8B" w:rsidRDefault="008520CF">
      <w:pPr>
        <w:spacing w:after="120"/>
        <w:ind w:firstLine="567"/>
        <w:jc w:val="both"/>
        <w:rPr>
          <w:rFonts w:ascii="Times New Roman" w:hAnsi="Times New Roman"/>
          <w:color w:val="000000"/>
          <w:sz w:val="24"/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Exception — Paiement par carte : Lorsque le client choisit le paiement par carte (CIB/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Edahabia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), le backend appelle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immediatement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Duffel et confirme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sans intervention humaine.</w:t>
      </w:r>
    </w:p>
    <w:p w14:paraId="2A00A5E1" w14:textId="49398291" w:rsidR="00404DEA" w:rsidRDefault="00CE4E68">
      <w:pPr>
        <w:spacing w:after="120"/>
        <w:ind w:firstLine="567"/>
        <w:jc w:val="both"/>
        <w:rPr>
          <w:noProof/>
          <w:lang w:val="fr-FR"/>
        </w:rPr>
      </w:pPr>
      <w:r>
        <w:rPr>
          <w:noProof/>
          <w:lang w:val="fr-FR"/>
        </w:rPr>
        <w:lastRenderedPageBreak/>
        <w:t xml:space="preserve">          </w:t>
      </w:r>
      <w:r w:rsidR="00A52348">
        <w:rPr>
          <w:noProof/>
          <w:lang w:val="fr-FR"/>
        </w:rPr>
        <w:drawing>
          <wp:inline distT="0" distB="0" distL="0" distR="0" wp14:anchorId="3E52BF74" wp14:editId="0787A9A0">
            <wp:extent cx="1943100" cy="4088650"/>
            <wp:effectExtent l="0" t="0" r="0" b="762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45768" cy="4094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fr-FR"/>
        </w:rPr>
        <w:t xml:space="preserve">                          </w:t>
      </w:r>
      <w:r w:rsidR="00A52348">
        <w:rPr>
          <w:noProof/>
          <w:lang w:val="fr-FR"/>
        </w:rPr>
        <w:drawing>
          <wp:inline distT="0" distB="0" distL="0" distR="0" wp14:anchorId="2071EF1D" wp14:editId="4DEEE78D">
            <wp:extent cx="1956484" cy="4127500"/>
            <wp:effectExtent l="0" t="0" r="5715" b="635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67398" cy="415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7E1D6" w14:textId="0D552F64" w:rsidR="00A52348" w:rsidRPr="00A52348" w:rsidRDefault="00A52348">
      <w:pPr>
        <w:spacing w:after="120"/>
        <w:ind w:firstLine="567"/>
        <w:jc w:val="both"/>
        <w:rPr>
          <w:rFonts w:asciiTheme="majorBidi" w:hAnsiTheme="majorBidi" w:cstheme="majorBidi"/>
          <w:i/>
          <w:iCs/>
          <w:sz w:val="20"/>
          <w:szCs w:val="20"/>
          <w:lang w:val="fr-FR"/>
        </w:rPr>
      </w:pPr>
      <w:r>
        <w:rPr>
          <w:rFonts w:asciiTheme="majorBidi" w:hAnsiTheme="majorBidi" w:cstheme="majorBidi"/>
          <w:i/>
          <w:iCs/>
          <w:noProof/>
          <w:sz w:val="20"/>
          <w:szCs w:val="20"/>
          <w:lang w:val="fr-FR"/>
        </w:rPr>
        <w:t>Figure 1</w:t>
      </w:r>
      <w:r w:rsidR="002F4302">
        <w:rPr>
          <w:rFonts w:asciiTheme="majorBidi" w:hAnsiTheme="majorBidi" w:cstheme="majorBidi"/>
          <w:i/>
          <w:iCs/>
          <w:noProof/>
          <w:sz w:val="20"/>
          <w:szCs w:val="20"/>
          <w:lang w:val="fr-FR"/>
        </w:rPr>
        <w:t>7</w:t>
      </w:r>
      <w:r>
        <w:rPr>
          <w:rFonts w:asciiTheme="majorBidi" w:hAnsiTheme="majorBidi" w:cstheme="majorBidi"/>
          <w:i/>
          <w:iCs/>
          <w:noProof/>
          <w:sz w:val="20"/>
          <w:szCs w:val="20"/>
          <w:lang w:val="fr-FR"/>
        </w:rPr>
        <w:t> : Formulaire de passager                                           Figure 1</w:t>
      </w:r>
      <w:r w:rsidR="002F4302">
        <w:rPr>
          <w:rFonts w:asciiTheme="majorBidi" w:hAnsiTheme="majorBidi" w:cstheme="majorBidi"/>
          <w:i/>
          <w:iCs/>
          <w:noProof/>
          <w:sz w:val="20"/>
          <w:szCs w:val="20"/>
          <w:lang w:val="fr-FR"/>
        </w:rPr>
        <w:t>8</w:t>
      </w:r>
      <w:r>
        <w:rPr>
          <w:rFonts w:asciiTheme="majorBidi" w:hAnsiTheme="majorBidi" w:cstheme="majorBidi"/>
          <w:i/>
          <w:iCs/>
          <w:noProof/>
          <w:sz w:val="20"/>
          <w:szCs w:val="20"/>
          <w:lang w:val="fr-FR"/>
        </w:rPr>
        <w:t> : methode de paiment</w:t>
      </w:r>
    </w:p>
    <w:p w14:paraId="79008684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IV.4. </w:t>
      </w:r>
      <w:proofErr w:type="spellStart"/>
      <w:r w:rsidRPr="00395CDB">
        <w:rPr>
          <w:rFonts w:ascii="Times New Roman" w:hAnsi="Times New Roman"/>
          <w:b/>
          <w:color w:val="000000"/>
          <w:sz w:val="26"/>
          <w:lang w:val="fr-FR"/>
        </w:rPr>
        <w:t>Generation</w:t>
      </w:r>
      <w:proofErr w:type="spellEnd"/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 du Billet PDF</w:t>
      </w:r>
    </w:p>
    <w:p w14:paraId="2435630D" w14:textId="323C9B37" w:rsidR="00D81D8B" w:rsidRDefault="008520CF">
      <w:pPr>
        <w:spacing w:after="120"/>
        <w:ind w:firstLine="567"/>
        <w:jc w:val="both"/>
        <w:rPr>
          <w:rFonts w:ascii="Times New Roman" w:hAnsi="Times New Roman"/>
          <w:color w:val="000000"/>
          <w:sz w:val="24"/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Une fois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confirmee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le client peut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telecharger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son billet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electronique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 PDF. Ce document comprend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reference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PNR mise en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evidence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le trajet avec les codes IATA, la liste des passagers, le montant total paye et les mentions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legales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generation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es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realisee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cote Flutter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grace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au package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pdf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, sans appel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supplementaire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au backend.</w:t>
      </w:r>
    </w:p>
    <w:p w14:paraId="5A1B5C07" w14:textId="6B2B9435" w:rsidR="002F4302" w:rsidRDefault="002F4302">
      <w:pPr>
        <w:spacing w:after="120"/>
        <w:ind w:firstLine="567"/>
        <w:jc w:val="both"/>
        <w:rPr>
          <w:rFonts w:ascii="Times New Roman" w:hAnsi="Times New Roman"/>
          <w:color w:val="000000"/>
          <w:sz w:val="24"/>
          <w:lang w:val="fr-FR"/>
        </w:rPr>
      </w:pPr>
      <w:r>
        <w:rPr>
          <w:rFonts w:ascii="Times New Roman" w:hAnsi="Times New Roman"/>
          <w:noProof/>
          <w:color w:val="000000"/>
          <w:sz w:val="24"/>
          <w:lang w:val="fr-FR"/>
        </w:rPr>
        <w:lastRenderedPageBreak/>
        <w:drawing>
          <wp:inline distT="0" distB="0" distL="0" distR="0" wp14:anchorId="659DD538" wp14:editId="7309A027">
            <wp:extent cx="1892045" cy="3991555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01399" cy="401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noProof/>
          <w:color w:val="000000"/>
          <w:sz w:val="24"/>
          <w:lang w:val="fr-FR"/>
        </w:rPr>
        <w:t xml:space="preserve">                              </w:t>
      </w:r>
      <w:r>
        <w:rPr>
          <w:rFonts w:ascii="Times New Roman" w:hAnsi="Times New Roman"/>
          <w:noProof/>
          <w:color w:val="000000"/>
          <w:sz w:val="24"/>
          <w:lang w:val="fr-FR"/>
        </w:rPr>
        <w:drawing>
          <wp:inline distT="0" distB="0" distL="0" distR="0" wp14:anchorId="3E57BB74" wp14:editId="0B82CAA2">
            <wp:extent cx="2030322" cy="3061253"/>
            <wp:effectExtent l="0" t="0" r="8255" b="635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40331" cy="3076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09A11" w14:textId="2C4EF51E" w:rsidR="00A52348" w:rsidRPr="002F4302" w:rsidRDefault="002F4302">
      <w:pPr>
        <w:spacing w:after="120"/>
        <w:ind w:firstLine="567"/>
        <w:jc w:val="both"/>
        <w:rPr>
          <w:rFonts w:asciiTheme="majorBidi" w:hAnsiTheme="majorBidi" w:cstheme="majorBidi"/>
          <w:i/>
          <w:iCs/>
          <w:sz w:val="20"/>
          <w:szCs w:val="20"/>
          <w:lang w:val="fr-FR"/>
        </w:rPr>
      </w:pPr>
      <w:r>
        <w:rPr>
          <w:rFonts w:asciiTheme="majorBidi" w:hAnsiTheme="majorBidi" w:cstheme="majorBidi"/>
          <w:i/>
          <w:iCs/>
          <w:sz w:val="20"/>
          <w:szCs w:val="20"/>
          <w:lang w:val="fr-FR"/>
        </w:rPr>
        <w:t xml:space="preserve">Figure 18 : </w:t>
      </w:r>
      <w:proofErr w:type="spellStart"/>
      <w:r>
        <w:rPr>
          <w:rFonts w:asciiTheme="majorBidi" w:hAnsiTheme="majorBidi" w:cstheme="majorBidi"/>
          <w:i/>
          <w:iCs/>
          <w:sz w:val="20"/>
          <w:szCs w:val="20"/>
          <w:lang w:val="fr-FR"/>
        </w:rPr>
        <w:t>ecran</w:t>
      </w:r>
      <w:proofErr w:type="spellEnd"/>
      <w:r>
        <w:rPr>
          <w:rFonts w:asciiTheme="majorBidi" w:hAnsiTheme="majorBidi" w:cstheme="majorBidi"/>
          <w:i/>
          <w:iCs/>
          <w:sz w:val="20"/>
          <w:szCs w:val="20"/>
          <w:lang w:val="fr-FR"/>
        </w:rPr>
        <w:t xml:space="preserve"> </w:t>
      </w:r>
      <w:proofErr w:type="gramStart"/>
      <w:r>
        <w:rPr>
          <w:rFonts w:asciiTheme="majorBidi" w:hAnsiTheme="majorBidi" w:cstheme="majorBidi"/>
          <w:i/>
          <w:iCs/>
          <w:sz w:val="20"/>
          <w:szCs w:val="20"/>
          <w:lang w:val="fr-FR"/>
        </w:rPr>
        <w:t>mes voyage</w:t>
      </w:r>
      <w:proofErr w:type="gramEnd"/>
      <w:r>
        <w:rPr>
          <w:rFonts w:asciiTheme="majorBidi" w:hAnsiTheme="majorBidi" w:cstheme="majorBidi"/>
          <w:i/>
          <w:iCs/>
          <w:sz w:val="20"/>
          <w:szCs w:val="20"/>
          <w:lang w:val="fr-FR"/>
        </w:rPr>
        <w:t xml:space="preserve">                                                 Figure 19 : </w:t>
      </w:r>
      <w:proofErr w:type="spellStart"/>
      <w:r>
        <w:rPr>
          <w:rFonts w:asciiTheme="majorBidi" w:hAnsiTheme="majorBidi" w:cstheme="majorBidi"/>
          <w:i/>
          <w:iCs/>
          <w:sz w:val="20"/>
          <w:szCs w:val="20"/>
          <w:lang w:val="fr-FR"/>
        </w:rPr>
        <w:t>pdf</w:t>
      </w:r>
      <w:proofErr w:type="spellEnd"/>
      <w:r>
        <w:rPr>
          <w:rFonts w:asciiTheme="majorBidi" w:hAnsiTheme="majorBidi" w:cstheme="majorBidi"/>
          <w:i/>
          <w:iCs/>
          <w:sz w:val="20"/>
          <w:szCs w:val="20"/>
          <w:lang w:val="fr-FR"/>
        </w:rPr>
        <w:t xml:space="preserve"> de billet </w:t>
      </w:r>
      <w:proofErr w:type="spellStart"/>
      <w:r>
        <w:rPr>
          <w:rFonts w:asciiTheme="majorBidi" w:hAnsiTheme="majorBidi" w:cstheme="majorBidi"/>
          <w:i/>
          <w:iCs/>
          <w:sz w:val="20"/>
          <w:szCs w:val="20"/>
          <w:lang w:val="fr-FR"/>
        </w:rPr>
        <w:t>electronique</w:t>
      </w:r>
      <w:proofErr w:type="spellEnd"/>
    </w:p>
    <w:p w14:paraId="2F25AF2F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IV.5. Codes Promotionnels</w:t>
      </w:r>
    </w:p>
    <w:p w14:paraId="53BE6029" w14:textId="3E68530D" w:rsidR="00D81D8B" w:rsidRDefault="008520CF">
      <w:pPr>
        <w:spacing w:after="120"/>
        <w:ind w:firstLine="567"/>
        <w:jc w:val="both"/>
        <w:rPr>
          <w:rFonts w:ascii="Times New Roman" w:hAnsi="Times New Roman"/>
          <w:color w:val="000000"/>
          <w:sz w:val="24"/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L'administrateur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cree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codes promo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caracterises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par un code unique, un type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reduction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(pourcentage ou montant fixe), une valeur, un nombre m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aximum d'utilisations et une date d'expiration. Lors de l'application, le backend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verifie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validite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du code et calcule le montant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reduit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Apres confirmation, le compteur d'utilisation est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incremente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automatiquement.</w:t>
      </w:r>
    </w:p>
    <w:p w14:paraId="4346EB78" w14:textId="6708EFD0" w:rsidR="008F157E" w:rsidRDefault="008F157E">
      <w:pPr>
        <w:spacing w:after="120"/>
        <w:ind w:firstLine="567"/>
        <w:jc w:val="both"/>
        <w:rPr>
          <w:noProof/>
          <w:lang w:val="fr-FR"/>
        </w:rPr>
      </w:pPr>
      <w:r>
        <w:rPr>
          <w:noProof/>
          <w:lang w:val="fr-FR"/>
        </w:rPr>
        <w:lastRenderedPageBreak/>
        <w:t xml:space="preserve">                                          </w:t>
      </w:r>
      <w:r>
        <w:rPr>
          <w:noProof/>
          <w:lang w:val="fr-FR"/>
        </w:rPr>
        <w:drawing>
          <wp:inline distT="0" distB="0" distL="0" distR="0" wp14:anchorId="3056A784" wp14:editId="22260862">
            <wp:extent cx="2001212" cy="4230094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09144" cy="4246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E8E2" w14:textId="3642C256" w:rsidR="008F157E" w:rsidRPr="008F157E" w:rsidRDefault="008F157E">
      <w:pPr>
        <w:spacing w:after="120"/>
        <w:ind w:firstLine="567"/>
        <w:jc w:val="both"/>
        <w:rPr>
          <w:rFonts w:asciiTheme="majorBidi" w:hAnsiTheme="majorBidi" w:cstheme="majorBidi"/>
          <w:i/>
          <w:iCs/>
          <w:sz w:val="20"/>
          <w:szCs w:val="20"/>
          <w:lang w:val="fr-FR"/>
        </w:rPr>
      </w:pPr>
      <w:r>
        <w:rPr>
          <w:rFonts w:asciiTheme="majorBidi" w:hAnsiTheme="majorBidi" w:cstheme="majorBidi"/>
          <w:i/>
          <w:iCs/>
          <w:noProof/>
          <w:sz w:val="20"/>
          <w:szCs w:val="20"/>
          <w:lang w:val="fr-FR"/>
        </w:rPr>
        <w:t xml:space="preserve">                                        Figure 20 : gestion de code promo</w:t>
      </w:r>
    </w:p>
    <w:p w14:paraId="497BE6AD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8"/>
          <w:lang w:val="fr-FR"/>
        </w:rPr>
        <w:t xml:space="preserve">V. Algorithme A priori — </w:t>
      </w:r>
      <w:proofErr w:type="spellStart"/>
      <w:r w:rsidRPr="00395CDB">
        <w:rPr>
          <w:rFonts w:ascii="Times New Roman" w:hAnsi="Times New Roman"/>
          <w:b/>
          <w:color w:val="000000"/>
          <w:sz w:val="28"/>
          <w:lang w:val="fr-FR"/>
        </w:rPr>
        <w:t>Systeme</w:t>
      </w:r>
      <w:proofErr w:type="spellEnd"/>
      <w:r w:rsidRPr="00395CDB">
        <w:rPr>
          <w:rFonts w:ascii="Times New Roman" w:hAnsi="Times New Roman"/>
          <w:b/>
          <w:color w:val="000000"/>
          <w:sz w:val="28"/>
          <w:lang w:val="fr-FR"/>
        </w:rPr>
        <w:t xml:space="preserve"> de Re</w:t>
      </w:r>
      <w:r w:rsidRPr="00395CDB">
        <w:rPr>
          <w:rFonts w:ascii="Times New Roman" w:hAnsi="Times New Roman"/>
          <w:b/>
          <w:color w:val="000000"/>
          <w:sz w:val="28"/>
          <w:lang w:val="fr-FR"/>
        </w:rPr>
        <w:t>commandation</w:t>
      </w:r>
    </w:p>
    <w:p w14:paraId="314D5643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V.1. </w:t>
      </w:r>
      <w:proofErr w:type="spellStart"/>
      <w:r w:rsidRPr="00395CDB">
        <w:rPr>
          <w:rFonts w:ascii="Times New Roman" w:hAnsi="Times New Roman"/>
          <w:b/>
          <w:color w:val="000000"/>
          <w:sz w:val="26"/>
          <w:lang w:val="fr-FR"/>
        </w:rPr>
        <w:t>Presentation</w:t>
      </w:r>
      <w:proofErr w:type="spellEnd"/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 de l'algorithme A priori</w:t>
      </w:r>
    </w:p>
    <w:p w14:paraId="7EF312E4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L'algorithme A priori est un algorithme de fouille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(data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mining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) propose par Agrawal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Srikant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 1994 [5]. Il permet d'extraire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regles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d'association </w:t>
      </w:r>
      <w:proofErr w:type="spellStart"/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partir d'un ensemble de transact</w:t>
      </w:r>
      <w:r w:rsidRPr="00395CDB">
        <w:rPr>
          <w:rFonts w:ascii="Times New Roman" w:hAnsi="Times New Roman"/>
          <w:color w:val="000000"/>
          <w:sz w:val="24"/>
          <w:lang w:val="fr-FR"/>
        </w:rPr>
        <w:t>ions, c'est-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-dire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decouvrir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relations entre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elements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qui apparaissent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frequemment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ensemble dans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Cet algorithme est largement </w:t>
      </w:r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documente</w:t>
      </w:r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dans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litterature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du domaine, notamment dans l'ouvrage de Han,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Kamber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et Pei [6].</w:t>
      </w:r>
    </w:p>
    <w:p w14:paraId="4E28AAC4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Dans notre a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pplication, nous appliquons cet algorithme sur l'historique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confirmees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afin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generer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recommandations intelligentes de destinations pour les utilisateurs.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implementation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est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realisee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 Python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grace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bibliotheque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MLxtend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[12], q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ui fournit une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implementation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optimisee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l'algorithme A priori. Ce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recommandation personnalise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experience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recherche en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suggerant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automatiquement les destinations les plus pertinentes en fonction des habitudes de voyage de l'ensemble des c</w:t>
      </w:r>
      <w:r w:rsidRPr="00395CDB">
        <w:rPr>
          <w:rFonts w:ascii="Times New Roman" w:hAnsi="Times New Roman"/>
          <w:color w:val="000000"/>
          <w:sz w:val="24"/>
          <w:lang w:val="fr-FR"/>
        </w:rPr>
        <w:t>lients.</w:t>
      </w:r>
    </w:p>
    <w:p w14:paraId="092BF773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>V.2. Concepts fondamentaux</w:t>
      </w:r>
    </w:p>
    <w:p w14:paraId="76C0ACDF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lastRenderedPageBreak/>
        <w:t xml:space="preserve">L'algorithme repose sur trois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metriques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essentielles :</w:t>
      </w:r>
    </w:p>
    <w:p w14:paraId="58B4ECC2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Support :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frequence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d'apparition d'un ensemble de destinations dans toutes les transactions. Un support de 20% signifie que 20% des clients ont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cette destinat</w:t>
      </w:r>
      <w:r w:rsidRPr="00395CDB">
        <w:rPr>
          <w:rFonts w:ascii="Times New Roman" w:hAnsi="Times New Roman"/>
          <w:color w:val="000000"/>
          <w:sz w:val="24"/>
          <w:lang w:val="fr-FR"/>
        </w:rPr>
        <w:t>ion.</w:t>
      </w:r>
    </w:p>
    <w:p w14:paraId="2FEBB129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Confiance :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probabilite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conditionnelle que la destination B soit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sachant que la destination A l'a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. Une confiance de 80% indique que 80% des clients ayant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 ont aussi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B.</w:t>
      </w:r>
    </w:p>
    <w:p w14:paraId="7FF82DD5" w14:textId="0A6CEC5B" w:rsidR="00D81D8B" w:rsidRPr="00002A12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Lift : mesure la force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reelle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la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regle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par rapport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 au hasard. Un lift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superieur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 1 indique une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correlation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positive et significative entre les destinations.</w:t>
      </w:r>
    </w:p>
    <w:p w14:paraId="0FB419BB" w14:textId="0B4BD708" w:rsidR="00002A12" w:rsidRDefault="00002A12" w:rsidP="00002A12">
      <w:pPr>
        <w:pStyle w:val="ListBullet"/>
        <w:numPr>
          <w:ilvl w:val="0"/>
          <w:numId w:val="0"/>
        </w:numPr>
        <w:spacing w:after="60"/>
        <w:ind w:left="360" w:hanging="360"/>
        <w:jc w:val="both"/>
        <w:rPr>
          <w:rFonts w:ascii="Times New Roman" w:hAnsi="Times New Roman"/>
          <w:color w:val="000000"/>
          <w:sz w:val="24"/>
          <w:lang w:val="fr-FR"/>
        </w:rPr>
      </w:pPr>
    </w:p>
    <w:p w14:paraId="7784F4F1" w14:textId="77777777" w:rsidR="00002A12" w:rsidRPr="00395CDB" w:rsidRDefault="00002A12" w:rsidP="00002A12">
      <w:pPr>
        <w:pStyle w:val="ListBullet"/>
        <w:numPr>
          <w:ilvl w:val="0"/>
          <w:numId w:val="0"/>
        </w:numPr>
        <w:spacing w:after="60"/>
        <w:ind w:left="360" w:hanging="360"/>
        <w:jc w:val="both"/>
        <w:rPr>
          <w:lang w:val="fr-FR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D81D8B" w14:paraId="0F9C64CB" w14:textId="77777777">
        <w:trPr>
          <w:jc w:val="center"/>
        </w:trPr>
        <w:tc>
          <w:tcPr>
            <w:tcW w:w="3041" w:type="dxa"/>
          </w:tcPr>
          <w:p w14:paraId="6F035091" w14:textId="77777777" w:rsidR="00D81D8B" w:rsidRDefault="008520CF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</w:rPr>
              <w:t>Metrique</w:t>
            </w:r>
            <w:proofErr w:type="spellEnd"/>
          </w:p>
        </w:tc>
        <w:tc>
          <w:tcPr>
            <w:tcW w:w="3041" w:type="dxa"/>
          </w:tcPr>
          <w:p w14:paraId="6D36C52E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Formule</w:t>
            </w:r>
          </w:p>
        </w:tc>
        <w:tc>
          <w:tcPr>
            <w:tcW w:w="3041" w:type="dxa"/>
          </w:tcPr>
          <w:p w14:paraId="69377550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Interpretation</w:t>
            </w:r>
          </w:p>
        </w:tc>
      </w:tr>
      <w:tr w:rsidR="00D81D8B" w:rsidRPr="00395CDB" w14:paraId="52C996A0" w14:textId="77777777">
        <w:trPr>
          <w:jc w:val="center"/>
        </w:trPr>
        <w:tc>
          <w:tcPr>
            <w:tcW w:w="3041" w:type="dxa"/>
          </w:tcPr>
          <w:p w14:paraId="7DD37458" w14:textId="77777777" w:rsidR="00D81D8B" w:rsidRDefault="008520CF">
            <w:r>
              <w:rPr>
                <w:rFonts w:ascii="Times New Roman" w:hAnsi="Times New Roman"/>
                <w:color w:val="000000"/>
              </w:rPr>
              <w:t>Support</w:t>
            </w:r>
          </w:p>
        </w:tc>
        <w:tc>
          <w:tcPr>
            <w:tcW w:w="3041" w:type="dxa"/>
          </w:tcPr>
          <w:p w14:paraId="34234171" w14:textId="77777777" w:rsidR="00D81D8B" w:rsidRPr="00395CDB" w:rsidRDefault="008520CF">
            <w:pPr>
              <w:rPr>
                <w:lang w:val="fr-FR"/>
              </w:rPr>
            </w:pPr>
            <w:proofErr w:type="gramStart"/>
            <w:r w:rsidRPr="00395CDB">
              <w:rPr>
                <w:rFonts w:ascii="Times New Roman" w:hAnsi="Times New Roman"/>
                <w:color w:val="000000"/>
                <w:lang w:val="fr-FR"/>
              </w:rPr>
              <w:t>nb(</w:t>
            </w:r>
            <w:proofErr w:type="gramEnd"/>
            <w:r w:rsidRPr="00395CDB">
              <w:rPr>
                <w:rFonts w:ascii="Times New Roman" w:hAnsi="Times New Roman"/>
                <w:color w:val="000000"/>
                <w:lang w:val="fr-FR"/>
              </w:rPr>
              <w:t>A et B) / nb total</w:t>
            </w:r>
          </w:p>
        </w:tc>
        <w:tc>
          <w:tcPr>
            <w:tcW w:w="3041" w:type="dxa"/>
          </w:tcPr>
          <w:p w14:paraId="47924E10" w14:textId="77777777" w:rsidR="00D81D8B" w:rsidRPr="00395CDB" w:rsidRDefault="008520CF">
            <w:pPr>
              <w:rPr>
                <w:lang w:val="fr-FR"/>
              </w:rPr>
            </w:pP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Frequence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de la paire dans les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donnees</w:t>
            </w:r>
            <w:proofErr w:type="spellEnd"/>
          </w:p>
        </w:tc>
      </w:tr>
      <w:tr w:rsidR="00D81D8B" w:rsidRPr="00395CDB" w14:paraId="58A89CD5" w14:textId="77777777">
        <w:trPr>
          <w:jc w:val="center"/>
        </w:trPr>
        <w:tc>
          <w:tcPr>
            <w:tcW w:w="3041" w:type="dxa"/>
          </w:tcPr>
          <w:p w14:paraId="1AA457A9" w14:textId="77777777" w:rsidR="00D81D8B" w:rsidRDefault="008520CF">
            <w:proofErr w:type="spellStart"/>
            <w:r>
              <w:rPr>
                <w:rFonts w:ascii="Times New Roman" w:hAnsi="Times New Roman"/>
                <w:color w:val="000000"/>
              </w:rPr>
              <w:t>Confiance</w:t>
            </w:r>
            <w:proofErr w:type="spellEnd"/>
          </w:p>
        </w:tc>
        <w:tc>
          <w:tcPr>
            <w:tcW w:w="3041" w:type="dxa"/>
          </w:tcPr>
          <w:p w14:paraId="2DC3B893" w14:textId="77777777" w:rsidR="00D81D8B" w:rsidRPr="00395CDB" w:rsidRDefault="008520CF">
            <w:pPr>
              <w:rPr>
                <w:lang w:val="fr-FR"/>
              </w:rPr>
            </w:pPr>
            <w:proofErr w:type="gramStart"/>
            <w:r w:rsidRPr="00395CDB">
              <w:rPr>
                <w:rFonts w:ascii="Times New Roman" w:hAnsi="Times New Roman"/>
                <w:color w:val="000000"/>
                <w:lang w:val="fr-FR"/>
              </w:rPr>
              <w:t>Support(</w:t>
            </w:r>
            <w:proofErr w:type="gram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A et B) / </w:t>
            </w:r>
            <w:r w:rsidRPr="00395CDB">
              <w:rPr>
                <w:rFonts w:ascii="Times New Roman" w:hAnsi="Times New Roman"/>
                <w:color w:val="000000"/>
                <w:lang w:val="fr-FR"/>
              </w:rPr>
              <w:t>Support(A)</w:t>
            </w:r>
          </w:p>
        </w:tc>
        <w:tc>
          <w:tcPr>
            <w:tcW w:w="3041" w:type="dxa"/>
          </w:tcPr>
          <w:p w14:paraId="488CB27F" w14:textId="77777777" w:rsidR="00D81D8B" w:rsidRPr="00395CDB" w:rsidRDefault="008520CF">
            <w:pPr>
              <w:rPr>
                <w:lang w:val="fr-FR"/>
              </w:rPr>
            </w:pP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Probabilite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de B si A est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present</w:t>
            </w:r>
            <w:proofErr w:type="spellEnd"/>
          </w:p>
        </w:tc>
      </w:tr>
      <w:tr w:rsidR="00D81D8B" w:rsidRPr="00395CDB" w14:paraId="11DD75D4" w14:textId="77777777">
        <w:trPr>
          <w:jc w:val="center"/>
        </w:trPr>
        <w:tc>
          <w:tcPr>
            <w:tcW w:w="3041" w:type="dxa"/>
          </w:tcPr>
          <w:p w14:paraId="57958A65" w14:textId="77777777" w:rsidR="00D81D8B" w:rsidRDefault="008520CF">
            <w:r>
              <w:rPr>
                <w:rFonts w:ascii="Times New Roman" w:hAnsi="Times New Roman"/>
                <w:color w:val="000000"/>
              </w:rPr>
              <w:t>Lift</w:t>
            </w:r>
          </w:p>
        </w:tc>
        <w:tc>
          <w:tcPr>
            <w:tcW w:w="3041" w:type="dxa"/>
          </w:tcPr>
          <w:p w14:paraId="1EEB1790" w14:textId="77777777" w:rsidR="00D81D8B" w:rsidRDefault="008520CF">
            <w:r>
              <w:rPr>
                <w:rFonts w:ascii="Times New Roman" w:hAnsi="Times New Roman"/>
                <w:color w:val="000000"/>
              </w:rPr>
              <w:t>Confiance(A-&gt;B) / Support(B)</w:t>
            </w:r>
          </w:p>
        </w:tc>
        <w:tc>
          <w:tcPr>
            <w:tcW w:w="3041" w:type="dxa"/>
          </w:tcPr>
          <w:p w14:paraId="3BF3C51B" w14:textId="77777777" w:rsidR="00D81D8B" w:rsidRPr="00395CDB" w:rsidRDefault="008520CF">
            <w:pPr>
              <w:rPr>
                <w:lang w:val="fr-FR"/>
              </w:rPr>
            </w:pPr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Force de la 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regle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vs le hasard</w:t>
            </w:r>
          </w:p>
        </w:tc>
      </w:tr>
    </w:tbl>
    <w:p w14:paraId="77FDF165" w14:textId="77777777" w:rsidR="00D81D8B" w:rsidRPr="00395CDB" w:rsidRDefault="00D81D8B">
      <w:pPr>
        <w:rPr>
          <w:lang w:val="fr-FR"/>
        </w:rPr>
      </w:pPr>
    </w:p>
    <w:p w14:paraId="6422B669" w14:textId="77777777" w:rsidR="00D81D8B" w:rsidRPr="00395CDB" w:rsidRDefault="008520CF">
      <w:pPr>
        <w:spacing w:before="240" w:after="120"/>
        <w:rPr>
          <w:lang w:val="fr-FR"/>
        </w:rPr>
      </w:pPr>
      <w:r w:rsidRPr="00395CDB">
        <w:rPr>
          <w:rFonts w:ascii="Times New Roman" w:hAnsi="Times New Roman"/>
          <w:b/>
          <w:color w:val="000000"/>
          <w:sz w:val="26"/>
          <w:lang w:val="fr-FR"/>
        </w:rPr>
        <w:t xml:space="preserve">V.3. Application dans notre </w:t>
      </w:r>
      <w:proofErr w:type="spellStart"/>
      <w:r w:rsidRPr="00395CDB">
        <w:rPr>
          <w:rFonts w:ascii="Times New Roman" w:hAnsi="Times New Roman"/>
          <w:b/>
          <w:color w:val="000000"/>
          <w:sz w:val="26"/>
          <w:lang w:val="fr-FR"/>
        </w:rPr>
        <w:t>systeme</w:t>
      </w:r>
      <w:proofErr w:type="spellEnd"/>
    </w:p>
    <w:p w14:paraId="22BCCAC4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Le flux 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execution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l'algorithme dans notre application se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deroule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 cinq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etapes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</w:t>
      </w:r>
    </w:p>
    <w:p w14:paraId="3FBB74E7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Etape 1 — Extraction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recupere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toutes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confirmees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depuis la base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MySQL, en extrayant les codes IATA d'origine et de destination de chaque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p w14:paraId="1580A87F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Etape 2 — Construction des transactions :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sont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regroupees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par utilisateur pour former des transactions. Chaque transaction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represente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l'ensemble des trajets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effectues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par un client.</w:t>
      </w:r>
    </w:p>
    <w:p w14:paraId="03CCDD2B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Etape 3 — Encodage et application A priori : Les transactions sont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encodees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au format binaire (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TransactionEncoder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), puis l'algorith</w:t>
      </w:r>
      <w:r w:rsidRPr="00395CDB">
        <w:rPr>
          <w:rFonts w:ascii="Times New Roman" w:hAnsi="Times New Roman"/>
          <w:color w:val="000000"/>
          <w:sz w:val="24"/>
          <w:lang w:val="fr-FR"/>
        </w:rPr>
        <w:t>me A priori est applique avec un seuil de support minimum de 5% et de confiance minimum de 30%.</w:t>
      </w:r>
    </w:p>
    <w:p w14:paraId="654D639B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Etape 4 — Filtrage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regles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: Seules les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regles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dont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antecedent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correspond </w:t>
      </w:r>
      <w:proofErr w:type="spellStart"/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l'origine saisie par l'utilisateur sont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conservees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triees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par confiance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decr</w:t>
      </w:r>
      <w:r w:rsidRPr="00395CDB">
        <w:rPr>
          <w:rFonts w:ascii="Times New Roman" w:hAnsi="Times New Roman"/>
          <w:color w:val="000000"/>
          <w:sz w:val="24"/>
          <w:lang w:val="fr-FR"/>
        </w:rPr>
        <w:t>oissante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</w:t>
      </w:r>
    </w:p>
    <w:p w14:paraId="64F318DC" w14:textId="77777777" w:rsidR="00D81D8B" w:rsidRPr="00395CDB" w:rsidRDefault="008520CF">
      <w:pPr>
        <w:pStyle w:val="ListBullet"/>
        <w:spacing w:after="60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Etape 5 — Affichage dans Flutter : Les cinq meilleures destinations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recommandees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sont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affichees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sous le formulaire de recherche, avec leur taux de confiance.</w:t>
      </w:r>
    </w:p>
    <w:p w14:paraId="5D0D8ACF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Ce module est accessible via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l'endpoint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GET /api/v1/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recommendations</w:t>
      </w:r>
      <w:proofErr w:type="spellEnd"/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/?</w:t>
      </w:r>
      <w:proofErr w:type="spellStart"/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>origin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=ALG et retou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rne une liste de destinations avec leurs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metriques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support, confiance et lift. L'interface Flutter permet </w:t>
      </w:r>
      <w:proofErr w:type="spellStart"/>
      <w:proofErr w:type="gramStart"/>
      <w:r w:rsidRPr="00395CDB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l'utilisateur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selectionner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directement une destination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recommandee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-remplir le formulaire de recherche.</w:t>
      </w:r>
    </w:p>
    <w:p w14:paraId="6B930DB3" w14:textId="77777777" w:rsidR="00D81D8B" w:rsidRPr="00F75B5B" w:rsidRDefault="008520CF">
      <w:pPr>
        <w:spacing w:before="240" w:after="120"/>
        <w:rPr>
          <w:lang w:val="fr-FR"/>
        </w:rPr>
      </w:pPr>
      <w:r w:rsidRPr="00F75B5B">
        <w:rPr>
          <w:rFonts w:ascii="Times New Roman" w:hAnsi="Times New Roman"/>
          <w:b/>
          <w:color w:val="000000"/>
          <w:sz w:val="26"/>
          <w:lang w:val="fr-FR"/>
        </w:rPr>
        <w:t xml:space="preserve">V.4. Exemple de </w:t>
      </w:r>
      <w:proofErr w:type="spellStart"/>
      <w:r w:rsidRPr="00F75B5B">
        <w:rPr>
          <w:rFonts w:ascii="Times New Roman" w:hAnsi="Times New Roman"/>
          <w:b/>
          <w:color w:val="000000"/>
          <w:sz w:val="26"/>
          <w:lang w:val="fr-FR"/>
        </w:rPr>
        <w:t>resultat</w:t>
      </w:r>
      <w:proofErr w:type="spellEnd"/>
    </w:p>
    <w:p w14:paraId="67561867" w14:textId="715155FF" w:rsidR="00D81D8B" w:rsidRPr="00395CDB" w:rsidRDefault="00F75B5B">
      <w:pPr>
        <w:spacing w:after="120"/>
        <w:ind w:firstLine="567"/>
        <w:jc w:val="both"/>
        <w:rPr>
          <w:lang w:val="fr-FR"/>
        </w:rPr>
      </w:pPr>
      <w:r>
        <w:rPr>
          <w:noProof/>
          <w:lang w:val="fr-FR"/>
        </w:rPr>
        <w:lastRenderedPageBreak/>
        <w:t xml:space="preserve">                                     </w:t>
      </w:r>
      <w:r>
        <w:rPr>
          <w:noProof/>
          <w:lang w:val="fr-FR"/>
        </w:rPr>
        <w:drawing>
          <wp:inline distT="0" distB="0" distL="0" distR="0" wp14:anchorId="1B1BBBF9" wp14:editId="7678E39F">
            <wp:extent cx="2647784" cy="2930791"/>
            <wp:effectExtent l="0" t="0" r="635" b="317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64182" cy="294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E979E" w14:textId="0A7894A5" w:rsidR="00002A12" w:rsidRPr="00F75B5B" w:rsidRDefault="00F75B5B">
      <w:pPr>
        <w:spacing w:before="240" w:after="120"/>
        <w:rPr>
          <w:rFonts w:asciiTheme="majorBidi" w:hAnsiTheme="majorBidi" w:cstheme="majorBidi"/>
          <w:bCs/>
          <w:i/>
          <w:iCs/>
          <w:color w:val="000000"/>
          <w:sz w:val="20"/>
          <w:szCs w:val="20"/>
          <w:lang w:val="fr-FR"/>
        </w:rPr>
      </w:pPr>
      <w:r>
        <w:rPr>
          <w:rFonts w:asciiTheme="majorBidi" w:hAnsiTheme="majorBidi" w:cstheme="majorBidi"/>
          <w:bCs/>
          <w:i/>
          <w:iCs/>
          <w:color w:val="000000"/>
          <w:sz w:val="20"/>
          <w:szCs w:val="20"/>
          <w:lang w:val="fr-FR"/>
        </w:rPr>
        <w:t xml:space="preserve">                                                         Figure 21 : </w:t>
      </w:r>
      <w:proofErr w:type="spellStart"/>
      <w:r>
        <w:rPr>
          <w:rFonts w:asciiTheme="majorBidi" w:hAnsiTheme="majorBidi" w:cstheme="majorBidi"/>
          <w:bCs/>
          <w:i/>
          <w:iCs/>
          <w:color w:val="000000"/>
          <w:sz w:val="20"/>
          <w:szCs w:val="20"/>
          <w:lang w:val="fr-FR"/>
        </w:rPr>
        <w:t>recommendatio</w:t>
      </w:r>
      <w:r w:rsidR="005709BC">
        <w:rPr>
          <w:rFonts w:asciiTheme="majorBidi" w:hAnsiTheme="majorBidi" w:cstheme="majorBidi"/>
          <w:bCs/>
          <w:i/>
          <w:iCs/>
          <w:color w:val="000000"/>
          <w:sz w:val="20"/>
          <w:szCs w:val="20"/>
          <w:lang w:val="fr-FR"/>
        </w:rPr>
        <w:t>n</w:t>
      </w:r>
      <w:proofErr w:type="spellEnd"/>
      <w:r>
        <w:rPr>
          <w:rFonts w:asciiTheme="majorBidi" w:hAnsiTheme="majorBidi" w:cstheme="majorBidi"/>
          <w:bCs/>
          <w:i/>
          <w:iCs/>
          <w:color w:val="000000"/>
          <w:sz w:val="20"/>
          <w:szCs w:val="20"/>
          <w:lang w:val="fr-FR"/>
        </w:rPr>
        <w:t xml:space="preserve"> A priori</w:t>
      </w:r>
    </w:p>
    <w:p w14:paraId="2F4004EA" w14:textId="77777777" w:rsidR="00002A12" w:rsidRPr="00F75B5B" w:rsidRDefault="00002A12">
      <w:pPr>
        <w:spacing w:before="240" w:after="120"/>
        <w:rPr>
          <w:rFonts w:ascii="Times New Roman" w:hAnsi="Times New Roman"/>
          <w:b/>
          <w:color w:val="000000"/>
          <w:sz w:val="28"/>
          <w:lang w:val="fr-FR"/>
        </w:rPr>
      </w:pPr>
    </w:p>
    <w:p w14:paraId="6DA5BDBD" w14:textId="77777777" w:rsidR="00002A12" w:rsidRPr="00F75B5B" w:rsidRDefault="00002A12">
      <w:pPr>
        <w:spacing w:before="240" w:after="120"/>
        <w:rPr>
          <w:rFonts w:ascii="Times New Roman" w:hAnsi="Times New Roman"/>
          <w:b/>
          <w:color w:val="000000"/>
          <w:sz w:val="28"/>
          <w:lang w:val="fr-FR"/>
        </w:rPr>
      </w:pPr>
    </w:p>
    <w:p w14:paraId="6CF325F8" w14:textId="46094B97" w:rsidR="00D81D8B" w:rsidRPr="00F75B5B" w:rsidRDefault="008520CF">
      <w:pPr>
        <w:spacing w:before="240" w:after="120"/>
        <w:rPr>
          <w:lang w:val="fr-FR"/>
        </w:rPr>
      </w:pPr>
      <w:r w:rsidRPr="00F75B5B">
        <w:rPr>
          <w:rFonts w:ascii="Times New Roman" w:hAnsi="Times New Roman"/>
          <w:b/>
          <w:color w:val="000000"/>
          <w:sz w:val="28"/>
          <w:lang w:val="fr-FR"/>
        </w:rPr>
        <w:t>VI. Tests et Validation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D81D8B" w14:paraId="415F553F" w14:textId="77777777">
        <w:trPr>
          <w:jc w:val="center"/>
        </w:trPr>
        <w:tc>
          <w:tcPr>
            <w:tcW w:w="4561" w:type="dxa"/>
          </w:tcPr>
          <w:p w14:paraId="47049347" w14:textId="77777777" w:rsidR="00D81D8B" w:rsidRDefault="008520CF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</w:rPr>
              <w:t>Fonctionnalite</w:t>
            </w:r>
            <w:proofErr w:type="spellEnd"/>
          </w:p>
        </w:tc>
        <w:tc>
          <w:tcPr>
            <w:tcW w:w="4561" w:type="dxa"/>
          </w:tcPr>
          <w:p w14:paraId="1592F21F" w14:textId="77777777" w:rsidR="00D81D8B" w:rsidRDefault="008520CF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Resultat</w:t>
            </w:r>
          </w:p>
        </w:tc>
      </w:tr>
      <w:tr w:rsidR="00D81D8B" w14:paraId="15959361" w14:textId="77777777">
        <w:trPr>
          <w:jc w:val="center"/>
        </w:trPr>
        <w:tc>
          <w:tcPr>
            <w:tcW w:w="4561" w:type="dxa"/>
          </w:tcPr>
          <w:p w14:paraId="01561E65" w14:textId="77777777" w:rsidR="00D81D8B" w:rsidRDefault="008520CF">
            <w:r>
              <w:rPr>
                <w:rFonts w:ascii="Times New Roman" w:hAnsi="Times New Roman"/>
                <w:color w:val="000000"/>
              </w:rPr>
              <w:t>Inscription / Connexion</w:t>
            </w:r>
          </w:p>
        </w:tc>
        <w:tc>
          <w:tcPr>
            <w:tcW w:w="4561" w:type="dxa"/>
          </w:tcPr>
          <w:p w14:paraId="5FD8A743" w14:textId="77777777" w:rsidR="00D81D8B" w:rsidRDefault="008520CF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D81D8B" w14:paraId="65A5CC1F" w14:textId="77777777">
        <w:trPr>
          <w:jc w:val="center"/>
        </w:trPr>
        <w:tc>
          <w:tcPr>
            <w:tcW w:w="4561" w:type="dxa"/>
          </w:tcPr>
          <w:p w14:paraId="2643AD9B" w14:textId="77777777" w:rsidR="00D81D8B" w:rsidRDefault="008520CF">
            <w:r>
              <w:rPr>
                <w:rFonts w:ascii="Times New Roman" w:hAnsi="Times New Roman"/>
                <w:color w:val="000000"/>
              </w:rPr>
              <w:t>Recherche aller simple</w:t>
            </w:r>
          </w:p>
        </w:tc>
        <w:tc>
          <w:tcPr>
            <w:tcW w:w="4561" w:type="dxa"/>
          </w:tcPr>
          <w:p w14:paraId="0D67E416" w14:textId="77777777" w:rsidR="00D81D8B" w:rsidRDefault="008520CF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D81D8B" w14:paraId="08516914" w14:textId="77777777">
        <w:trPr>
          <w:jc w:val="center"/>
        </w:trPr>
        <w:tc>
          <w:tcPr>
            <w:tcW w:w="4561" w:type="dxa"/>
          </w:tcPr>
          <w:p w14:paraId="2494C0F1" w14:textId="77777777" w:rsidR="00D81D8B" w:rsidRDefault="008520CF">
            <w:r>
              <w:rPr>
                <w:rFonts w:ascii="Times New Roman" w:hAnsi="Times New Roman"/>
                <w:color w:val="000000"/>
              </w:rPr>
              <w:t>Recherche aller-retour</w:t>
            </w:r>
          </w:p>
        </w:tc>
        <w:tc>
          <w:tcPr>
            <w:tcW w:w="4561" w:type="dxa"/>
          </w:tcPr>
          <w:p w14:paraId="79BAA4CE" w14:textId="77777777" w:rsidR="00D81D8B" w:rsidRDefault="008520CF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D81D8B" w14:paraId="10C9739D" w14:textId="77777777">
        <w:trPr>
          <w:jc w:val="center"/>
        </w:trPr>
        <w:tc>
          <w:tcPr>
            <w:tcW w:w="4561" w:type="dxa"/>
          </w:tcPr>
          <w:p w14:paraId="3638C9A8" w14:textId="77777777" w:rsidR="00D81D8B" w:rsidRDefault="008520CF">
            <w:r>
              <w:rPr>
                <w:rFonts w:ascii="Times New Roman" w:hAnsi="Times New Roman"/>
                <w:color w:val="000000"/>
              </w:rPr>
              <w:t>Autocompletion aeroports (Duffel)</w:t>
            </w:r>
          </w:p>
        </w:tc>
        <w:tc>
          <w:tcPr>
            <w:tcW w:w="4561" w:type="dxa"/>
          </w:tcPr>
          <w:p w14:paraId="3B9CFE02" w14:textId="77777777" w:rsidR="00D81D8B" w:rsidRDefault="008520CF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D81D8B" w14:paraId="0476157F" w14:textId="77777777">
        <w:trPr>
          <w:jc w:val="center"/>
        </w:trPr>
        <w:tc>
          <w:tcPr>
            <w:tcW w:w="4561" w:type="dxa"/>
          </w:tcPr>
          <w:p w14:paraId="1B64FC32" w14:textId="77777777" w:rsidR="00D81D8B" w:rsidRDefault="008520CF">
            <w:r>
              <w:rPr>
                <w:rFonts w:ascii="Times New Roman" w:hAnsi="Times New Roman"/>
                <w:color w:val="000000"/>
              </w:rPr>
              <w:t>Reservation avec adulte</w:t>
            </w:r>
          </w:p>
        </w:tc>
        <w:tc>
          <w:tcPr>
            <w:tcW w:w="4561" w:type="dxa"/>
          </w:tcPr>
          <w:p w14:paraId="0C2BB973" w14:textId="77777777" w:rsidR="00D81D8B" w:rsidRDefault="008520CF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D81D8B" w14:paraId="1CA800ED" w14:textId="77777777">
        <w:trPr>
          <w:jc w:val="center"/>
        </w:trPr>
        <w:tc>
          <w:tcPr>
            <w:tcW w:w="4561" w:type="dxa"/>
          </w:tcPr>
          <w:p w14:paraId="41235CC3" w14:textId="77777777" w:rsidR="00D81D8B" w:rsidRPr="00395CDB" w:rsidRDefault="008520CF">
            <w:pPr>
              <w:rPr>
                <w:lang w:val="fr-FR"/>
              </w:rPr>
            </w:pP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avec enfant (</w:t>
            </w:r>
            <w:proofErr w:type="spellStart"/>
            <w:r w:rsidRPr="00395CDB">
              <w:rPr>
                <w:rFonts w:ascii="Times New Roman" w:hAnsi="Times New Roman"/>
                <w:color w:val="000000"/>
                <w:lang w:val="fr-FR"/>
              </w:rPr>
              <w:t>age</w:t>
            </w:r>
            <w:proofErr w:type="spellEnd"/>
            <w:r w:rsidRPr="00395CDB">
              <w:rPr>
                <w:rFonts w:ascii="Times New Roman" w:hAnsi="Times New Roman"/>
                <w:color w:val="000000"/>
                <w:lang w:val="fr-FR"/>
              </w:rPr>
              <w:t xml:space="preserve"> requis)</w:t>
            </w:r>
          </w:p>
        </w:tc>
        <w:tc>
          <w:tcPr>
            <w:tcW w:w="4561" w:type="dxa"/>
          </w:tcPr>
          <w:p w14:paraId="04AA8474" w14:textId="77777777" w:rsidR="00D81D8B" w:rsidRDefault="008520CF">
            <w:proofErr w:type="spellStart"/>
            <w:r>
              <w:rPr>
                <w:rFonts w:ascii="Times New Roman" w:hAnsi="Times New Roman"/>
                <w:color w:val="000000"/>
              </w:rPr>
              <w:t>Fonctionnel</w:t>
            </w:r>
            <w:proofErr w:type="spellEnd"/>
          </w:p>
        </w:tc>
      </w:tr>
      <w:tr w:rsidR="00D81D8B" w14:paraId="039E843E" w14:textId="77777777">
        <w:trPr>
          <w:jc w:val="center"/>
        </w:trPr>
        <w:tc>
          <w:tcPr>
            <w:tcW w:w="4561" w:type="dxa"/>
          </w:tcPr>
          <w:p w14:paraId="74385312" w14:textId="77777777" w:rsidR="00D81D8B" w:rsidRDefault="008520CF">
            <w:r>
              <w:rPr>
                <w:rFonts w:ascii="Times New Roman" w:hAnsi="Times New Roman"/>
                <w:color w:val="000000"/>
              </w:rPr>
              <w:t>Application code promo</w:t>
            </w:r>
          </w:p>
        </w:tc>
        <w:tc>
          <w:tcPr>
            <w:tcW w:w="4561" w:type="dxa"/>
          </w:tcPr>
          <w:p w14:paraId="2FD7C49D" w14:textId="77777777" w:rsidR="00D81D8B" w:rsidRDefault="008520CF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D81D8B" w14:paraId="2507970A" w14:textId="77777777">
        <w:trPr>
          <w:jc w:val="center"/>
        </w:trPr>
        <w:tc>
          <w:tcPr>
            <w:tcW w:w="4561" w:type="dxa"/>
          </w:tcPr>
          <w:p w14:paraId="734403C1" w14:textId="77777777" w:rsidR="00D81D8B" w:rsidRDefault="008520CF">
            <w:r>
              <w:rPr>
                <w:rFonts w:ascii="Times New Roman" w:hAnsi="Times New Roman"/>
                <w:color w:val="000000"/>
              </w:rPr>
              <w:t>Paiement ulterieur (PENDING)</w:t>
            </w:r>
          </w:p>
        </w:tc>
        <w:tc>
          <w:tcPr>
            <w:tcW w:w="4561" w:type="dxa"/>
          </w:tcPr>
          <w:p w14:paraId="1350FD06" w14:textId="77777777" w:rsidR="00D81D8B" w:rsidRDefault="008520CF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D81D8B" w14:paraId="7EF34008" w14:textId="77777777">
        <w:trPr>
          <w:jc w:val="center"/>
        </w:trPr>
        <w:tc>
          <w:tcPr>
            <w:tcW w:w="4561" w:type="dxa"/>
          </w:tcPr>
          <w:p w14:paraId="2F3A1587" w14:textId="77777777" w:rsidR="00D81D8B" w:rsidRDefault="008520CF">
            <w:r>
              <w:rPr>
                <w:rFonts w:ascii="Times New Roman" w:hAnsi="Times New Roman"/>
                <w:color w:val="000000"/>
              </w:rPr>
              <w:t>Paiement CIB (confirmation auto)</w:t>
            </w:r>
          </w:p>
        </w:tc>
        <w:tc>
          <w:tcPr>
            <w:tcW w:w="4561" w:type="dxa"/>
          </w:tcPr>
          <w:p w14:paraId="6258AD0A" w14:textId="77777777" w:rsidR="00D81D8B" w:rsidRDefault="008520CF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D81D8B" w14:paraId="6B0E5488" w14:textId="77777777">
        <w:trPr>
          <w:jc w:val="center"/>
        </w:trPr>
        <w:tc>
          <w:tcPr>
            <w:tcW w:w="4561" w:type="dxa"/>
          </w:tcPr>
          <w:p w14:paraId="54EC6638" w14:textId="77777777" w:rsidR="00D81D8B" w:rsidRDefault="008520CF">
            <w:r>
              <w:rPr>
                <w:rFonts w:ascii="Times New Roman" w:hAnsi="Times New Roman"/>
                <w:color w:val="000000"/>
              </w:rPr>
              <w:t>Confirmation agent</w:t>
            </w:r>
          </w:p>
        </w:tc>
        <w:tc>
          <w:tcPr>
            <w:tcW w:w="4561" w:type="dxa"/>
          </w:tcPr>
          <w:p w14:paraId="0C1A612B" w14:textId="77777777" w:rsidR="00D81D8B" w:rsidRDefault="008520CF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D81D8B" w14:paraId="5BC1D942" w14:textId="77777777">
        <w:trPr>
          <w:jc w:val="center"/>
        </w:trPr>
        <w:tc>
          <w:tcPr>
            <w:tcW w:w="4561" w:type="dxa"/>
          </w:tcPr>
          <w:p w14:paraId="1FCDE22A" w14:textId="77777777" w:rsidR="00D81D8B" w:rsidRDefault="008520CF">
            <w:r>
              <w:rPr>
                <w:rFonts w:ascii="Times New Roman" w:hAnsi="Times New Roman"/>
                <w:color w:val="000000"/>
              </w:rPr>
              <w:t>Annulation reservation</w:t>
            </w:r>
          </w:p>
        </w:tc>
        <w:tc>
          <w:tcPr>
            <w:tcW w:w="4561" w:type="dxa"/>
          </w:tcPr>
          <w:p w14:paraId="386A295E" w14:textId="77777777" w:rsidR="00D81D8B" w:rsidRDefault="008520CF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D81D8B" w14:paraId="33E0E81A" w14:textId="77777777">
        <w:trPr>
          <w:jc w:val="center"/>
        </w:trPr>
        <w:tc>
          <w:tcPr>
            <w:tcW w:w="4561" w:type="dxa"/>
          </w:tcPr>
          <w:p w14:paraId="36B89836" w14:textId="77777777" w:rsidR="00D81D8B" w:rsidRDefault="008520CF">
            <w:r>
              <w:rPr>
                <w:rFonts w:ascii="Times New Roman" w:hAnsi="Times New Roman"/>
                <w:color w:val="000000"/>
              </w:rPr>
              <w:t>Telechargement billet PDF</w:t>
            </w:r>
          </w:p>
        </w:tc>
        <w:tc>
          <w:tcPr>
            <w:tcW w:w="4561" w:type="dxa"/>
          </w:tcPr>
          <w:p w14:paraId="62B42449" w14:textId="77777777" w:rsidR="00D81D8B" w:rsidRDefault="008520CF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D81D8B" w14:paraId="49DE2DC2" w14:textId="77777777">
        <w:trPr>
          <w:jc w:val="center"/>
        </w:trPr>
        <w:tc>
          <w:tcPr>
            <w:tcW w:w="4561" w:type="dxa"/>
          </w:tcPr>
          <w:p w14:paraId="5634F048" w14:textId="77777777" w:rsidR="00D81D8B" w:rsidRDefault="008520CF">
            <w:r>
              <w:rPr>
                <w:rFonts w:ascii="Times New Roman" w:hAnsi="Times New Roman"/>
                <w:color w:val="000000"/>
              </w:rPr>
              <w:t>Gestion utilisateurs (admin)</w:t>
            </w:r>
          </w:p>
        </w:tc>
        <w:tc>
          <w:tcPr>
            <w:tcW w:w="4561" w:type="dxa"/>
          </w:tcPr>
          <w:p w14:paraId="47F2D4E5" w14:textId="77777777" w:rsidR="00D81D8B" w:rsidRDefault="008520CF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D81D8B" w14:paraId="47C9134F" w14:textId="77777777">
        <w:trPr>
          <w:jc w:val="center"/>
        </w:trPr>
        <w:tc>
          <w:tcPr>
            <w:tcW w:w="4561" w:type="dxa"/>
          </w:tcPr>
          <w:p w14:paraId="6B8E39C6" w14:textId="77777777" w:rsidR="00D81D8B" w:rsidRDefault="008520CF">
            <w:r>
              <w:rPr>
                <w:rFonts w:ascii="Times New Roman" w:hAnsi="Times New Roman"/>
                <w:color w:val="000000"/>
              </w:rPr>
              <w:t>Gestion codes promo (admin)</w:t>
            </w:r>
          </w:p>
        </w:tc>
        <w:tc>
          <w:tcPr>
            <w:tcW w:w="4561" w:type="dxa"/>
          </w:tcPr>
          <w:p w14:paraId="4A4B5A03" w14:textId="77777777" w:rsidR="00D81D8B" w:rsidRDefault="008520CF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D81D8B" w14:paraId="0B835D68" w14:textId="77777777">
        <w:trPr>
          <w:jc w:val="center"/>
        </w:trPr>
        <w:tc>
          <w:tcPr>
            <w:tcW w:w="4561" w:type="dxa"/>
          </w:tcPr>
          <w:p w14:paraId="07F69EF6" w14:textId="77777777" w:rsidR="00D81D8B" w:rsidRDefault="008520CF">
            <w:r>
              <w:rPr>
                <w:rFonts w:ascii="Times New Roman" w:hAnsi="Times New Roman"/>
                <w:color w:val="000000"/>
              </w:rPr>
              <w:t>Recommandations A priori</w:t>
            </w:r>
          </w:p>
        </w:tc>
        <w:tc>
          <w:tcPr>
            <w:tcW w:w="4561" w:type="dxa"/>
          </w:tcPr>
          <w:p w14:paraId="1B3CEE01" w14:textId="77777777" w:rsidR="00D81D8B" w:rsidRDefault="008520CF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</w:tbl>
    <w:p w14:paraId="19C04404" w14:textId="77777777" w:rsidR="00D81D8B" w:rsidRDefault="00D81D8B"/>
    <w:p w14:paraId="065725A2" w14:textId="77777777" w:rsidR="00F75B5B" w:rsidRDefault="00F75B5B" w:rsidP="00DA0916">
      <w:pPr>
        <w:rPr>
          <w:rFonts w:ascii="Times New Roman" w:hAnsi="Times New Roman"/>
          <w:b/>
          <w:color w:val="000000"/>
          <w:sz w:val="32"/>
        </w:rPr>
      </w:pPr>
    </w:p>
    <w:p w14:paraId="23A1E4C9" w14:textId="77777777" w:rsidR="00B101BA" w:rsidRDefault="00B101BA" w:rsidP="00DA0916">
      <w:pPr>
        <w:rPr>
          <w:rFonts w:ascii="Times New Roman" w:hAnsi="Times New Roman"/>
          <w:b/>
          <w:color w:val="000000"/>
          <w:sz w:val="32"/>
        </w:rPr>
      </w:pPr>
    </w:p>
    <w:p w14:paraId="50E36033" w14:textId="7752194F" w:rsidR="00D81D8B" w:rsidRDefault="008520CF" w:rsidP="00DA0916">
      <w:r>
        <w:rPr>
          <w:rFonts w:ascii="Times New Roman" w:hAnsi="Times New Roman"/>
          <w:b/>
          <w:color w:val="000000"/>
          <w:sz w:val="32"/>
        </w:rPr>
        <w:lastRenderedPageBreak/>
        <w:t>CONCLUSION GENERALE</w:t>
      </w:r>
    </w:p>
    <w:p w14:paraId="3DEE5646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Ce projet de fin 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etudes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nous a permis de concevoir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developper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une application mobile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complete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vols, mettant en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oeuvre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un ensemble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coherent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 technologies modernes du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deve</w:t>
      </w:r>
      <w:r w:rsidRPr="00395CDB">
        <w:rPr>
          <w:rFonts w:ascii="Times New Roman" w:hAnsi="Times New Roman"/>
          <w:color w:val="000000"/>
          <w:sz w:val="24"/>
          <w:lang w:val="fr-FR"/>
        </w:rPr>
        <w:t>loppement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logiciel.</w:t>
      </w:r>
    </w:p>
    <w:p w14:paraId="7B709BC9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Sur le plan technique, nous avons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reussi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integrer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harmonieusement Flutter pour l'interface mobile cross-platform, Django REST Framework pour le backend API, MySQL pour la persistance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, et l'API Duffel pour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acces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 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temps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reel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aux inventaires de vols des compagnies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mondiales.</w:t>
      </w:r>
    </w:p>
    <w:p w14:paraId="2A155E7D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Sur le plan fonctionnel, notre application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repond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aux besoins identifies lors de l'analyse : les clients peuvent rechercher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reserver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vols avec une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experience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fluide et intuitive,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 les agents disposent d'une interface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dediee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pour confirmer les billets, et les administrateurs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beneficient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d'outils complets pour superviser la plateforme.</w:t>
      </w:r>
    </w:p>
    <w:p w14:paraId="10D6AD9E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 xml:space="preserve">Parmi les choix architecturaux notables, le flux de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 deux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etapes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(PENDING -&gt; </w:t>
      </w:r>
      <w:r w:rsidRPr="00395CDB">
        <w:rPr>
          <w:rFonts w:ascii="Times New Roman" w:hAnsi="Times New Roman"/>
          <w:color w:val="000000"/>
          <w:sz w:val="24"/>
          <w:lang w:val="fr-FR"/>
        </w:rPr>
        <w:t xml:space="preserve">CONFIRMED) s'est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revele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particulierement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adapte au contexte des agences de voyage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algeriennes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>. L'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integration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du paiement par carte bancaire (CIB/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Edahabia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) avec confirmation automatique offre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egalement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une alternative moderne.</w:t>
      </w:r>
    </w:p>
    <w:p w14:paraId="16CF2F76" w14:textId="77777777" w:rsidR="00D81D8B" w:rsidRPr="00395CDB" w:rsidRDefault="008520CF">
      <w:pPr>
        <w:spacing w:after="120"/>
        <w:ind w:firstLine="567"/>
        <w:jc w:val="both"/>
        <w:rPr>
          <w:lang w:val="fr-FR"/>
        </w:rPr>
      </w:pPr>
      <w:r w:rsidRPr="00395CDB">
        <w:rPr>
          <w:rFonts w:ascii="Times New Roman" w:hAnsi="Times New Roman"/>
          <w:color w:val="000000"/>
          <w:sz w:val="24"/>
          <w:lang w:val="fr-FR"/>
        </w:rPr>
        <w:t>Ce projet nous a permis d'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acqu</w:t>
      </w:r>
      <w:r w:rsidRPr="00395CDB">
        <w:rPr>
          <w:rFonts w:ascii="Times New Roman" w:hAnsi="Times New Roman"/>
          <w:color w:val="000000"/>
          <w:sz w:val="24"/>
          <w:lang w:val="fr-FR"/>
        </w:rPr>
        <w:t>erir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des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competences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precieuses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en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developpement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mobile avec Flutter, conception d'API RESTful avec Django,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modelisation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UML, et </w:t>
      </w:r>
      <w:proofErr w:type="spellStart"/>
      <w:r w:rsidRPr="00395CDB">
        <w:rPr>
          <w:rFonts w:ascii="Times New Roman" w:hAnsi="Times New Roman"/>
          <w:color w:val="000000"/>
          <w:sz w:val="24"/>
          <w:lang w:val="fr-FR"/>
        </w:rPr>
        <w:t>integration</w:t>
      </w:r>
      <w:proofErr w:type="spellEnd"/>
      <w:r w:rsidRPr="00395CDB">
        <w:rPr>
          <w:rFonts w:ascii="Times New Roman" w:hAnsi="Times New Roman"/>
          <w:color w:val="000000"/>
          <w:sz w:val="24"/>
          <w:lang w:val="fr-FR"/>
        </w:rPr>
        <w:t xml:space="preserve"> avec des API tierces professionnelles.</w:t>
      </w:r>
    </w:p>
    <w:p w14:paraId="1F83268B" w14:textId="77777777" w:rsidR="00395CDB" w:rsidRDefault="00395CDB">
      <w:pPr>
        <w:spacing w:before="240" w:after="120"/>
        <w:rPr>
          <w:rFonts w:ascii="Times New Roman" w:hAnsi="Times New Roman"/>
          <w:b/>
          <w:color w:val="000000"/>
          <w:sz w:val="32"/>
          <w:lang w:val="fr-FR"/>
        </w:rPr>
      </w:pPr>
    </w:p>
    <w:p w14:paraId="5C4E592B" w14:textId="77777777" w:rsidR="00395CDB" w:rsidRDefault="00395CDB">
      <w:pPr>
        <w:spacing w:before="240" w:after="120"/>
        <w:rPr>
          <w:rFonts w:ascii="Times New Roman" w:hAnsi="Times New Roman"/>
          <w:b/>
          <w:color w:val="000000"/>
          <w:sz w:val="32"/>
          <w:lang w:val="fr-FR"/>
        </w:rPr>
      </w:pPr>
    </w:p>
    <w:p w14:paraId="0A9A9114" w14:textId="77777777" w:rsidR="00395CDB" w:rsidRDefault="00395CDB">
      <w:pPr>
        <w:spacing w:before="240" w:after="120"/>
        <w:rPr>
          <w:rFonts w:ascii="Times New Roman" w:hAnsi="Times New Roman"/>
          <w:b/>
          <w:color w:val="000000"/>
          <w:sz w:val="32"/>
          <w:lang w:val="fr-FR"/>
        </w:rPr>
      </w:pPr>
    </w:p>
    <w:p w14:paraId="66F08851" w14:textId="77777777" w:rsidR="00395CDB" w:rsidRDefault="00395CDB">
      <w:pPr>
        <w:spacing w:before="240" w:after="120"/>
        <w:rPr>
          <w:rFonts w:ascii="Times New Roman" w:hAnsi="Times New Roman"/>
          <w:b/>
          <w:color w:val="000000"/>
          <w:sz w:val="32"/>
          <w:lang w:val="fr-FR"/>
        </w:rPr>
      </w:pPr>
    </w:p>
    <w:p w14:paraId="0D6814EA" w14:textId="77777777" w:rsidR="00395CDB" w:rsidRDefault="00395CDB">
      <w:pPr>
        <w:spacing w:before="240" w:after="120"/>
        <w:rPr>
          <w:rFonts w:ascii="Times New Roman" w:hAnsi="Times New Roman"/>
          <w:b/>
          <w:color w:val="000000"/>
          <w:sz w:val="32"/>
          <w:lang w:val="fr-FR"/>
        </w:rPr>
      </w:pPr>
    </w:p>
    <w:p w14:paraId="5CA5A7DD" w14:textId="77777777" w:rsidR="00395CDB" w:rsidRDefault="00395CDB">
      <w:pPr>
        <w:spacing w:before="240" w:after="120"/>
        <w:rPr>
          <w:rFonts w:ascii="Times New Roman" w:hAnsi="Times New Roman"/>
          <w:b/>
          <w:color w:val="000000"/>
          <w:sz w:val="32"/>
          <w:lang w:val="fr-FR"/>
        </w:rPr>
      </w:pPr>
    </w:p>
    <w:p w14:paraId="72A4C0A3" w14:textId="77777777" w:rsidR="00395CDB" w:rsidRDefault="00395CDB">
      <w:pPr>
        <w:spacing w:before="240" w:after="120"/>
        <w:rPr>
          <w:rFonts w:ascii="Times New Roman" w:hAnsi="Times New Roman"/>
          <w:b/>
          <w:color w:val="000000"/>
          <w:sz w:val="32"/>
          <w:lang w:val="fr-FR"/>
        </w:rPr>
      </w:pPr>
    </w:p>
    <w:p w14:paraId="690A0A1E" w14:textId="77777777" w:rsidR="00395CDB" w:rsidRDefault="00395CDB">
      <w:pPr>
        <w:spacing w:before="240" w:after="120"/>
        <w:rPr>
          <w:rFonts w:ascii="Times New Roman" w:hAnsi="Times New Roman"/>
          <w:b/>
          <w:color w:val="000000"/>
          <w:sz w:val="32"/>
          <w:lang w:val="fr-FR"/>
        </w:rPr>
      </w:pPr>
    </w:p>
    <w:p w14:paraId="60BD9D4C" w14:textId="77777777" w:rsidR="00395CDB" w:rsidRDefault="00395CDB">
      <w:pPr>
        <w:spacing w:before="240" w:after="120"/>
        <w:rPr>
          <w:rFonts w:ascii="Times New Roman" w:hAnsi="Times New Roman"/>
          <w:b/>
          <w:color w:val="000000"/>
          <w:sz w:val="32"/>
          <w:lang w:val="fr-FR"/>
        </w:rPr>
      </w:pPr>
    </w:p>
    <w:p w14:paraId="23A26468" w14:textId="41331BC8" w:rsidR="00D81D8B" w:rsidRDefault="008520CF">
      <w:pPr>
        <w:spacing w:before="240" w:after="120"/>
      </w:pPr>
      <w:r>
        <w:rPr>
          <w:rFonts w:ascii="Times New Roman" w:hAnsi="Times New Roman"/>
          <w:b/>
          <w:color w:val="000000"/>
          <w:sz w:val="32"/>
        </w:rPr>
        <w:lastRenderedPageBreak/>
        <w:t>REFERENCES BIBLIOGRAPHIQUES</w:t>
      </w:r>
    </w:p>
    <w:p w14:paraId="27F2A7F9" w14:textId="77777777" w:rsidR="00D81D8B" w:rsidRDefault="008520CF">
      <w:pPr>
        <w:spacing w:after="80"/>
      </w:pPr>
      <w:r>
        <w:rPr>
          <w:rFonts w:ascii="Times New Roman" w:hAnsi="Times New Roman"/>
          <w:color w:val="000000"/>
        </w:rPr>
        <w:t>[1] RICHARDSON, Leonard. RESTful Web APIs. O'Reilly Media, 2013. ISBN 978-1-449-35820-9.</w:t>
      </w:r>
    </w:p>
    <w:p w14:paraId="2322CC28" w14:textId="77777777" w:rsidR="00D81D8B" w:rsidRDefault="008520CF">
      <w:pPr>
        <w:spacing w:after="80"/>
      </w:pPr>
      <w:r>
        <w:rPr>
          <w:rFonts w:ascii="Times New Roman" w:hAnsi="Times New Roman"/>
          <w:color w:val="000000"/>
        </w:rPr>
        <w:t>[2] GREENFELD, Daniel ; ROY, Audrey. Two Scoops of Django 3</w:t>
      </w:r>
      <w:r>
        <w:rPr>
          <w:rFonts w:ascii="Times New Roman" w:hAnsi="Times New Roman"/>
          <w:color w:val="000000"/>
        </w:rPr>
        <w:t>.x : Best Practices for the Django Web Framework. Two Scoops Press, 2021.</w:t>
      </w:r>
    </w:p>
    <w:p w14:paraId="08FEE610" w14:textId="77777777" w:rsidR="00D81D8B" w:rsidRDefault="008520CF">
      <w:pPr>
        <w:spacing w:after="80"/>
      </w:pPr>
      <w:r>
        <w:rPr>
          <w:rFonts w:ascii="Times New Roman" w:hAnsi="Times New Roman"/>
          <w:color w:val="000000"/>
        </w:rPr>
        <w:t>[3] WINDMILL, Eric. Flutter in Action. Manning Publications, 2020. ISBN 978-1-617-29647-9.</w:t>
      </w:r>
    </w:p>
    <w:p w14:paraId="35CCAAE3" w14:textId="77777777" w:rsidR="00D81D8B" w:rsidRDefault="008520CF">
      <w:pPr>
        <w:spacing w:after="80"/>
      </w:pPr>
      <w:r>
        <w:rPr>
          <w:rFonts w:ascii="Times New Roman" w:hAnsi="Times New Roman"/>
          <w:color w:val="000000"/>
        </w:rPr>
        <w:t xml:space="preserve">[4] FOWLER, Martin. Patterns of Enterprise Application Architecture. Addison-Wesley, 2002. </w:t>
      </w:r>
      <w:r>
        <w:rPr>
          <w:rFonts w:ascii="Times New Roman" w:hAnsi="Times New Roman"/>
          <w:color w:val="000000"/>
        </w:rPr>
        <w:t>ISBN 978-0-321-12742-6.</w:t>
      </w:r>
    </w:p>
    <w:p w14:paraId="07C48D5A" w14:textId="77777777" w:rsidR="00D81D8B" w:rsidRDefault="008520CF">
      <w:pPr>
        <w:spacing w:after="80"/>
      </w:pPr>
      <w:r>
        <w:rPr>
          <w:rFonts w:ascii="Times New Roman" w:hAnsi="Times New Roman"/>
          <w:color w:val="000000"/>
        </w:rPr>
        <w:t>[5] AGRAWAL, Rakesh ; SRIKANT, Ramakrishnan. Fast Algorithms for Mining Association Rules. Proceedings of the 20th VLDB Conference, Santiago, Chile, 1994.</w:t>
      </w:r>
    </w:p>
    <w:p w14:paraId="1A6F62BB" w14:textId="77777777" w:rsidR="00D81D8B" w:rsidRPr="00395CDB" w:rsidRDefault="008520CF">
      <w:pPr>
        <w:spacing w:after="80"/>
        <w:rPr>
          <w:lang w:val="fr-FR"/>
        </w:rPr>
      </w:pPr>
      <w:r>
        <w:rPr>
          <w:rFonts w:ascii="Times New Roman" w:hAnsi="Times New Roman"/>
          <w:color w:val="000000"/>
        </w:rPr>
        <w:t>[6] HAN, Jiawei ; KAMBER, Micheline ; PEI, Jian. Data Mining : Concepts and T</w:t>
      </w:r>
      <w:r>
        <w:rPr>
          <w:rFonts w:ascii="Times New Roman" w:hAnsi="Times New Roman"/>
          <w:color w:val="000000"/>
        </w:rPr>
        <w:t xml:space="preserve">echniques. </w:t>
      </w:r>
      <w:r w:rsidRPr="00395CDB">
        <w:rPr>
          <w:rFonts w:ascii="Times New Roman" w:hAnsi="Times New Roman"/>
          <w:color w:val="000000"/>
          <w:lang w:val="fr-FR"/>
        </w:rPr>
        <w:t xml:space="preserve">3e </w:t>
      </w:r>
      <w:proofErr w:type="spellStart"/>
      <w:r w:rsidRPr="00395CDB">
        <w:rPr>
          <w:rFonts w:ascii="Times New Roman" w:hAnsi="Times New Roman"/>
          <w:color w:val="000000"/>
          <w:lang w:val="fr-FR"/>
        </w:rPr>
        <w:t>edition</w:t>
      </w:r>
      <w:proofErr w:type="spellEnd"/>
      <w:r w:rsidRPr="00395CDB">
        <w:rPr>
          <w:rFonts w:ascii="Times New Roman" w:hAnsi="Times New Roman"/>
          <w:color w:val="000000"/>
          <w:lang w:val="fr-FR"/>
        </w:rPr>
        <w:t>. Morgan Kaufmann, 2011. ISBN 978-0-123-81479-1.</w:t>
      </w:r>
    </w:p>
    <w:p w14:paraId="3E2B59C7" w14:textId="77777777" w:rsidR="00D81D8B" w:rsidRPr="00395CDB" w:rsidRDefault="008520CF">
      <w:pPr>
        <w:spacing w:after="80"/>
        <w:rPr>
          <w:lang w:val="fr-FR"/>
        </w:rPr>
      </w:pPr>
      <w:r w:rsidRPr="00395CDB">
        <w:rPr>
          <w:rFonts w:ascii="Times New Roman" w:hAnsi="Times New Roman"/>
          <w:color w:val="000000"/>
          <w:lang w:val="fr-FR"/>
        </w:rPr>
        <w:t>[7] Google LLC. Flutter Documentation officielle. Disponible sur : https://docs.flutter.dev. Consulte en 2024.</w:t>
      </w:r>
    </w:p>
    <w:p w14:paraId="202009D3" w14:textId="77777777" w:rsidR="00D81D8B" w:rsidRPr="00395CDB" w:rsidRDefault="008520CF">
      <w:pPr>
        <w:spacing w:after="80"/>
        <w:rPr>
          <w:lang w:val="fr-FR"/>
        </w:rPr>
      </w:pPr>
      <w:r w:rsidRPr="00395CDB">
        <w:rPr>
          <w:rFonts w:ascii="Times New Roman" w:hAnsi="Times New Roman"/>
          <w:color w:val="000000"/>
          <w:lang w:val="fr-FR"/>
        </w:rPr>
        <w:t xml:space="preserve">[8] Django Software </w:t>
      </w:r>
      <w:proofErr w:type="spellStart"/>
      <w:r w:rsidRPr="00395CDB">
        <w:rPr>
          <w:rFonts w:ascii="Times New Roman" w:hAnsi="Times New Roman"/>
          <w:color w:val="000000"/>
          <w:lang w:val="fr-FR"/>
        </w:rPr>
        <w:t>Foundation</w:t>
      </w:r>
      <w:proofErr w:type="spellEnd"/>
      <w:r w:rsidRPr="00395CDB">
        <w:rPr>
          <w:rFonts w:ascii="Times New Roman" w:hAnsi="Times New Roman"/>
          <w:color w:val="000000"/>
          <w:lang w:val="fr-FR"/>
        </w:rPr>
        <w:t>. Django Documentation v4.x. Disponible sur :</w:t>
      </w:r>
      <w:r w:rsidRPr="00395CDB">
        <w:rPr>
          <w:rFonts w:ascii="Times New Roman" w:hAnsi="Times New Roman"/>
          <w:color w:val="000000"/>
          <w:lang w:val="fr-FR"/>
        </w:rPr>
        <w:t xml:space="preserve"> https://docs.djangoproject.com. Consulte en 2024.</w:t>
      </w:r>
    </w:p>
    <w:p w14:paraId="0825B806" w14:textId="77777777" w:rsidR="00D81D8B" w:rsidRPr="00395CDB" w:rsidRDefault="008520CF">
      <w:pPr>
        <w:spacing w:after="80"/>
        <w:rPr>
          <w:lang w:val="fr-FR"/>
        </w:rPr>
      </w:pPr>
      <w:r w:rsidRPr="00395CDB">
        <w:rPr>
          <w:rFonts w:ascii="Times New Roman" w:hAnsi="Times New Roman"/>
          <w:color w:val="000000"/>
          <w:lang w:val="fr-FR"/>
        </w:rPr>
        <w:t>[9] Encode Ltd. Django REST Framework Documentation. Disponible sur : https://www.django-rest-framework.org. Consulte en 2024.</w:t>
      </w:r>
    </w:p>
    <w:p w14:paraId="2A1185E3" w14:textId="77777777" w:rsidR="00D81D8B" w:rsidRPr="00395CDB" w:rsidRDefault="008520CF">
      <w:pPr>
        <w:spacing w:after="80"/>
        <w:rPr>
          <w:lang w:val="fr-FR"/>
        </w:rPr>
      </w:pPr>
      <w:r w:rsidRPr="00395CDB">
        <w:rPr>
          <w:rFonts w:ascii="Times New Roman" w:hAnsi="Times New Roman"/>
          <w:color w:val="000000"/>
          <w:lang w:val="fr-FR"/>
        </w:rPr>
        <w:t>[10] Duffel Technologies Ltd. Duffel API v2 Documentation. Disponible sur : ht</w:t>
      </w:r>
      <w:r w:rsidRPr="00395CDB">
        <w:rPr>
          <w:rFonts w:ascii="Times New Roman" w:hAnsi="Times New Roman"/>
          <w:color w:val="000000"/>
          <w:lang w:val="fr-FR"/>
        </w:rPr>
        <w:t>tps://duffel.com/docs. Consulte en 2024.</w:t>
      </w:r>
    </w:p>
    <w:p w14:paraId="7D4A28C8" w14:textId="77777777" w:rsidR="00D81D8B" w:rsidRPr="00395CDB" w:rsidRDefault="008520CF">
      <w:pPr>
        <w:spacing w:after="80"/>
        <w:rPr>
          <w:lang w:val="fr-FR"/>
        </w:rPr>
      </w:pPr>
      <w:r w:rsidRPr="00395CDB">
        <w:rPr>
          <w:rFonts w:ascii="Times New Roman" w:hAnsi="Times New Roman"/>
          <w:color w:val="000000"/>
          <w:lang w:val="fr-FR"/>
        </w:rPr>
        <w:t>[11] MySQL AB / Oracle Corporation. MySQL 8.0 Reference Manual. Disponible sur : https://dev.mysql.com/doc. Consulte en 2024.</w:t>
      </w:r>
    </w:p>
    <w:p w14:paraId="210B8043" w14:textId="77777777" w:rsidR="00D81D8B" w:rsidRPr="00395CDB" w:rsidRDefault="008520CF">
      <w:pPr>
        <w:spacing w:after="80"/>
        <w:rPr>
          <w:lang w:val="fr-FR"/>
        </w:rPr>
      </w:pPr>
      <w:r>
        <w:rPr>
          <w:rFonts w:ascii="Times New Roman" w:hAnsi="Times New Roman"/>
          <w:color w:val="000000"/>
        </w:rPr>
        <w:t xml:space="preserve">[12] </w:t>
      </w:r>
      <w:proofErr w:type="spellStart"/>
      <w:r>
        <w:rPr>
          <w:rFonts w:ascii="Times New Roman" w:hAnsi="Times New Roman"/>
          <w:color w:val="000000"/>
        </w:rPr>
        <w:t>Rasbt</w:t>
      </w:r>
      <w:proofErr w:type="spellEnd"/>
      <w:r>
        <w:rPr>
          <w:rFonts w:ascii="Times New Roman" w:hAnsi="Times New Roman"/>
          <w:color w:val="000000"/>
        </w:rPr>
        <w:t xml:space="preserve">. MLxtend : Machine Learning Extensions for Python. </w:t>
      </w:r>
      <w:r w:rsidRPr="00395CDB">
        <w:rPr>
          <w:rFonts w:ascii="Times New Roman" w:hAnsi="Times New Roman"/>
          <w:color w:val="000000"/>
          <w:lang w:val="fr-FR"/>
        </w:rPr>
        <w:t>Disponible sur : https://ra</w:t>
      </w:r>
      <w:r w:rsidRPr="00395CDB">
        <w:rPr>
          <w:rFonts w:ascii="Times New Roman" w:hAnsi="Times New Roman"/>
          <w:color w:val="000000"/>
          <w:lang w:val="fr-FR"/>
        </w:rPr>
        <w:t>sbt.github.io/mlxtend. Consulte en 2024.</w:t>
      </w:r>
    </w:p>
    <w:p w14:paraId="51444AB4" w14:textId="77777777" w:rsidR="00D81D8B" w:rsidRDefault="008520CF">
      <w:pPr>
        <w:spacing w:after="80"/>
      </w:pPr>
      <w:r w:rsidRPr="00395CDB">
        <w:rPr>
          <w:rFonts w:ascii="Times New Roman" w:hAnsi="Times New Roman"/>
          <w:color w:val="000000"/>
          <w:lang w:val="fr-FR"/>
        </w:rPr>
        <w:t xml:space="preserve">[13] IETF. RFC 7519 — JSON Web </w:t>
      </w:r>
      <w:proofErr w:type="spellStart"/>
      <w:r w:rsidRPr="00395CDB">
        <w:rPr>
          <w:rFonts w:ascii="Times New Roman" w:hAnsi="Times New Roman"/>
          <w:color w:val="000000"/>
          <w:lang w:val="fr-FR"/>
        </w:rPr>
        <w:t>Token</w:t>
      </w:r>
      <w:proofErr w:type="spellEnd"/>
      <w:r w:rsidRPr="00395CDB">
        <w:rPr>
          <w:rFonts w:ascii="Times New Roman" w:hAnsi="Times New Roman"/>
          <w:color w:val="000000"/>
          <w:lang w:val="fr-FR"/>
        </w:rPr>
        <w:t xml:space="preserve"> (JWT). Disponible sur : https://tools.ietf.org/html/rfc7519. </w:t>
      </w:r>
      <w:r>
        <w:rPr>
          <w:rFonts w:ascii="Times New Roman" w:hAnsi="Times New Roman"/>
          <w:color w:val="000000"/>
        </w:rPr>
        <w:t>Mai 2015.</w:t>
      </w:r>
    </w:p>
    <w:p w14:paraId="43F2B65B" w14:textId="77777777" w:rsidR="00D81D8B" w:rsidRDefault="008520CF">
      <w:pPr>
        <w:spacing w:after="80"/>
      </w:pPr>
      <w:r>
        <w:rPr>
          <w:rFonts w:ascii="Times New Roman" w:hAnsi="Times New Roman"/>
          <w:color w:val="000000"/>
        </w:rPr>
        <w:t>[14] FIELDING, Roy Thomas. Architectural Styles and the Design of Network-based Software Architectures. The</w:t>
      </w:r>
      <w:r>
        <w:rPr>
          <w:rFonts w:ascii="Times New Roman" w:hAnsi="Times New Roman"/>
          <w:color w:val="000000"/>
        </w:rPr>
        <w:t>se de doctorat, Universite de Californie, Irvine, 2000.</w:t>
      </w:r>
    </w:p>
    <w:p w14:paraId="514A882A" w14:textId="77777777" w:rsidR="00D81D8B" w:rsidRDefault="008520CF">
      <w:pPr>
        <w:spacing w:after="80"/>
      </w:pPr>
      <w:r>
        <w:rPr>
          <w:rFonts w:ascii="Times New Roman" w:hAnsi="Times New Roman"/>
          <w:color w:val="000000"/>
        </w:rPr>
        <w:t>[15] Object Management Group (OMG). Unified Modeling Language (UML) Specification Version 2.5.1. Disponible sur : https://www.omg.org/spec/UML. 2017.</w:t>
      </w:r>
    </w:p>
    <w:p w14:paraId="33569B8F" w14:textId="77777777" w:rsidR="00D81D8B" w:rsidRDefault="008520CF">
      <w:pPr>
        <w:spacing w:after="80"/>
      </w:pPr>
      <w:r w:rsidRPr="00395CDB">
        <w:rPr>
          <w:rFonts w:ascii="Times New Roman" w:hAnsi="Times New Roman"/>
          <w:color w:val="000000"/>
          <w:lang w:val="fr-FR"/>
        </w:rPr>
        <w:t>[16] OACI — Organisation de l'Aviation Civile Inte</w:t>
      </w:r>
      <w:r w:rsidRPr="00395CDB">
        <w:rPr>
          <w:rFonts w:ascii="Times New Roman" w:hAnsi="Times New Roman"/>
          <w:color w:val="000000"/>
          <w:lang w:val="fr-FR"/>
        </w:rPr>
        <w:t xml:space="preserve">rnationale. </w:t>
      </w:r>
      <w:r>
        <w:rPr>
          <w:rFonts w:ascii="Times New Roman" w:hAnsi="Times New Roman"/>
          <w:color w:val="000000"/>
        </w:rPr>
        <w:t>Annual Report of the ICAO Council 2023. Montreal, Canada, 2023.</w:t>
      </w:r>
    </w:p>
    <w:p w14:paraId="1C9A90CC" w14:textId="77777777" w:rsidR="00D81D8B" w:rsidRDefault="008520CF">
      <w:pPr>
        <w:spacing w:after="80"/>
      </w:pPr>
      <w:r>
        <w:rPr>
          <w:rFonts w:ascii="Times New Roman" w:hAnsi="Times New Roman"/>
          <w:color w:val="000000"/>
        </w:rPr>
        <w:t>[17] DART TEAM — Google. Dart Programming Language. Disponible sur : https://dart.dev. Consulte en 2024.</w:t>
      </w:r>
    </w:p>
    <w:sectPr w:rsidR="00D81D8B" w:rsidSect="00034616">
      <w:footerReference w:type="default" r:id="rId32"/>
      <w:pgSz w:w="12240" w:h="15840"/>
      <w:pgMar w:top="1417" w:right="1417" w:bottom="1417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3DEFA4" w14:textId="77777777" w:rsidR="008520CF" w:rsidRDefault="008520CF">
      <w:pPr>
        <w:spacing w:after="0" w:line="240" w:lineRule="auto"/>
      </w:pPr>
      <w:r>
        <w:separator/>
      </w:r>
    </w:p>
  </w:endnote>
  <w:endnote w:type="continuationSeparator" w:id="0">
    <w:p w14:paraId="7F725DF5" w14:textId="77777777" w:rsidR="008520CF" w:rsidRDefault="008520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C7E77" w14:textId="77777777" w:rsidR="00D81D8B" w:rsidRDefault="00D81D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5FDBB6" w14:textId="5B153727" w:rsidR="00D81D8B" w:rsidRDefault="008520CF">
    <w:pPr>
      <w:pStyle w:val="Footer"/>
      <w:jc w:val="center"/>
    </w:pPr>
    <w:r>
      <w:rPr>
        <w:rFonts w:ascii="Times New Roman" w:hAnsi="Times New Roman"/>
        <w:color w:val="000000"/>
      </w:rPr>
      <w:fldChar w:fldCharType="begin"/>
    </w:r>
    <w:r>
      <w:rPr>
        <w:rFonts w:ascii="Times New Roman" w:hAnsi="Times New Roman"/>
        <w:color w:val="000000"/>
      </w:rPr>
      <w:instrText>PAGE</w:instrText>
    </w:r>
    <w:r w:rsidR="00395CDB">
      <w:rPr>
        <w:rFonts w:ascii="Times New Roman" w:hAnsi="Times New Roman"/>
        <w:color w:val="000000"/>
      </w:rPr>
      <w:fldChar w:fldCharType="separate"/>
    </w:r>
    <w:r w:rsidR="00395CDB">
      <w:rPr>
        <w:rFonts w:ascii="Times New Roman" w:hAnsi="Times New Roman"/>
        <w:noProof/>
        <w:color w:val="000000"/>
      </w:rPr>
      <w:t>1</w:t>
    </w:r>
    <w:r>
      <w:rPr>
        <w:rFonts w:ascii="Times New Roman" w:hAnsi="Times New Roman"/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44B083" w14:textId="77777777" w:rsidR="008520CF" w:rsidRDefault="008520CF">
      <w:pPr>
        <w:spacing w:after="0" w:line="240" w:lineRule="auto"/>
      </w:pPr>
      <w:r>
        <w:separator/>
      </w:r>
    </w:p>
  </w:footnote>
  <w:footnote w:type="continuationSeparator" w:id="0">
    <w:p w14:paraId="64FC244C" w14:textId="77777777" w:rsidR="008520CF" w:rsidRDefault="008520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A12"/>
    <w:rsid w:val="00034616"/>
    <w:rsid w:val="0006063C"/>
    <w:rsid w:val="000E3321"/>
    <w:rsid w:val="0015074B"/>
    <w:rsid w:val="0029639D"/>
    <w:rsid w:val="002E48BB"/>
    <w:rsid w:val="002F4302"/>
    <w:rsid w:val="00326F90"/>
    <w:rsid w:val="00395CDB"/>
    <w:rsid w:val="003F61E7"/>
    <w:rsid w:val="00404DEA"/>
    <w:rsid w:val="0047754B"/>
    <w:rsid w:val="00481027"/>
    <w:rsid w:val="004C55AA"/>
    <w:rsid w:val="005709BC"/>
    <w:rsid w:val="008520CF"/>
    <w:rsid w:val="008F157E"/>
    <w:rsid w:val="00A52348"/>
    <w:rsid w:val="00AA1D8D"/>
    <w:rsid w:val="00B101BA"/>
    <w:rsid w:val="00B47730"/>
    <w:rsid w:val="00C70B96"/>
    <w:rsid w:val="00C9210E"/>
    <w:rsid w:val="00CB0664"/>
    <w:rsid w:val="00CD45F5"/>
    <w:rsid w:val="00CE4E68"/>
    <w:rsid w:val="00D81D8B"/>
    <w:rsid w:val="00DA0916"/>
    <w:rsid w:val="00EF1DB6"/>
    <w:rsid w:val="00F75B5B"/>
    <w:rsid w:val="00FC693F"/>
    <w:rsid w:val="00FF3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F81505"/>
  <w14:defaultImageDpi w14:val="300"/>
  <w15:docId w15:val="{488D84F6-D9EF-480C-94C1-32F200B2A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FF31C7"/>
  </w:style>
  <w:style w:type="character" w:styleId="CommentReference">
    <w:name w:val="annotation reference"/>
    <w:basedOn w:val="DefaultParagraphFont"/>
    <w:uiPriority w:val="99"/>
    <w:semiHidden/>
    <w:unhideWhenUsed/>
    <w:rsid w:val="00404D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04D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04D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04D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04DE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</Pages>
  <Words>5197</Words>
  <Characters>28589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tassili</cp:lastModifiedBy>
  <cp:revision>23</cp:revision>
  <dcterms:created xsi:type="dcterms:W3CDTF">2013-12-23T23:15:00Z</dcterms:created>
  <dcterms:modified xsi:type="dcterms:W3CDTF">2026-05-02T18:15:00Z</dcterms:modified>
  <cp:category/>
</cp:coreProperties>
</file>