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E31" w:rsidRDefault="002372B1" w:rsidP="002372B1">
      <w:pPr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Java Language</w:t>
      </w:r>
    </w:p>
    <w:p w:rsidR="002372B1" w:rsidRDefault="002372B1" w:rsidP="002372B1">
      <w:pPr>
        <w:rPr>
          <w:rFonts w:asciiTheme="majorHAnsi" w:hAnsiTheme="majorHAnsi"/>
          <w:sz w:val="24"/>
        </w:rPr>
      </w:pPr>
      <w:r w:rsidRPr="00E83A09">
        <w:rPr>
          <w:rFonts w:asciiTheme="majorHAnsi" w:hAnsiTheme="majorHAnsi"/>
          <w:sz w:val="24"/>
        </w:rPr>
        <w:t>Operator</w:t>
      </w:r>
      <w:r>
        <w:rPr>
          <w:rFonts w:asciiTheme="majorHAnsi" w:hAnsiTheme="majorHAnsi"/>
          <w:sz w:val="24"/>
        </w:rPr>
        <w:t xml:space="preserve"> Komparasi (Perbandingan)</w:t>
      </w:r>
    </w:p>
    <w:p w:rsidR="0097208D" w:rsidRDefault="002372B1" w:rsidP="00E83A09">
      <w:pPr>
        <w:jc w:val="both"/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sz w:val="24"/>
        </w:rPr>
        <w:t>Operator ini digunakan untuk membandingkan dua buah nilai.</w:t>
      </w:r>
      <w:r w:rsidR="00E83A09">
        <w:rPr>
          <w:rFonts w:asciiTheme="majorHAnsi" w:hAnsiTheme="majorHAnsi"/>
          <w:sz w:val="24"/>
        </w:rPr>
        <w:t xml:space="preserve"> Dapat bernilai </w:t>
      </w:r>
      <w:r w:rsidR="00E83A09" w:rsidRPr="00E83A09">
        <w:rPr>
          <w:rFonts w:asciiTheme="majorHAnsi" w:hAnsiTheme="majorHAnsi"/>
          <w:color w:val="FF0000"/>
          <w:sz w:val="24"/>
        </w:rPr>
        <w:t xml:space="preserve">true </w:t>
      </w:r>
      <w:r w:rsidR="00E83A09">
        <w:rPr>
          <w:rFonts w:asciiTheme="majorHAnsi" w:hAnsiTheme="majorHAnsi"/>
          <w:sz w:val="24"/>
        </w:rPr>
        <w:t xml:space="preserve">atau </w:t>
      </w:r>
      <w:r w:rsidR="00E83A09" w:rsidRPr="00E83A09">
        <w:rPr>
          <w:rFonts w:asciiTheme="majorHAnsi" w:hAnsiTheme="majorHAnsi"/>
          <w:color w:val="FF0000"/>
          <w:sz w:val="24"/>
        </w:rPr>
        <w:t>false</w:t>
      </w:r>
      <w:r w:rsidRPr="00E83A09">
        <w:rPr>
          <w:rFonts w:asciiTheme="majorHAnsi" w:hAnsiTheme="majorHAnsi"/>
          <w:color w:val="FF0000"/>
          <w:sz w:val="24"/>
        </w:rPr>
        <w:t xml:space="preserve"> </w:t>
      </w:r>
      <w:r w:rsidR="00E83A09">
        <w:rPr>
          <w:rFonts w:asciiTheme="majorHAnsi" w:hAnsiTheme="majorHAnsi"/>
          <w:sz w:val="24"/>
        </w:rPr>
        <w:t xml:space="preserve">atau tepatnya perbandingan yang menghasilkan nilai </w:t>
      </w:r>
      <w:r w:rsidR="00E83A09" w:rsidRPr="00E83A09">
        <w:rPr>
          <w:rFonts w:asciiTheme="majorHAnsi" w:hAnsiTheme="majorHAnsi"/>
          <w:color w:val="FF0000"/>
          <w:sz w:val="24"/>
        </w:rPr>
        <w:t>boolean</w:t>
      </w:r>
      <w:r w:rsidR="00E83A09">
        <w:rPr>
          <w:rFonts w:asciiTheme="majorHAnsi" w:hAnsiTheme="majorHAnsi"/>
          <w:sz w:val="24"/>
        </w:rPr>
        <w:t>.</w:t>
      </w:r>
      <w:r w:rsidR="00397271">
        <w:rPr>
          <w:rFonts w:asciiTheme="majorHAnsi" w:hAnsiTheme="majorHAnsi"/>
          <w:sz w:val="24"/>
        </w:rPr>
        <w:t xml:space="preserve"> </w:t>
      </w:r>
      <w:r w:rsidR="0097208D">
        <w:rPr>
          <w:rFonts w:asciiTheme="majorHAnsi" w:hAnsiTheme="majorHAnsi"/>
          <w:color w:val="000000" w:themeColor="text1"/>
          <w:sz w:val="24"/>
        </w:rPr>
        <w:t xml:space="preserve"> Ada beberapa operator pada Operator Komparasi (Perbandingan), di antaranya :</w:t>
      </w:r>
    </w:p>
    <w:p w:rsidR="00397271" w:rsidRDefault="0097208D" w:rsidP="0097208D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>Operator Equal To || Persamaan (==)</w:t>
      </w:r>
      <w:r w:rsidR="0035736F">
        <w:rPr>
          <w:rFonts w:asciiTheme="majorHAnsi" w:hAnsiTheme="majorHAnsi"/>
          <w:color w:val="000000" w:themeColor="text1"/>
          <w:sz w:val="24"/>
        </w:rPr>
        <w:t xml:space="preserve"> : jika dua buah nilai sama maka akan bernilai </w:t>
      </w:r>
      <w:r w:rsidR="0035736F" w:rsidRPr="0035736F">
        <w:rPr>
          <w:rFonts w:asciiTheme="majorHAnsi" w:hAnsiTheme="majorHAnsi"/>
          <w:color w:val="FF0000"/>
          <w:sz w:val="24"/>
        </w:rPr>
        <w:t xml:space="preserve">true </w:t>
      </w:r>
      <w:r w:rsidR="0035736F">
        <w:rPr>
          <w:rFonts w:asciiTheme="majorHAnsi" w:hAnsiTheme="majorHAnsi"/>
          <w:color w:val="000000" w:themeColor="text1"/>
          <w:sz w:val="24"/>
        </w:rPr>
        <w:t xml:space="preserve">tetapi jika dua buah nilai berbeda maka akan bernilai </w:t>
      </w:r>
      <w:r w:rsidR="0035736F" w:rsidRPr="0035736F">
        <w:rPr>
          <w:rFonts w:asciiTheme="majorHAnsi" w:hAnsiTheme="majorHAnsi"/>
          <w:color w:val="FF0000"/>
          <w:sz w:val="24"/>
        </w:rPr>
        <w:t>false</w:t>
      </w:r>
      <w:r w:rsidR="0035736F">
        <w:rPr>
          <w:rFonts w:asciiTheme="majorHAnsi" w:hAnsiTheme="majorHAnsi"/>
          <w:color w:val="000000" w:themeColor="text1"/>
          <w:sz w:val="24"/>
        </w:rPr>
        <w:t>.</w:t>
      </w:r>
    </w:p>
    <w:p w:rsidR="0097208D" w:rsidRDefault="0097208D" w:rsidP="0097208D">
      <w:pPr>
        <w:pStyle w:val="ListParagraph"/>
        <w:ind w:left="360"/>
        <w:jc w:val="both"/>
        <w:rPr>
          <w:rFonts w:asciiTheme="majorHAnsi" w:hAnsiTheme="majorHAnsi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7270A13C" wp14:editId="2AA20F67">
            <wp:extent cx="5943600" cy="2379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36F" w:rsidRDefault="0035736F" w:rsidP="0097208D">
      <w:pPr>
        <w:pStyle w:val="ListParagraph"/>
        <w:ind w:left="360"/>
        <w:jc w:val="both"/>
        <w:rPr>
          <w:rFonts w:asciiTheme="majorHAnsi" w:hAnsiTheme="majorHAnsi"/>
          <w:color w:val="000000" w:themeColor="text1"/>
          <w:sz w:val="24"/>
        </w:rPr>
      </w:pPr>
    </w:p>
    <w:p w:rsidR="0035736F" w:rsidRPr="0035736F" w:rsidRDefault="0035736F" w:rsidP="0035736F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Operator Not Aqual || Pertidaksamaan ( != ) : jika dua buah nilai sama maka akan bernilai </w:t>
      </w:r>
      <w:r w:rsidRPr="0035736F">
        <w:rPr>
          <w:rFonts w:asciiTheme="majorHAnsi" w:hAnsiTheme="majorHAnsi"/>
          <w:color w:val="FF0000"/>
          <w:sz w:val="24"/>
        </w:rPr>
        <w:t xml:space="preserve">false </w:t>
      </w:r>
      <w:r>
        <w:rPr>
          <w:rFonts w:asciiTheme="majorHAnsi" w:hAnsiTheme="majorHAnsi"/>
          <w:color w:val="000000" w:themeColor="text1"/>
          <w:sz w:val="24"/>
        </w:rPr>
        <w:t xml:space="preserve">tetapi jika dua buah nilai berbeda maka akan bernilai </w:t>
      </w:r>
      <w:r>
        <w:rPr>
          <w:rFonts w:asciiTheme="majorHAnsi" w:hAnsiTheme="majorHAnsi"/>
          <w:color w:val="FF0000"/>
          <w:sz w:val="24"/>
        </w:rPr>
        <w:t>true</w:t>
      </w:r>
    </w:p>
    <w:p w:rsidR="0035736F" w:rsidRDefault="000F3095" w:rsidP="0035736F">
      <w:pPr>
        <w:pStyle w:val="ListParagraph"/>
        <w:ind w:left="360"/>
        <w:jc w:val="both"/>
        <w:rPr>
          <w:rFonts w:asciiTheme="majorHAnsi" w:hAnsiTheme="majorHAnsi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5AADCE23" wp14:editId="551F5746">
            <wp:extent cx="5943600" cy="2216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095" w:rsidRDefault="000F3095" w:rsidP="0035736F">
      <w:pPr>
        <w:pStyle w:val="ListParagraph"/>
        <w:ind w:left="360"/>
        <w:jc w:val="both"/>
        <w:rPr>
          <w:rFonts w:asciiTheme="majorHAnsi" w:hAnsiTheme="majorHAnsi"/>
          <w:color w:val="000000" w:themeColor="text1"/>
          <w:sz w:val="24"/>
        </w:rPr>
      </w:pPr>
    </w:p>
    <w:p w:rsidR="000F3095" w:rsidRDefault="000F3095" w:rsidP="0035736F">
      <w:pPr>
        <w:pStyle w:val="ListParagraph"/>
        <w:ind w:left="360"/>
        <w:jc w:val="both"/>
        <w:rPr>
          <w:rFonts w:asciiTheme="majorHAnsi" w:hAnsiTheme="majorHAnsi"/>
          <w:color w:val="000000" w:themeColor="text1"/>
          <w:sz w:val="24"/>
        </w:rPr>
      </w:pPr>
    </w:p>
    <w:p w:rsidR="000F3095" w:rsidRDefault="000F3095" w:rsidP="0035736F">
      <w:pPr>
        <w:pStyle w:val="ListParagraph"/>
        <w:ind w:left="360"/>
        <w:jc w:val="both"/>
        <w:rPr>
          <w:rFonts w:asciiTheme="majorHAnsi" w:hAnsiTheme="majorHAnsi"/>
          <w:color w:val="000000" w:themeColor="text1"/>
          <w:sz w:val="24"/>
        </w:rPr>
      </w:pPr>
    </w:p>
    <w:p w:rsidR="000F3095" w:rsidRDefault="000F3095" w:rsidP="0035736F">
      <w:pPr>
        <w:pStyle w:val="ListParagraph"/>
        <w:ind w:left="360"/>
        <w:jc w:val="both"/>
        <w:rPr>
          <w:rFonts w:asciiTheme="majorHAnsi" w:hAnsiTheme="majorHAnsi"/>
          <w:color w:val="000000" w:themeColor="text1"/>
          <w:sz w:val="24"/>
        </w:rPr>
      </w:pPr>
    </w:p>
    <w:p w:rsidR="000F3095" w:rsidRPr="000F3095" w:rsidRDefault="000F3095" w:rsidP="000F3095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  <w:sz w:val="24"/>
        </w:rPr>
      </w:pPr>
      <w:r w:rsidRPr="000F3095">
        <w:rPr>
          <w:rFonts w:asciiTheme="majorHAnsi" w:hAnsiTheme="majorHAnsi"/>
          <w:color w:val="000000" w:themeColor="text1"/>
          <w:sz w:val="24"/>
        </w:rPr>
        <w:lastRenderedPageBreak/>
        <w:t>Greater than</w:t>
      </w:r>
      <w:r>
        <w:rPr>
          <w:rFonts w:asciiTheme="majorHAnsi" w:hAnsiTheme="majorHAnsi"/>
          <w:color w:val="000000" w:themeColor="text1"/>
          <w:sz w:val="24"/>
        </w:rPr>
        <w:t xml:space="preserve"> || Lebih Dari (&gt;) : jika nilai lebih dari nilai variable maka bernilai </w:t>
      </w:r>
      <w:r w:rsidRPr="000F3095">
        <w:rPr>
          <w:rFonts w:asciiTheme="majorHAnsi" w:hAnsiTheme="majorHAnsi"/>
          <w:color w:val="FF0000"/>
          <w:sz w:val="24"/>
        </w:rPr>
        <w:t>true</w:t>
      </w:r>
      <w:r>
        <w:rPr>
          <w:rFonts w:asciiTheme="majorHAnsi" w:hAnsiTheme="majorHAnsi"/>
          <w:color w:val="000000" w:themeColor="text1"/>
          <w:sz w:val="24"/>
        </w:rPr>
        <w:t xml:space="preserve">. Tetapi jika nilai lebih kecil dari nilai varibale maka bernilai </w:t>
      </w:r>
      <w:r w:rsidRPr="000F3095">
        <w:rPr>
          <w:rFonts w:asciiTheme="majorHAnsi" w:hAnsiTheme="majorHAnsi"/>
          <w:color w:val="FF0000"/>
          <w:sz w:val="24"/>
        </w:rPr>
        <w:t>false</w:t>
      </w:r>
    </w:p>
    <w:p w:rsidR="000F3095" w:rsidRDefault="000F3095" w:rsidP="000F3095">
      <w:pPr>
        <w:pStyle w:val="ListParagraph"/>
        <w:ind w:left="360"/>
        <w:jc w:val="both"/>
        <w:rPr>
          <w:rFonts w:asciiTheme="majorHAnsi" w:hAnsiTheme="majorHAnsi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65DF0BFF" wp14:editId="7964EC06">
            <wp:extent cx="5943600" cy="2148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0B" w:rsidRDefault="00634F0B" w:rsidP="000F3095">
      <w:pPr>
        <w:pStyle w:val="ListParagraph"/>
        <w:ind w:left="360"/>
        <w:jc w:val="both"/>
        <w:rPr>
          <w:rFonts w:asciiTheme="majorHAnsi" w:hAnsiTheme="majorHAnsi"/>
          <w:color w:val="000000" w:themeColor="text1"/>
          <w:sz w:val="24"/>
        </w:rPr>
      </w:pPr>
    </w:p>
    <w:p w:rsidR="00634F0B" w:rsidRDefault="00634F0B" w:rsidP="00634F0B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Less than || Kurang Dari (&lt;) : jika nilai lebih kecil dari nilai variable maka bernilai </w:t>
      </w:r>
      <w:r w:rsidRPr="00634F0B">
        <w:rPr>
          <w:rFonts w:asciiTheme="majorHAnsi" w:hAnsiTheme="majorHAnsi"/>
          <w:color w:val="FF0000"/>
          <w:sz w:val="24"/>
        </w:rPr>
        <w:t>true</w:t>
      </w:r>
      <w:r>
        <w:rPr>
          <w:rFonts w:asciiTheme="majorHAnsi" w:hAnsiTheme="majorHAnsi"/>
          <w:color w:val="000000" w:themeColor="text1"/>
          <w:sz w:val="24"/>
        </w:rPr>
        <w:t xml:space="preserve">. Tetapi jika nilai lebih besar dari nilai varibale maka bernilai </w:t>
      </w:r>
      <w:r w:rsidRPr="00634F0B">
        <w:rPr>
          <w:rFonts w:asciiTheme="majorHAnsi" w:hAnsiTheme="majorHAnsi"/>
          <w:color w:val="FF0000"/>
          <w:sz w:val="24"/>
        </w:rPr>
        <w:t>false</w:t>
      </w:r>
      <w:r>
        <w:rPr>
          <w:rFonts w:asciiTheme="majorHAnsi" w:hAnsiTheme="majorHAnsi"/>
          <w:color w:val="000000" w:themeColor="text1"/>
          <w:sz w:val="24"/>
        </w:rPr>
        <w:t>.</w:t>
      </w:r>
    </w:p>
    <w:p w:rsidR="00634F0B" w:rsidRDefault="00634F0B" w:rsidP="00634F0B">
      <w:pPr>
        <w:pStyle w:val="ListParagraph"/>
        <w:ind w:left="360"/>
        <w:jc w:val="both"/>
        <w:rPr>
          <w:rFonts w:asciiTheme="majorHAnsi" w:hAnsiTheme="majorHAnsi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14D0F8D2" wp14:editId="70006315">
            <wp:extent cx="5943600" cy="21291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72E" w:rsidRDefault="0039372E" w:rsidP="00634F0B">
      <w:pPr>
        <w:pStyle w:val="ListParagraph"/>
        <w:ind w:left="360"/>
        <w:jc w:val="both"/>
        <w:rPr>
          <w:rFonts w:asciiTheme="majorHAnsi" w:hAnsiTheme="majorHAnsi"/>
          <w:color w:val="000000" w:themeColor="text1"/>
          <w:sz w:val="24"/>
        </w:rPr>
      </w:pPr>
    </w:p>
    <w:p w:rsidR="0039372E" w:rsidRDefault="0039372E" w:rsidP="00634F0B">
      <w:pPr>
        <w:pStyle w:val="ListParagraph"/>
        <w:ind w:left="360"/>
        <w:jc w:val="both"/>
        <w:rPr>
          <w:rFonts w:asciiTheme="majorHAnsi" w:hAnsiTheme="majorHAnsi"/>
          <w:color w:val="000000" w:themeColor="text1"/>
          <w:sz w:val="24"/>
        </w:rPr>
      </w:pPr>
    </w:p>
    <w:p w:rsidR="0039372E" w:rsidRDefault="0039372E" w:rsidP="00634F0B">
      <w:pPr>
        <w:pStyle w:val="ListParagraph"/>
        <w:ind w:left="360"/>
        <w:jc w:val="both"/>
        <w:rPr>
          <w:rFonts w:asciiTheme="majorHAnsi" w:hAnsiTheme="majorHAnsi"/>
          <w:color w:val="000000" w:themeColor="text1"/>
          <w:sz w:val="24"/>
        </w:rPr>
      </w:pPr>
    </w:p>
    <w:p w:rsidR="0039372E" w:rsidRDefault="0039372E" w:rsidP="00634F0B">
      <w:pPr>
        <w:pStyle w:val="ListParagraph"/>
        <w:ind w:left="360"/>
        <w:jc w:val="both"/>
        <w:rPr>
          <w:rFonts w:asciiTheme="majorHAnsi" w:hAnsiTheme="majorHAnsi"/>
          <w:color w:val="000000" w:themeColor="text1"/>
          <w:sz w:val="24"/>
        </w:rPr>
      </w:pPr>
    </w:p>
    <w:p w:rsidR="0039372E" w:rsidRDefault="0039372E" w:rsidP="00634F0B">
      <w:pPr>
        <w:pStyle w:val="ListParagraph"/>
        <w:ind w:left="360"/>
        <w:jc w:val="both"/>
        <w:rPr>
          <w:rFonts w:asciiTheme="majorHAnsi" w:hAnsiTheme="majorHAnsi"/>
          <w:color w:val="000000" w:themeColor="text1"/>
          <w:sz w:val="24"/>
        </w:rPr>
      </w:pPr>
    </w:p>
    <w:p w:rsidR="0039372E" w:rsidRDefault="0039372E" w:rsidP="00634F0B">
      <w:pPr>
        <w:pStyle w:val="ListParagraph"/>
        <w:ind w:left="360"/>
        <w:jc w:val="both"/>
        <w:rPr>
          <w:rFonts w:asciiTheme="majorHAnsi" w:hAnsiTheme="majorHAnsi"/>
          <w:color w:val="000000" w:themeColor="text1"/>
          <w:sz w:val="24"/>
        </w:rPr>
      </w:pPr>
    </w:p>
    <w:p w:rsidR="0039372E" w:rsidRDefault="0039372E" w:rsidP="00634F0B">
      <w:pPr>
        <w:pStyle w:val="ListParagraph"/>
        <w:ind w:left="360"/>
        <w:jc w:val="both"/>
        <w:rPr>
          <w:rFonts w:asciiTheme="majorHAnsi" w:hAnsiTheme="majorHAnsi"/>
          <w:color w:val="000000" w:themeColor="text1"/>
          <w:sz w:val="24"/>
        </w:rPr>
      </w:pPr>
    </w:p>
    <w:p w:rsidR="0039372E" w:rsidRDefault="0039372E" w:rsidP="00634F0B">
      <w:pPr>
        <w:pStyle w:val="ListParagraph"/>
        <w:ind w:left="360"/>
        <w:jc w:val="both"/>
        <w:rPr>
          <w:rFonts w:asciiTheme="majorHAnsi" w:hAnsiTheme="majorHAnsi"/>
          <w:color w:val="000000" w:themeColor="text1"/>
          <w:sz w:val="24"/>
        </w:rPr>
      </w:pPr>
    </w:p>
    <w:p w:rsidR="0039372E" w:rsidRDefault="0039372E" w:rsidP="00634F0B">
      <w:pPr>
        <w:pStyle w:val="ListParagraph"/>
        <w:ind w:left="360"/>
        <w:jc w:val="both"/>
        <w:rPr>
          <w:rFonts w:asciiTheme="majorHAnsi" w:hAnsiTheme="majorHAnsi"/>
          <w:color w:val="000000" w:themeColor="text1"/>
          <w:sz w:val="24"/>
        </w:rPr>
      </w:pPr>
    </w:p>
    <w:p w:rsidR="0039372E" w:rsidRDefault="0039372E" w:rsidP="00634F0B">
      <w:pPr>
        <w:pStyle w:val="ListParagraph"/>
        <w:ind w:left="360"/>
        <w:jc w:val="both"/>
        <w:rPr>
          <w:rFonts w:asciiTheme="majorHAnsi" w:hAnsiTheme="majorHAnsi"/>
          <w:color w:val="000000" w:themeColor="text1"/>
          <w:sz w:val="24"/>
        </w:rPr>
      </w:pPr>
    </w:p>
    <w:p w:rsidR="0039372E" w:rsidRDefault="0039372E" w:rsidP="00634F0B">
      <w:pPr>
        <w:pStyle w:val="ListParagraph"/>
        <w:ind w:left="360"/>
        <w:jc w:val="both"/>
        <w:rPr>
          <w:rFonts w:asciiTheme="majorHAnsi" w:hAnsiTheme="majorHAnsi"/>
          <w:color w:val="000000" w:themeColor="text1"/>
          <w:sz w:val="24"/>
        </w:rPr>
      </w:pPr>
    </w:p>
    <w:p w:rsidR="0039372E" w:rsidRDefault="0039372E" w:rsidP="00634F0B">
      <w:pPr>
        <w:pStyle w:val="ListParagraph"/>
        <w:ind w:left="360"/>
        <w:jc w:val="both"/>
        <w:rPr>
          <w:rFonts w:asciiTheme="majorHAnsi" w:hAnsiTheme="majorHAnsi"/>
          <w:color w:val="000000" w:themeColor="text1"/>
          <w:sz w:val="24"/>
        </w:rPr>
      </w:pPr>
    </w:p>
    <w:p w:rsidR="00634F0B" w:rsidRDefault="00634F0B" w:rsidP="00634F0B">
      <w:pPr>
        <w:pStyle w:val="ListParagraph"/>
        <w:ind w:left="360"/>
        <w:jc w:val="both"/>
        <w:rPr>
          <w:rFonts w:asciiTheme="majorHAnsi" w:hAnsiTheme="majorHAnsi"/>
          <w:color w:val="000000" w:themeColor="text1"/>
          <w:sz w:val="24"/>
        </w:rPr>
      </w:pPr>
    </w:p>
    <w:p w:rsidR="00634F0B" w:rsidRPr="0039372E" w:rsidRDefault="00634F0B" w:rsidP="00634F0B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  <w:sz w:val="24"/>
        </w:rPr>
      </w:pPr>
      <w:r w:rsidRPr="00634F0B">
        <w:rPr>
          <w:rFonts w:asciiTheme="majorHAnsi" w:hAnsiTheme="majorHAnsi"/>
          <w:color w:val="000000" w:themeColor="text1"/>
          <w:sz w:val="24"/>
        </w:rPr>
        <w:lastRenderedPageBreak/>
        <w:t>Greater than or equal to</w:t>
      </w:r>
      <w:r>
        <w:rPr>
          <w:rFonts w:asciiTheme="majorHAnsi" w:hAnsiTheme="majorHAnsi"/>
          <w:color w:val="000000" w:themeColor="text1"/>
          <w:sz w:val="24"/>
        </w:rPr>
        <w:t xml:space="preserve"> || lebih dari sama dengan (</w:t>
      </w:r>
      <w:r w:rsidR="0039372E">
        <w:rPr>
          <w:rFonts w:asciiTheme="majorHAnsi" w:hAnsiTheme="majorHAnsi"/>
          <w:color w:val="000000" w:themeColor="text1"/>
          <w:sz w:val="24"/>
        </w:rPr>
        <w:t>&gt;=</w:t>
      </w:r>
      <w:r>
        <w:rPr>
          <w:rFonts w:asciiTheme="majorHAnsi" w:hAnsiTheme="majorHAnsi"/>
          <w:color w:val="000000" w:themeColor="text1"/>
          <w:sz w:val="24"/>
        </w:rPr>
        <w:t>)</w:t>
      </w:r>
      <w:r w:rsidR="00DC564B">
        <w:rPr>
          <w:rFonts w:asciiTheme="majorHAnsi" w:hAnsiTheme="majorHAnsi"/>
          <w:color w:val="000000" w:themeColor="text1"/>
          <w:sz w:val="24"/>
        </w:rPr>
        <w:t xml:space="preserve"> : </w:t>
      </w:r>
      <w:r>
        <w:rPr>
          <w:rFonts w:asciiTheme="majorHAnsi" w:hAnsiTheme="majorHAnsi"/>
          <w:color w:val="000000" w:themeColor="text1"/>
          <w:sz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</w:rPr>
        <w:t xml:space="preserve">jika nilai lebih </w:t>
      </w:r>
      <w:r w:rsidR="00DC564B">
        <w:rPr>
          <w:rFonts w:asciiTheme="majorHAnsi" w:hAnsiTheme="majorHAnsi"/>
          <w:color w:val="000000" w:themeColor="text1"/>
          <w:sz w:val="24"/>
        </w:rPr>
        <w:t xml:space="preserve">besar </w:t>
      </w:r>
      <w:r>
        <w:rPr>
          <w:rFonts w:asciiTheme="majorHAnsi" w:hAnsiTheme="majorHAnsi"/>
          <w:color w:val="000000" w:themeColor="text1"/>
          <w:sz w:val="24"/>
        </w:rPr>
        <w:t xml:space="preserve">dari nilai variable maka bernilai </w:t>
      </w:r>
      <w:r w:rsidRPr="000F3095">
        <w:rPr>
          <w:rFonts w:asciiTheme="majorHAnsi" w:hAnsiTheme="majorHAnsi"/>
          <w:color w:val="FF0000"/>
          <w:sz w:val="24"/>
        </w:rPr>
        <w:t>true</w:t>
      </w:r>
      <w:r>
        <w:rPr>
          <w:rFonts w:asciiTheme="majorHAnsi" w:hAnsiTheme="majorHAnsi"/>
          <w:color w:val="000000" w:themeColor="text1"/>
          <w:sz w:val="24"/>
        </w:rPr>
        <w:t xml:space="preserve">. jika nilai lebih kecil dari nilai varibale maka bernilai </w:t>
      </w:r>
      <w:r w:rsidRPr="000F3095">
        <w:rPr>
          <w:rFonts w:asciiTheme="majorHAnsi" w:hAnsiTheme="majorHAnsi"/>
          <w:color w:val="FF0000"/>
          <w:sz w:val="24"/>
        </w:rPr>
        <w:t>false</w:t>
      </w:r>
      <w:r w:rsidR="0039372E">
        <w:rPr>
          <w:rFonts w:asciiTheme="majorHAnsi" w:hAnsiTheme="majorHAnsi"/>
          <w:color w:val="FF0000"/>
          <w:sz w:val="24"/>
        </w:rPr>
        <w:t xml:space="preserve">. </w:t>
      </w:r>
      <w:r w:rsidR="0039372E">
        <w:rPr>
          <w:rFonts w:asciiTheme="majorHAnsi" w:hAnsiTheme="majorHAnsi"/>
          <w:sz w:val="24"/>
        </w:rPr>
        <w:t xml:space="preserve">Dan jika dua buah nilai sama maka akan bernilai </w:t>
      </w:r>
      <w:r w:rsidR="0039372E" w:rsidRPr="0039372E">
        <w:rPr>
          <w:rFonts w:asciiTheme="majorHAnsi" w:hAnsiTheme="majorHAnsi"/>
          <w:color w:val="FF0000"/>
          <w:sz w:val="24"/>
        </w:rPr>
        <w:t>true</w:t>
      </w:r>
    </w:p>
    <w:p w:rsidR="0039372E" w:rsidRPr="0039372E" w:rsidRDefault="00DC564B" w:rsidP="0039372E">
      <w:pPr>
        <w:pStyle w:val="ListParagraph"/>
        <w:ind w:left="360"/>
        <w:jc w:val="both"/>
        <w:rPr>
          <w:rFonts w:asciiTheme="majorHAnsi" w:hAnsiTheme="majorHAnsi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061C8E88" wp14:editId="312D6021">
            <wp:extent cx="5943600" cy="30372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71" w:rsidRPr="00397271" w:rsidRDefault="00397271" w:rsidP="00E83A09">
      <w:pPr>
        <w:jc w:val="both"/>
        <w:rPr>
          <w:rFonts w:asciiTheme="majorHAnsi" w:hAnsiTheme="majorHAnsi"/>
          <w:color w:val="000000" w:themeColor="text1"/>
          <w:sz w:val="24"/>
        </w:rPr>
      </w:pPr>
    </w:p>
    <w:p w:rsidR="00DC564B" w:rsidRPr="0039372E" w:rsidRDefault="0039372E" w:rsidP="00DC564B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  <w:sz w:val="24"/>
        </w:rPr>
      </w:pPr>
      <w:r w:rsidRPr="0039372E">
        <w:rPr>
          <w:rFonts w:asciiTheme="majorHAnsi" w:hAnsiTheme="majorHAnsi"/>
          <w:sz w:val="24"/>
        </w:rPr>
        <w:t>Less than or equal to</w:t>
      </w:r>
      <w:r w:rsidR="00DC564B">
        <w:rPr>
          <w:rFonts w:asciiTheme="majorHAnsi" w:hAnsiTheme="majorHAnsi"/>
          <w:sz w:val="24"/>
        </w:rPr>
        <w:t xml:space="preserve"> || Kurang dari sama dengan (&lt;= ) :  </w:t>
      </w:r>
      <w:r w:rsidR="00DC564B">
        <w:rPr>
          <w:rFonts w:asciiTheme="majorHAnsi" w:hAnsiTheme="majorHAnsi"/>
          <w:color w:val="000000" w:themeColor="text1"/>
          <w:sz w:val="24"/>
        </w:rPr>
        <w:t xml:space="preserve">jika nilai </w:t>
      </w:r>
      <w:r w:rsidR="00DC564B">
        <w:rPr>
          <w:rFonts w:asciiTheme="majorHAnsi" w:hAnsiTheme="majorHAnsi"/>
          <w:color w:val="000000" w:themeColor="text1"/>
          <w:sz w:val="24"/>
        </w:rPr>
        <w:t>lebih kecil</w:t>
      </w:r>
      <w:r w:rsidR="00DC564B">
        <w:rPr>
          <w:rFonts w:asciiTheme="majorHAnsi" w:hAnsiTheme="majorHAnsi"/>
          <w:color w:val="000000" w:themeColor="text1"/>
          <w:sz w:val="24"/>
        </w:rPr>
        <w:t xml:space="preserve"> dari nilai </w:t>
      </w:r>
      <w:bookmarkStart w:id="0" w:name="_GoBack"/>
      <w:bookmarkEnd w:id="0"/>
      <w:r w:rsidR="00DC564B">
        <w:rPr>
          <w:rFonts w:asciiTheme="majorHAnsi" w:hAnsiTheme="majorHAnsi"/>
          <w:color w:val="000000" w:themeColor="text1"/>
          <w:sz w:val="24"/>
        </w:rPr>
        <w:t xml:space="preserve">variable maka bernilai </w:t>
      </w:r>
      <w:r w:rsidR="00DC564B" w:rsidRPr="000F3095">
        <w:rPr>
          <w:rFonts w:asciiTheme="majorHAnsi" w:hAnsiTheme="majorHAnsi"/>
          <w:color w:val="FF0000"/>
          <w:sz w:val="24"/>
        </w:rPr>
        <w:t>true</w:t>
      </w:r>
      <w:r w:rsidR="00DC564B">
        <w:rPr>
          <w:rFonts w:asciiTheme="majorHAnsi" w:hAnsiTheme="majorHAnsi"/>
          <w:color w:val="000000" w:themeColor="text1"/>
          <w:sz w:val="24"/>
        </w:rPr>
        <w:t>. jika nilai lebih</w:t>
      </w:r>
      <w:r w:rsidR="00DC564B">
        <w:rPr>
          <w:rFonts w:asciiTheme="majorHAnsi" w:hAnsiTheme="majorHAnsi"/>
          <w:color w:val="000000" w:themeColor="text1"/>
          <w:sz w:val="24"/>
        </w:rPr>
        <w:t xml:space="preserve"> besar</w:t>
      </w:r>
      <w:r w:rsidR="00DC564B">
        <w:rPr>
          <w:rFonts w:asciiTheme="majorHAnsi" w:hAnsiTheme="majorHAnsi"/>
          <w:color w:val="000000" w:themeColor="text1"/>
          <w:sz w:val="24"/>
        </w:rPr>
        <w:t xml:space="preserve"> dari nilai varibale maka bernilai </w:t>
      </w:r>
      <w:r w:rsidR="00DC564B" w:rsidRPr="000F3095">
        <w:rPr>
          <w:rFonts w:asciiTheme="majorHAnsi" w:hAnsiTheme="majorHAnsi"/>
          <w:color w:val="FF0000"/>
          <w:sz w:val="24"/>
        </w:rPr>
        <w:t>false</w:t>
      </w:r>
      <w:r w:rsidR="00DC564B">
        <w:rPr>
          <w:rFonts w:asciiTheme="majorHAnsi" w:hAnsiTheme="majorHAnsi"/>
          <w:color w:val="FF0000"/>
          <w:sz w:val="24"/>
        </w:rPr>
        <w:t xml:space="preserve">. </w:t>
      </w:r>
      <w:r w:rsidR="00DC564B">
        <w:rPr>
          <w:rFonts w:asciiTheme="majorHAnsi" w:hAnsiTheme="majorHAnsi"/>
          <w:sz w:val="24"/>
        </w:rPr>
        <w:t xml:space="preserve">Dan jika dua buah nilai sama maka akan bernilai </w:t>
      </w:r>
      <w:r w:rsidR="00DC564B" w:rsidRPr="0039372E">
        <w:rPr>
          <w:rFonts w:asciiTheme="majorHAnsi" w:hAnsiTheme="majorHAnsi"/>
          <w:color w:val="FF0000"/>
          <w:sz w:val="24"/>
        </w:rPr>
        <w:t>true</w:t>
      </w:r>
    </w:p>
    <w:p w:rsidR="002372B1" w:rsidRPr="0039372E" w:rsidRDefault="00DC564B" w:rsidP="00DC564B">
      <w:pPr>
        <w:pStyle w:val="ListParagraph"/>
        <w:ind w:left="360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02034901" wp14:editId="4CBE4FDA">
            <wp:extent cx="5943600" cy="29584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2B1" w:rsidRPr="00393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43AB1"/>
    <w:multiLevelType w:val="hybridMultilevel"/>
    <w:tmpl w:val="C47EC8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B1"/>
    <w:rsid w:val="000F3095"/>
    <w:rsid w:val="002372B1"/>
    <w:rsid w:val="0035736F"/>
    <w:rsid w:val="0039372E"/>
    <w:rsid w:val="00397271"/>
    <w:rsid w:val="00634F0B"/>
    <w:rsid w:val="008E7E31"/>
    <w:rsid w:val="0097208D"/>
    <w:rsid w:val="00DC564B"/>
    <w:rsid w:val="00E8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0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2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0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73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0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2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0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73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D446B-D05B-482B-A323-7A56889C8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2022-10-12T02:59:00Z</dcterms:created>
  <dcterms:modified xsi:type="dcterms:W3CDTF">2022-10-12T07:00:00Z</dcterms:modified>
</cp:coreProperties>
</file>