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58C023" w14:textId="77777777" w:rsidR="00AC6C35" w:rsidRDefault="00AC6C35" w:rsidP="00AC6C35"/>
    <w:p w14:paraId="0C0F3399" w14:textId="10C1F09D" w:rsidR="00AC6C35" w:rsidRPr="00AC6C35" w:rsidRDefault="00AC6C35" w:rsidP="00AC6C35">
      <w:pPr>
        <w:jc w:val="center"/>
        <w:rPr>
          <w:b/>
          <w:bCs/>
          <w:sz w:val="36"/>
          <w:szCs w:val="36"/>
        </w:rPr>
      </w:pPr>
      <w:r w:rsidRPr="00AC6C35">
        <w:rPr>
          <w:b/>
          <w:bCs/>
          <w:sz w:val="36"/>
          <w:szCs w:val="36"/>
        </w:rPr>
        <w:t>S</w:t>
      </w:r>
      <w:r w:rsidRPr="00AC6C35">
        <w:rPr>
          <w:b/>
          <w:bCs/>
          <w:sz w:val="36"/>
          <w:szCs w:val="36"/>
        </w:rPr>
        <w:t>mar</w:t>
      </w:r>
      <w:r w:rsidRPr="00AC6C35">
        <w:rPr>
          <w:b/>
          <w:bCs/>
          <w:sz w:val="36"/>
          <w:szCs w:val="36"/>
        </w:rPr>
        <w:t xml:space="preserve">t </w:t>
      </w:r>
      <w:r w:rsidRPr="00AC6C35">
        <w:rPr>
          <w:b/>
          <w:bCs/>
          <w:sz w:val="36"/>
          <w:szCs w:val="36"/>
        </w:rPr>
        <w:t>Academ</w:t>
      </w:r>
      <w:r w:rsidRPr="00AC6C35">
        <w:rPr>
          <w:b/>
          <w:bCs/>
          <w:sz w:val="36"/>
          <w:szCs w:val="36"/>
        </w:rPr>
        <w:t>y Management &amp; Learning Platform</w:t>
      </w:r>
      <w:r w:rsidRPr="00AC6C35">
        <w:rPr>
          <w:sz w:val="36"/>
          <w:szCs w:val="36"/>
        </w:rPr>
        <w:t>.</w:t>
      </w:r>
    </w:p>
    <w:p w14:paraId="54A90141" w14:textId="77777777" w:rsidR="00AC6C35" w:rsidRDefault="00AC6C35" w:rsidP="00AC6C35"/>
    <w:p w14:paraId="4ADB2FEC" w14:textId="77777777" w:rsidR="00AC6C35" w:rsidRPr="00AC6C35" w:rsidRDefault="00AC6C35" w:rsidP="00AC6C35">
      <w:pPr>
        <w:rPr>
          <w:b/>
          <w:bCs/>
        </w:rPr>
      </w:pPr>
    </w:p>
    <w:p w14:paraId="3E3B33D2" w14:textId="77777777" w:rsidR="00AC6C35" w:rsidRPr="00AC6C35" w:rsidRDefault="00AC6C35" w:rsidP="00AC6C35">
      <w:pPr>
        <w:rPr>
          <w:b/>
          <w:bCs/>
        </w:rPr>
      </w:pPr>
      <w:r w:rsidRPr="00AC6C35">
        <w:rPr>
          <w:b/>
          <w:bCs/>
        </w:rPr>
        <w:t>Project Overview</w:t>
      </w:r>
    </w:p>
    <w:p w14:paraId="003FE4D2" w14:textId="77777777" w:rsidR="00AC6C35" w:rsidRPr="00AC6C35" w:rsidRDefault="00AC6C35" w:rsidP="00AC6C35">
      <w:r w:rsidRPr="00AC6C35">
        <w:t xml:space="preserve">This project is a multi-tenant </w:t>
      </w:r>
      <w:r w:rsidRPr="00AC6C35">
        <w:rPr>
          <w:b/>
          <w:bCs/>
        </w:rPr>
        <w:t>Software as a Service (SaaS)</w:t>
      </w:r>
      <w:r w:rsidRPr="00AC6C35">
        <w:t xml:space="preserve"> platform designed to provide educational institutions with a complete digital ecosystem. It manages everything from basic administration and payments to advanced features like live classes, automated exams, and a creative "Talent Hunt" module.</w:t>
      </w:r>
    </w:p>
    <w:p w14:paraId="2E3A047D" w14:textId="77777777" w:rsidR="00AC6C35" w:rsidRPr="00AC6C35" w:rsidRDefault="00AC6C35" w:rsidP="00AC6C35">
      <w:pPr>
        <w:rPr>
          <w:b/>
          <w:bCs/>
        </w:rPr>
      </w:pPr>
      <w:r w:rsidRPr="00AC6C35">
        <w:rPr>
          <w:b/>
          <w:bCs/>
        </w:rPr>
        <w:t>1. User Roles &amp; Access Control</w:t>
      </w:r>
    </w:p>
    <w:p w14:paraId="02CAEBBC" w14:textId="77777777" w:rsidR="00AC6C35" w:rsidRPr="00AC6C35" w:rsidRDefault="00AC6C35" w:rsidP="00AC6C35">
      <w:r w:rsidRPr="00AC6C35">
        <w:t>The system operates on a hierarchical role-based access control (RBAC) model:</w:t>
      </w:r>
    </w:p>
    <w:p w14:paraId="5D9BFE5F" w14:textId="482DC441" w:rsidR="00AC6C35" w:rsidRPr="00AC6C35" w:rsidRDefault="00AC6C35" w:rsidP="00AC6C35">
      <w:r w:rsidRPr="00AC6C35">
        <w:rPr>
          <w:b/>
          <w:bCs/>
        </w:rPr>
        <w:t>Admin:</w:t>
      </w:r>
      <w:r w:rsidRPr="00AC6C35">
        <w:t xml:space="preserve"> Has full control, managing users, academic setups, and viewing data analytics/reports.</w:t>
      </w:r>
    </w:p>
    <w:p w14:paraId="447A7BF8" w14:textId="77777777" w:rsidR="00AC6C35" w:rsidRPr="00AC6C35" w:rsidRDefault="00AC6C35" w:rsidP="00AC6C35">
      <w:r w:rsidRPr="00AC6C35">
        <w:rPr>
          <w:b/>
          <w:bCs/>
        </w:rPr>
        <w:t>Staff/Officer:</w:t>
      </w:r>
      <w:r w:rsidRPr="00AC6C35">
        <w:t xml:space="preserve"> Focuses on operational tasks like student management, attendance, payment tracking, and publishing notices.</w:t>
      </w:r>
    </w:p>
    <w:p w14:paraId="29F2C3CB" w14:textId="77777777" w:rsidR="00AC6C35" w:rsidRPr="00AC6C35" w:rsidRDefault="00AC6C35" w:rsidP="00AC6C35">
      <w:r w:rsidRPr="00AC6C35">
        <w:rPr>
          <w:b/>
          <w:bCs/>
        </w:rPr>
        <w:t>Teacher:</w:t>
      </w:r>
      <w:r w:rsidRPr="00AC6C35">
        <w:t xml:space="preserve"> Handles academic delivery, including course creation, hosting live classes, creating exams, publishing results, and conducting training sessions.</w:t>
      </w:r>
    </w:p>
    <w:p w14:paraId="614E0F65" w14:textId="77777777" w:rsidR="00AC6C35" w:rsidRPr="00AC6C35" w:rsidRDefault="00AC6C35" w:rsidP="00AC6C35">
      <w:r w:rsidRPr="00AC6C35">
        <w:rPr>
          <w:b/>
          <w:bCs/>
        </w:rPr>
        <w:t>Student:</w:t>
      </w:r>
      <w:r w:rsidRPr="00AC6C35">
        <w:t xml:space="preserve"> The end-user who accesses courses, joins live classes, practices exams, views results, manages their profile, and participates in "Talent Hunt" activities.</w:t>
      </w:r>
    </w:p>
    <w:p w14:paraId="0AB18EEE" w14:textId="77777777" w:rsidR="00AC6C35" w:rsidRPr="00AC6C35" w:rsidRDefault="00AC6C35" w:rsidP="00AC6C35">
      <w:pPr>
        <w:rPr>
          <w:b/>
          <w:bCs/>
        </w:rPr>
      </w:pPr>
      <w:r w:rsidRPr="00AC6C35">
        <w:rPr>
          <w:b/>
          <w:bCs/>
        </w:rPr>
        <w:t>2. Core Feature Modules</w:t>
      </w:r>
    </w:p>
    <w:p w14:paraId="58C4EFE4" w14:textId="77777777" w:rsidR="00AC6C35" w:rsidRPr="00AC6C35" w:rsidRDefault="00AC6C35" w:rsidP="00AC6C35">
      <w:r w:rsidRPr="00AC6C35">
        <w:rPr>
          <w:b/>
          <w:bCs/>
        </w:rPr>
        <w:t>I. Academic &amp; Course Management</w:t>
      </w:r>
    </w:p>
    <w:p w14:paraId="1633D6D9" w14:textId="77777777" w:rsidR="00AC6C35" w:rsidRPr="00AC6C35" w:rsidRDefault="00AC6C35" w:rsidP="00AC6C35">
      <w:r w:rsidRPr="00AC6C35">
        <w:rPr>
          <w:b/>
          <w:bCs/>
        </w:rPr>
        <w:t>Course Structure:</w:t>
      </w:r>
      <w:r w:rsidRPr="00AC6C35">
        <w:t xml:space="preserve"> Organize courses by class and manage specific subjects.</w:t>
      </w:r>
    </w:p>
    <w:p w14:paraId="5DC5EE37" w14:textId="77777777" w:rsidR="00AC6C35" w:rsidRPr="00AC6C35" w:rsidRDefault="00AC6C35" w:rsidP="00AC6C35">
      <w:r w:rsidRPr="00AC6C35">
        <w:rPr>
          <w:b/>
          <w:bCs/>
        </w:rPr>
        <w:t>Content Delivery:</w:t>
      </w:r>
      <w:r w:rsidRPr="00AC6C35">
        <w:t xml:space="preserve"> Support for various media types, including PDF and video uploads.</w:t>
      </w:r>
    </w:p>
    <w:p w14:paraId="0D509457" w14:textId="77777777" w:rsidR="00AC6C35" w:rsidRPr="00AC6C35" w:rsidRDefault="00AC6C35" w:rsidP="00AC6C35">
      <w:r w:rsidRPr="00AC6C35">
        <w:rPr>
          <w:b/>
          <w:bCs/>
        </w:rPr>
        <w:t>Enrollment:</w:t>
      </w:r>
      <w:r w:rsidRPr="00AC6C35">
        <w:t xml:space="preserve"> Streamlined process for students to enroll in specific courses.</w:t>
      </w:r>
    </w:p>
    <w:p w14:paraId="675797B5" w14:textId="77777777" w:rsidR="00AC6C35" w:rsidRPr="00AC6C35" w:rsidRDefault="00AC6C35" w:rsidP="00AC6C35">
      <w:r w:rsidRPr="00AC6C35">
        <w:rPr>
          <w:b/>
          <w:bCs/>
        </w:rPr>
        <w:t>II. Advanced Exam System</w:t>
      </w:r>
    </w:p>
    <w:p w14:paraId="2663ED3F" w14:textId="77777777" w:rsidR="00AC6C35" w:rsidRPr="00AC6C35" w:rsidRDefault="00AC6C35" w:rsidP="00AC6C35">
      <w:r w:rsidRPr="00AC6C35">
        <w:rPr>
          <w:b/>
          <w:bCs/>
        </w:rPr>
        <w:t>Multi-Format Exams:</w:t>
      </w:r>
      <w:r w:rsidRPr="00AC6C35">
        <w:t xml:space="preserve"> Supports MCQ (with auto-grading), Creative Questions (CQ) with manual marking, and real-time Live Exams.</w:t>
      </w:r>
    </w:p>
    <w:p w14:paraId="62915257" w14:textId="77777777" w:rsidR="00AC6C35" w:rsidRPr="00AC6C35" w:rsidRDefault="00AC6C35" w:rsidP="00AC6C35">
      <w:r w:rsidRPr="00AC6C35">
        <w:rPr>
          <w:b/>
          <w:bCs/>
        </w:rPr>
        <w:t>Smart Features:</w:t>
      </w:r>
      <w:r w:rsidRPr="00AC6C35">
        <w:t xml:space="preserve"> Includes exam timers, question randomization, automatic result calculation, and integrated ranking systems.</w:t>
      </w:r>
    </w:p>
    <w:p w14:paraId="7C10C63E" w14:textId="77777777" w:rsidR="00AC6C35" w:rsidRPr="00AC6C35" w:rsidRDefault="00AC6C35" w:rsidP="00AC6C35">
      <w:r w:rsidRPr="00AC6C35">
        <w:rPr>
          <w:b/>
          <w:bCs/>
        </w:rPr>
        <w:lastRenderedPageBreak/>
        <w:t>III. Live Class Module</w:t>
      </w:r>
    </w:p>
    <w:p w14:paraId="2A923548" w14:textId="77777777" w:rsidR="00AC6C35" w:rsidRPr="00AC6C35" w:rsidRDefault="00AC6C35" w:rsidP="00AC6C35">
      <w:r w:rsidRPr="00AC6C35">
        <w:rPr>
          <w:b/>
          <w:bCs/>
        </w:rPr>
        <w:t>Integration:</w:t>
      </w:r>
      <w:r w:rsidRPr="00AC6C35">
        <w:t xml:space="preserve"> Utilizing Zoom API (with WebRTC planned for future updates).</w:t>
      </w:r>
    </w:p>
    <w:p w14:paraId="4612CF44" w14:textId="77777777" w:rsidR="00AC6C35" w:rsidRPr="00AC6C35" w:rsidRDefault="00AC6C35" w:rsidP="00AC6C35">
      <w:r w:rsidRPr="00AC6C35">
        <w:rPr>
          <w:b/>
          <w:bCs/>
        </w:rPr>
        <w:t>Management:</w:t>
      </w:r>
      <w:r w:rsidRPr="00AC6C35">
        <w:t xml:space="preserve"> Features for scheduling classes, tracking attendance automatically, and providing recorded sessions for later viewing.</w:t>
      </w:r>
    </w:p>
    <w:p w14:paraId="5AA641D0" w14:textId="77777777" w:rsidR="00AC6C35" w:rsidRPr="00AC6C35" w:rsidRDefault="00AC6C35" w:rsidP="00AC6C35">
      <w:r w:rsidRPr="00AC6C35">
        <w:rPr>
          <w:b/>
          <w:bCs/>
        </w:rPr>
        <w:t>IV. Result, Ranking, &amp; Analytics</w:t>
      </w:r>
    </w:p>
    <w:p w14:paraId="3737A7CC" w14:textId="77777777" w:rsidR="00AC6C35" w:rsidRPr="00AC6C35" w:rsidRDefault="00AC6C35" w:rsidP="00AC6C35">
      <w:r w:rsidRPr="00AC6C35">
        <w:rPr>
          <w:b/>
          <w:bCs/>
        </w:rPr>
        <w:t>Automation:</w:t>
      </w:r>
      <w:r w:rsidRPr="00AC6C35">
        <w:t xml:space="preserve"> Manual marks entry leads to automatic GPA calculation.</w:t>
      </w:r>
    </w:p>
    <w:p w14:paraId="6D2D11C7" w14:textId="77777777" w:rsidR="00AC6C35" w:rsidRPr="00AC6C35" w:rsidRDefault="00AC6C35" w:rsidP="00AC6C35">
      <w:r w:rsidRPr="00AC6C35">
        <w:rPr>
          <w:b/>
          <w:bCs/>
        </w:rPr>
        <w:t>Competitive Tracking:</w:t>
      </w:r>
      <w:r w:rsidRPr="00AC6C35">
        <w:t xml:space="preserve"> Class-wise ranking and a specialized "Talent Hunt" leaderboard to encourage student engagement.</w:t>
      </w:r>
    </w:p>
    <w:p w14:paraId="750FE2DF" w14:textId="77777777" w:rsidR="00AC6C35" w:rsidRPr="00AC6C35" w:rsidRDefault="00AC6C35" w:rsidP="00AC6C35">
      <w:r w:rsidRPr="00AC6C35">
        <w:rPr>
          <w:b/>
          <w:bCs/>
        </w:rPr>
        <w:t>Dashboards:</w:t>
      </w:r>
      <w:r w:rsidRPr="00AC6C35">
        <w:t xml:space="preserve"> Role-specific views (e.g., Admins see revenue/activity; Teachers see subject-wise performance).</w:t>
      </w:r>
    </w:p>
    <w:p w14:paraId="7D7F6E48" w14:textId="77777777" w:rsidR="00AC6C35" w:rsidRPr="00AC6C35" w:rsidRDefault="00AC6C35" w:rsidP="00AC6C35">
      <w:r w:rsidRPr="00AC6C35">
        <w:rPr>
          <w:b/>
          <w:bCs/>
        </w:rPr>
        <w:t>V. Talent Hunt &amp; Creative Work</w:t>
      </w:r>
    </w:p>
    <w:p w14:paraId="1CB6C84E" w14:textId="77777777" w:rsidR="00AC6C35" w:rsidRPr="00AC6C35" w:rsidRDefault="00AC6C35" w:rsidP="00AC6C35">
      <w:r w:rsidRPr="00AC6C35">
        <w:t>A unique module for holistic development:</w:t>
      </w:r>
    </w:p>
    <w:p w14:paraId="2B2F0D76" w14:textId="77777777" w:rsidR="00AC6C35" w:rsidRPr="00AC6C35" w:rsidRDefault="00AC6C35" w:rsidP="00AC6C35">
      <w:r w:rsidRPr="00AC6C35">
        <w:rPr>
          <w:b/>
          <w:bCs/>
        </w:rPr>
        <w:t>Submissions:</w:t>
      </w:r>
      <w:r w:rsidRPr="00AC6C35">
        <w:t xml:space="preserve"> Students can submit poetry, stories, and essays for competitions.</w:t>
      </w:r>
    </w:p>
    <w:p w14:paraId="47243964" w14:textId="77777777" w:rsidR="00AC6C35" w:rsidRPr="00AC6C35" w:rsidRDefault="00AC6C35" w:rsidP="00AC6C35">
      <w:r w:rsidRPr="00AC6C35">
        <w:rPr>
          <w:b/>
          <w:bCs/>
        </w:rPr>
        <w:t>Review &amp; Showcase:</w:t>
      </w:r>
      <w:r w:rsidRPr="00AC6C35">
        <w:t xml:space="preserve"> Teachers review submissions, with an optional public showcase feature.</w:t>
      </w:r>
    </w:p>
    <w:p w14:paraId="53BA7CC8" w14:textId="77777777" w:rsidR="00AC6C35" w:rsidRPr="00AC6C35" w:rsidRDefault="00AC6C35" w:rsidP="00AC6C35">
      <w:r w:rsidRPr="00AC6C35">
        <w:rPr>
          <w:b/>
          <w:bCs/>
        </w:rPr>
        <w:t>VI. Financial &amp; Communication Tools</w:t>
      </w:r>
    </w:p>
    <w:p w14:paraId="3451DB20" w14:textId="77777777" w:rsidR="00AC6C35" w:rsidRPr="00AC6C35" w:rsidRDefault="00AC6C35" w:rsidP="00AC6C35">
      <w:r w:rsidRPr="00AC6C35">
        <w:rPr>
          <w:b/>
          <w:bCs/>
        </w:rPr>
        <w:t>Payment System:</w:t>
      </w:r>
      <w:r w:rsidRPr="00AC6C35">
        <w:t xml:space="preserve"> Integrated online payments (</w:t>
      </w:r>
      <w:proofErr w:type="spellStart"/>
      <w:r w:rsidRPr="00AC6C35">
        <w:t>SSLCommerz</w:t>
      </w:r>
      <w:proofErr w:type="spellEnd"/>
      <w:r w:rsidRPr="00AC6C35">
        <w:t>/</w:t>
      </w:r>
      <w:proofErr w:type="spellStart"/>
      <w:r w:rsidRPr="00AC6C35">
        <w:t>bkash</w:t>
      </w:r>
      <w:proofErr w:type="spellEnd"/>
      <w:r w:rsidRPr="00AC6C35">
        <w:t xml:space="preserve"> API) for fees and courses, providing automated PDF invoices/receipts.</w:t>
      </w:r>
    </w:p>
    <w:p w14:paraId="435025A1" w14:textId="77777777" w:rsidR="00AC6C35" w:rsidRPr="00AC6C35" w:rsidRDefault="00AC6C35" w:rsidP="00AC6C35">
      <w:r w:rsidRPr="00AC6C35">
        <w:rPr>
          <w:b/>
          <w:bCs/>
        </w:rPr>
        <w:t>Messaging:</w:t>
      </w:r>
      <w:r w:rsidRPr="00AC6C35">
        <w:t xml:space="preserve"> Direct student-teacher messaging and mentor support.</w:t>
      </w:r>
    </w:p>
    <w:p w14:paraId="74C06482" w14:textId="77777777" w:rsidR="00AC6C35" w:rsidRPr="00AC6C35" w:rsidRDefault="00AC6C35" w:rsidP="00AC6C35">
      <w:r w:rsidRPr="00AC6C35">
        <w:rPr>
          <w:b/>
          <w:bCs/>
        </w:rPr>
        <w:t>Notifications:</w:t>
      </w:r>
      <w:r w:rsidRPr="00AC6C35">
        <w:t xml:space="preserve"> Centralized notice board with future plans for Email/SMS alerts.</w:t>
      </w:r>
    </w:p>
    <w:p w14:paraId="13DCB2F6" w14:textId="77777777" w:rsidR="00AC6C35" w:rsidRPr="00AC6C35" w:rsidRDefault="00AC6C35" w:rsidP="00AC6C35">
      <w:pPr>
        <w:rPr>
          <w:b/>
          <w:bCs/>
        </w:rPr>
      </w:pPr>
      <w:r w:rsidRPr="00AC6C35">
        <w:rPr>
          <w:b/>
          <w:bCs/>
        </w:rPr>
        <w:t>3. Technical Architecture &amp; Security</w:t>
      </w:r>
    </w:p>
    <w:p w14:paraId="14CA31DB" w14:textId="77777777" w:rsidR="00AC6C35" w:rsidRPr="00AC6C35" w:rsidRDefault="00AC6C35" w:rsidP="00AC6C35">
      <w:r w:rsidRPr="00AC6C35">
        <w:rPr>
          <w:b/>
          <w:bCs/>
        </w:rPr>
        <w:t>Database Core Idea</w:t>
      </w:r>
    </w:p>
    <w:p w14:paraId="2BE751A9" w14:textId="77777777" w:rsidR="00AC6C35" w:rsidRPr="00AC6C35" w:rsidRDefault="00AC6C35" w:rsidP="00AC6C35">
      <w:r w:rsidRPr="00AC6C35">
        <w:t>The database is structured to support multi-tenancy:</w:t>
      </w:r>
    </w:p>
    <w:p w14:paraId="64349596" w14:textId="28179E3E" w:rsidR="00AC6C35" w:rsidRPr="00AC6C35" w:rsidRDefault="00AC6C35" w:rsidP="00AC6C35">
      <w:r w:rsidRPr="00AC6C35">
        <w:rPr>
          <w:b/>
          <w:bCs/>
        </w:rPr>
        <w:t>Main Tables:</w:t>
      </w:r>
      <w:r w:rsidRPr="00AC6C35">
        <w:t xml:space="preserve">  Users (IDs, Rolls, Passwords), Roles.</w:t>
      </w:r>
    </w:p>
    <w:p w14:paraId="505B897C" w14:textId="77777777" w:rsidR="00AC6C35" w:rsidRPr="00AC6C35" w:rsidRDefault="00AC6C35" w:rsidP="00AC6C35">
      <w:r w:rsidRPr="00AC6C35">
        <w:rPr>
          <w:b/>
          <w:bCs/>
        </w:rPr>
        <w:t>Academic/Exam Tables:</w:t>
      </w:r>
      <w:r w:rsidRPr="00AC6C35">
        <w:t xml:space="preserve"> Courses, Classes, Subjects, Exams, Questions, Answers, Results.</w:t>
      </w:r>
    </w:p>
    <w:p w14:paraId="62B64CC3" w14:textId="312F094A" w:rsidR="00AC6C35" w:rsidRPr="00AC6C35" w:rsidRDefault="00AC6C35" w:rsidP="00AC6C35">
      <w:r w:rsidRPr="00AC6C35">
        <w:rPr>
          <w:b/>
          <w:bCs/>
        </w:rPr>
        <w:t>Functional Tables:</w:t>
      </w:r>
      <w:r w:rsidRPr="00AC6C35">
        <w:t xml:space="preserve"> Live</w:t>
      </w:r>
      <w:r w:rsidR="00765614">
        <w:t xml:space="preserve"> </w:t>
      </w:r>
      <w:r w:rsidRPr="00AC6C35">
        <w:t>Classes, Submissions (Creative), Payments, Messages.</w:t>
      </w:r>
    </w:p>
    <w:p w14:paraId="06ABB234" w14:textId="77777777" w:rsidR="00AC6C35" w:rsidRPr="00AC6C35" w:rsidRDefault="00AC6C35" w:rsidP="00AC6C35">
      <w:r w:rsidRPr="00AC6C35">
        <w:rPr>
          <w:b/>
          <w:bCs/>
        </w:rPr>
        <w:t>Security Design</w:t>
      </w:r>
    </w:p>
    <w:p w14:paraId="03E034CF" w14:textId="77777777" w:rsidR="00AC6C35" w:rsidRPr="00AC6C35" w:rsidRDefault="00AC6C35" w:rsidP="00AC6C35">
      <w:r w:rsidRPr="00AC6C35">
        <w:rPr>
          <w:b/>
          <w:bCs/>
        </w:rPr>
        <w:t>Authentication:</w:t>
      </w:r>
      <w:r w:rsidRPr="00AC6C35">
        <w:t xml:space="preserve"> Secured via JWT (JSON Web Tokens).</w:t>
      </w:r>
    </w:p>
    <w:p w14:paraId="4B569A5A" w14:textId="77777777" w:rsidR="00AC6C35" w:rsidRPr="00AC6C35" w:rsidRDefault="00AC6C35" w:rsidP="00AC6C35">
      <w:r w:rsidRPr="00AC6C35">
        <w:rPr>
          <w:b/>
          <w:bCs/>
        </w:rPr>
        <w:lastRenderedPageBreak/>
        <w:t>Authorization:</w:t>
      </w:r>
      <w:r w:rsidRPr="00AC6C35">
        <w:t xml:space="preserve"> Strict Role-Based Access Control (RBAC).</w:t>
      </w:r>
    </w:p>
    <w:p w14:paraId="546C4E87" w14:textId="77777777" w:rsidR="00AC6C35" w:rsidRPr="00AC6C35" w:rsidRDefault="00AC6C35" w:rsidP="00AC6C35">
      <w:r w:rsidRPr="00AC6C35">
        <w:rPr>
          <w:b/>
          <w:bCs/>
        </w:rPr>
        <w:t>Data Integrity:</w:t>
      </w:r>
      <w:r w:rsidRPr="00AC6C35">
        <w:t xml:space="preserve"> API security and strict </w:t>
      </w:r>
      <w:r w:rsidRPr="00AC6C35">
        <w:rPr>
          <w:b/>
          <w:bCs/>
        </w:rPr>
        <w:t>Data Isolation</w:t>
      </w:r>
      <w:r w:rsidRPr="00AC6C35">
        <w:t xml:space="preserve"> to ensure one institution cannot access another's data.</w:t>
      </w:r>
    </w:p>
    <w:p w14:paraId="5A0D7718" w14:textId="77777777" w:rsidR="00AC6C35" w:rsidRPr="00AC6C35" w:rsidRDefault="00AC6C35" w:rsidP="00AC6C35">
      <w:pPr>
        <w:rPr>
          <w:b/>
          <w:bCs/>
        </w:rPr>
      </w:pPr>
      <w:r w:rsidRPr="00AC6C35">
        <w:rPr>
          <w:b/>
          <w:bCs/>
        </w:rPr>
        <w:t>4. Development Roadmap</w:t>
      </w:r>
    </w:p>
    <w:p w14:paraId="519EBCB1" w14:textId="77777777" w:rsidR="00AC6C35" w:rsidRPr="00AC6C35" w:rsidRDefault="00AC6C35" w:rsidP="00AC6C35">
      <w:r w:rsidRPr="00AC6C35">
        <w:rPr>
          <w:b/>
          <w:bCs/>
        </w:rPr>
        <w:t>Phase</w:t>
      </w:r>
    </w:p>
    <w:p w14:paraId="51B9BE7F" w14:textId="77777777" w:rsidR="00AC6C35" w:rsidRPr="00AC6C35" w:rsidRDefault="00AC6C35" w:rsidP="00AC6C35">
      <w:r w:rsidRPr="00AC6C35">
        <w:rPr>
          <w:b/>
          <w:bCs/>
        </w:rPr>
        <w:t>Focus</w:t>
      </w:r>
    </w:p>
    <w:p w14:paraId="5DCDF310" w14:textId="77777777" w:rsidR="00AC6C35" w:rsidRPr="00AC6C35" w:rsidRDefault="00AC6C35" w:rsidP="00AC6C35">
      <w:r w:rsidRPr="00AC6C35">
        <w:rPr>
          <w:b/>
          <w:bCs/>
        </w:rPr>
        <w:t>Key Features</w:t>
      </w:r>
    </w:p>
    <w:p w14:paraId="40F2A05A" w14:textId="77777777" w:rsidR="00AC6C35" w:rsidRPr="00AC6C35" w:rsidRDefault="00AC6C35" w:rsidP="00AC6C35">
      <w:r w:rsidRPr="00AC6C35">
        <w:rPr>
          <w:b/>
          <w:bCs/>
        </w:rPr>
        <w:t>Step 1 (MVP)</w:t>
      </w:r>
    </w:p>
    <w:p w14:paraId="36FE79FB" w14:textId="77777777" w:rsidR="00AC6C35" w:rsidRPr="00AC6C35" w:rsidRDefault="00AC6C35" w:rsidP="00AC6C35">
      <w:r w:rsidRPr="00AC6C35">
        <w:rPr>
          <w:b/>
          <w:bCs/>
        </w:rPr>
        <w:t>Core Infrastructure</w:t>
      </w:r>
    </w:p>
    <w:p w14:paraId="5B9A717E" w14:textId="277B6BE4" w:rsidR="00AC6C35" w:rsidRPr="00AC6C35" w:rsidRDefault="00AC6C35" w:rsidP="00AC6C35">
      <w:r w:rsidRPr="00AC6C35">
        <w:t>Login system, Role management, Student/Teacher/Course modules.</w:t>
      </w:r>
    </w:p>
    <w:p w14:paraId="4F00CA69" w14:textId="77777777" w:rsidR="00AC6C35" w:rsidRPr="00AC6C35" w:rsidRDefault="00AC6C35" w:rsidP="00AC6C35">
      <w:r w:rsidRPr="00AC6C35">
        <w:rPr>
          <w:b/>
          <w:bCs/>
        </w:rPr>
        <w:t>Step 2</w:t>
      </w:r>
    </w:p>
    <w:p w14:paraId="6C61FD9A" w14:textId="77777777" w:rsidR="00AC6C35" w:rsidRPr="00AC6C35" w:rsidRDefault="00AC6C35" w:rsidP="00AC6C35">
      <w:r w:rsidRPr="00AC6C35">
        <w:rPr>
          <w:b/>
          <w:bCs/>
        </w:rPr>
        <w:t>Academic Depth</w:t>
      </w:r>
    </w:p>
    <w:p w14:paraId="064AE686" w14:textId="77777777" w:rsidR="00AC6C35" w:rsidRPr="00AC6C35" w:rsidRDefault="00AC6C35" w:rsidP="00AC6C35">
      <w:r w:rsidRPr="00AC6C35">
        <w:t>Exam system, Result processing, and User Profile management.</w:t>
      </w:r>
    </w:p>
    <w:p w14:paraId="027A539D" w14:textId="77777777" w:rsidR="00AC6C35" w:rsidRPr="00AC6C35" w:rsidRDefault="00AC6C35" w:rsidP="00AC6C35">
      <w:r w:rsidRPr="00AC6C35">
        <w:rPr>
          <w:b/>
          <w:bCs/>
        </w:rPr>
        <w:t>Step 3</w:t>
      </w:r>
    </w:p>
    <w:p w14:paraId="29E6529A" w14:textId="77777777" w:rsidR="00AC6C35" w:rsidRPr="00AC6C35" w:rsidRDefault="00AC6C35" w:rsidP="00AC6C35">
      <w:r w:rsidRPr="00AC6C35">
        <w:rPr>
          <w:b/>
          <w:bCs/>
        </w:rPr>
        <w:t>Interactivity</w:t>
      </w:r>
    </w:p>
    <w:p w14:paraId="03FBAA01" w14:textId="77777777" w:rsidR="00AC6C35" w:rsidRPr="00AC6C35" w:rsidRDefault="00AC6C35" w:rsidP="00AC6C35">
      <w:r w:rsidRPr="00AC6C35">
        <w:t>Live class integration, Payment gateway, and Communication modules.</w:t>
      </w:r>
    </w:p>
    <w:p w14:paraId="68B59A7D" w14:textId="77777777" w:rsidR="00AC6C35" w:rsidRPr="00AC6C35" w:rsidRDefault="00AC6C35" w:rsidP="00AC6C35">
      <w:r w:rsidRPr="00AC6C35">
        <w:rPr>
          <w:b/>
          <w:bCs/>
        </w:rPr>
        <w:t>Step 4</w:t>
      </w:r>
    </w:p>
    <w:p w14:paraId="19F49B1C" w14:textId="77777777" w:rsidR="00AC6C35" w:rsidRPr="00AC6C35" w:rsidRDefault="00AC6C35" w:rsidP="00AC6C35">
      <w:r w:rsidRPr="00AC6C35">
        <w:rPr>
          <w:b/>
          <w:bCs/>
        </w:rPr>
        <w:t>Specialization</w:t>
      </w:r>
    </w:p>
    <w:p w14:paraId="57EF31A6" w14:textId="77777777" w:rsidR="00AC6C35" w:rsidRPr="00AC6C35" w:rsidRDefault="00AC6C35" w:rsidP="00AC6C35">
      <w:r w:rsidRPr="00AC6C35">
        <w:t>Talent Hunt, Training sessions, and the Ranking system.</w:t>
      </w:r>
    </w:p>
    <w:p w14:paraId="0F53266E" w14:textId="09ACD4CA" w:rsidR="00AC6C35" w:rsidRPr="00AC6C35" w:rsidRDefault="00AC6C35" w:rsidP="00AC6C35">
      <w:r w:rsidRPr="00AC6C35">
        <w:rPr>
          <w:b/>
          <w:bCs/>
        </w:rPr>
        <w:t>5. Fully Online Admission:</w:t>
      </w:r>
      <w:r w:rsidRPr="00AC6C35">
        <w:t xml:space="preserve"> Digitizing the entire entry process.</w:t>
      </w:r>
    </w:p>
    <w:p w14:paraId="169838BE" w14:textId="74843545" w:rsidR="00241EA9" w:rsidRDefault="00241EA9"/>
    <w:sectPr w:rsidR="00241EA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6C35"/>
    <w:rsid w:val="00241EA9"/>
    <w:rsid w:val="003240B7"/>
    <w:rsid w:val="004E680A"/>
    <w:rsid w:val="00765614"/>
    <w:rsid w:val="00AC6C35"/>
    <w:rsid w:val="00F519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03AB53"/>
  <w15:chartTrackingRefBased/>
  <w15:docId w15:val="{B61256AC-99E6-4C90-99D9-F766EB9A2A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C6C3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C6C3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C6C3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C6C3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C6C3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C6C3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C6C3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C6C3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C6C3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C6C3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C6C3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C6C3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C6C3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C6C3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C6C3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C6C3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C6C3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C6C3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C6C3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C6C3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C6C3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C6C3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C6C3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C6C3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C6C3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C6C3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C6C3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C6C3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C6C3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3</Pages>
  <Words>552</Words>
  <Characters>3152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8801709628913</dc:creator>
  <cp:keywords/>
  <dc:description/>
  <cp:lastModifiedBy>8801709628913</cp:lastModifiedBy>
  <cp:revision>1</cp:revision>
  <dcterms:created xsi:type="dcterms:W3CDTF">2026-05-08T16:18:00Z</dcterms:created>
  <dcterms:modified xsi:type="dcterms:W3CDTF">2026-05-08T16:36:00Z</dcterms:modified>
</cp:coreProperties>
</file>