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219B" w14:textId="2708F9D3" w:rsidR="006762B6" w:rsidRDefault="00AF2DE7">
      <w:r>
        <w:t xml:space="preserve"> </w:t>
      </w:r>
    </w:p>
    <w:sectPr w:rsidR="0067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B6"/>
    <w:rsid w:val="0058486B"/>
    <w:rsid w:val="006762B6"/>
    <w:rsid w:val="00AF2DE7"/>
    <w:rsid w:val="00ED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96D4"/>
  <w15:chartTrackingRefBased/>
  <w15:docId w15:val="{5BE1FC7B-722E-456D-BC99-8D54CB2F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8801709628913</dc:creator>
  <cp:keywords/>
  <dc:description/>
  <cp:lastModifiedBy>8801709628913</cp:lastModifiedBy>
  <cp:revision>2</cp:revision>
  <dcterms:created xsi:type="dcterms:W3CDTF">2025-11-15T05:46:00Z</dcterms:created>
  <dcterms:modified xsi:type="dcterms:W3CDTF">2025-11-15T06:59:00Z</dcterms:modified>
</cp:coreProperties>
</file>