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BBA6" w14:textId="77777777" w:rsidR="00BF19BE" w:rsidRPr="00D26E54" w:rsidRDefault="00BF19BE" w:rsidP="00BF19BE">
      <w:pPr>
        <w:spacing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719F8001" w14:textId="77777777" w:rsidR="00BF19BE" w:rsidRPr="00D26E54" w:rsidRDefault="00BF19BE" w:rsidP="00BF19BE">
      <w:pPr>
        <w:spacing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E54">
        <w:rPr>
          <w:rFonts w:ascii="Times New Roman" w:hAnsi="Times New Roman" w:cs="Times New Roman"/>
          <w:b/>
          <w:sz w:val="24"/>
          <w:szCs w:val="24"/>
        </w:rPr>
        <w:t xml:space="preserve">Dasar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Simulasi</w:t>
      </w:r>
      <w:proofErr w:type="spellEnd"/>
    </w:p>
    <w:p w14:paraId="0EFEA91E" w14:textId="77777777" w:rsidR="00BF19BE" w:rsidRPr="00D26E54" w:rsidRDefault="00BF19BE" w:rsidP="00BF19BE">
      <w:pPr>
        <w:spacing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AA9606" w14:textId="77777777" w:rsidR="00BF19BE" w:rsidRPr="00D26E54" w:rsidRDefault="0012007A" w:rsidP="00693081">
      <w:p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Instruksi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t</w:t>
      </w:r>
      <w:r w:rsidR="00BF19BE" w:rsidRPr="00D26E54">
        <w:rPr>
          <w:rFonts w:ascii="Times New Roman" w:hAnsi="Times New Roman" w:cs="Times New Roman"/>
          <w:b/>
          <w:sz w:val="24"/>
          <w:szCs w:val="24"/>
        </w:rPr>
        <w:t>ugas</w:t>
      </w:r>
      <w:proofErr w:type="spellEnd"/>
      <w:r w:rsidR="00BF19BE" w:rsidRPr="00D26E5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D4A51E0" w14:textId="77777777" w:rsidR="00BF19BE" w:rsidRPr="00D26E54" w:rsidRDefault="00BF19BE" w:rsidP="00693081">
      <w:p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="0012007A" w:rsidRPr="00D26E5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harmonic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mesimulasikan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07A" w:rsidRPr="00D26E5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2007A" w:rsidRPr="00D26E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33D538" w14:textId="77777777" w:rsidR="0012007A" w:rsidRPr="00D26E54" w:rsidRDefault="0012007A" w:rsidP="00693081">
      <w:pPr>
        <w:spacing w:after="0" w:afterAutospacing="0"/>
        <w:jc w:val="left"/>
        <w:rPr>
          <w:rFonts w:ascii="Times New Roman" w:hAnsi="Times New Roman" w:cs="Times New Roman"/>
          <w:sz w:val="24"/>
          <w:szCs w:val="24"/>
        </w:rPr>
      </w:pPr>
    </w:p>
    <w:p w14:paraId="6A878CD3" w14:textId="77777777" w:rsidR="0012007A" w:rsidRPr="00D26E54" w:rsidRDefault="00AE29F9" w:rsidP="00693081">
      <w:pPr>
        <w:spacing w:after="0" w:afterAutospacing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Problem</w:t>
      </w:r>
      <w:r w:rsidR="0012007A" w:rsidRPr="00D26E5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D325F6E" w14:textId="77777777" w:rsidR="00AE29F9" w:rsidRPr="00D26E54" w:rsidRDefault="0012007A" w:rsidP="00AE29F9">
      <w:pPr>
        <w:jc w:val="left"/>
        <w:rPr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b/>
          <w:sz w:val="24"/>
          <w:szCs w:val="24"/>
        </w:rPr>
        <w:tab/>
      </w:r>
      <w:r w:rsidR="00AE29F9" w:rsidRPr="00D26E54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AE29F9" w:rsidRPr="00D26E54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AE29F9" w:rsidRPr="00D26E5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AE29F9" w:rsidRPr="00D26E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29F9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F9" w:rsidRPr="00D26E54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AE29F9" w:rsidRPr="00D26E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29F9" w:rsidRPr="00D26E5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AE29F9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F9" w:rsidRPr="00D26E5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AE29F9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F9"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="00AE29F9" w:rsidRPr="00D26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b/>
          <w:bCs/>
          <w:sz w:val="24"/>
          <w:szCs w:val="24"/>
        </w:rPr>
        <w:t>kecepatan</w:t>
      </w:r>
      <w:proofErr w:type="spellEnd"/>
      <w:r w:rsidR="007E38CE" w:rsidRPr="00D26E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b/>
          <w:bCs/>
          <w:sz w:val="24"/>
          <w:szCs w:val="24"/>
        </w:rPr>
        <w:t>lintasan</w:t>
      </w:r>
      <w:proofErr w:type="spellEnd"/>
      <w:r w:rsidR="007E38CE" w:rsidRPr="00D26E54">
        <w:rPr>
          <w:rFonts w:ascii="Times New Roman" w:hAnsi="Times New Roman" w:cs="Times New Roman"/>
          <w:b/>
          <w:bCs/>
          <w:sz w:val="24"/>
          <w:szCs w:val="24"/>
        </w:rPr>
        <w:t xml:space="preserve"> parabola</w:t>
      </w:r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vertikalnya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8CE" w:rsidRPr="00D26E5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E38CE" w:rsidRPr="00D26E54">
        <w:rPr>
          <w:rFonts w:ascii="Times New Roman" w:hAnsi="Times New Roman" w:cs="Times New Roman"/>
          <w:b/>
          <w:bCs/>
          <w:sz w:val="24"/>
          <w:szCs w:val="24"/>
        </w:rPr>
        <w:t>gravitasi</w:t>
      </w:r>
      <w:proofErr w:type="spellEnd"/>
      <w:r w:rsidR="007E38CE" w:rsidRPr="00D26E54">
        <w:rPr>
          <w:rFonts w:ascii="Times New Roman" w:hAnsi="Times New Roman" w:cs="Times New Roman"/>
          <w:sz w:val="24"/>
          <w:szCs w:val="24"/>
        </w:rPr>
        <w:t>.</w:t>
      </w:r>
    </w:p>
    <w:p w14:paraId="4083E490" w14:textId="77777777" w:rsidR="00AE29F9" w:rsidRPr="00D26E54" w:rsidRDefault="00AE29F9" w:rsidP="00AE29F9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26E54">
        <w:rPr>
          <w:rFonts w:ascii="Times New Roman" w:hAnsi="Times New Roman" w:cs="Times New Roman"/>
          <w:b/>
          <w:sz w:val="24"/>
          <w:szCs w:val="24"/>
        </w:rPr>
        <w:br/>
      </w:r>
      <w:r w:rsidRPr="00D26E5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EE44DD8" w14:textId="77777777" w:rsidR="00BF19BE" w:rsidRPr="00D26E54" w:rsidRDefault="00A368C1" w:rsidP="00ED30EA">
      <w:pPr>
        <w:pStyle w:val="ListParagraph"/>
        <w:numPr>
          <w:ilvl w:val="0"/>
          <w:numId w:val="4"/>
        </w:numPr>
        <w:spacing w:after="0" w:afterAutospacing="0"/>
        <w:ind w:left="14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26E54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26E54">
        <w:rPr>
          <w:rFonts w:ascii="Times New Roman" w:hAnsi="Times New Roman" w:cs="Times New Roman"/>
          <w:b/>
          <w:sz w:val="24"/>
          <w:szCs w:val="24"/>
        </w:rPr>
        <w:t xml:space="preserve">CLIFF_HEIGHT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starting point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. Value default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Pr="00D26E54">
        <w:rPr>
          <w:rFonts w:ascii="Times New Roman" w:hAnsi="Times New Roman" w:cs="Times New Roman"/>
          <w:b/>
          <w:sz w:val="24"/>
          <w:szCs w:val="24"/>
        </w:rPr>
        <w:t>400</w:t>
      </w:r>
    </w:p>
    <w:p w14:paraId="378B0FAA" w14:textId="77777777" w:rsidR="00A368C1" w:rsidRPr="00D26E54" w:rsidRDefault="00A368C1" w:rsidP="00ED30EA">
      <w:pPr>
        <w:pStyle w:val="ListParagraph"/>
        <w:numPr>
          <w:ilvl w:val="0"/>
          <w:numId w:val="4"/>
        </w:numPr>
        <w:spacing w:after="0" w:afterAutospacing="0"/>
        <w:ind w:left="14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26E54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26E54">
        <w:rPr>
          <w:rFonts w:ascii="Times New Roman" w:hAnsi="Times New Roman" w:cs="Times New Roman"/>
          <w:b/>
          <w:sz w:val="24"/>
          <w:szCs w:val="24"/>
        </w:rPr>
        <w:t xml:space="preserve">FLOOR_HEIGHT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landing zone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. Value default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Pr="00D26E54">
        <w:rPr>
          <w:rFonts w:ascii="Times New Roman" w:hAnsi="Times New Roman" w:cs="Times New Roman"/>
          <w:b/>
          <w:sz w:val="24"/>
          <w:szCs w:val="24"/>
        </w:rPr>
        <w:t>400</w:t>
      </w:r>
    </w:p>
    <w:p w14:paraId="6CE4CF70" w14:textId="77777777" w:rsidR="00A368C1" w:rsidRPr="00D26E54" w:rsidRDefault="00A61D48" w:rsidP="00ED30EA">
      <w:pPr>
        <w:pStyle w:val="ListParagraph"/>
        <w:numPr>
          <w:ilvl w:val="0"/>
          <w:numId w:val="4"/>
        </w:numPr>
        <w:spacing w:after="0" w:afterAutospacing="0"/>
        <w:ind w:left="14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26E54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26E54">
        <w:rPr>
          <w:rFonts w:ascii="Times New Roman" w:hAnsi="Times New Roman" w:cs="Times New Roman"/>
          <w:b/>
          <w:sz w:val="24"/>
          <w:szCs w:val="24"/>
        </w:rPr>
        <w:t xml:space="preserve">ball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. Variable ball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sub variable </w:t>
      </w:r>
      <w:proofErr w:type="spellStart"/>
      <w:proofErr w:type="gramStart"/>
      <w:r w:rsidRPr="00D26E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F6DDFF" w14:textId="77777777" w:rsidR="00A61D48" w:rsidRPr="00D26E54" w:rsidRDefault="00A61D48" w:rsidP="00ED30EA">
      <w:pPr>
        <w:pStyle w:val="ListParagraph"/>
        <w:numPr>
          <w:ilvl w:val="1"/>
          <w:numId w:val="4"/>
        </w:numPr>
        <w:spacing w:after="0" w:afterAutospacing="0"/>
        <w:ind w:left="216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Ball.x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E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26E5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x(horizontal)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Defaut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Pr="00D26E54">
        <w:rPr>
          <w:rFonts w:ascii="Times New Roman" w:hAnsi="Times New Roman" w:cs="Times New Roman"/>
          <w:b/>
          <w:sz w:val="24"/>
          <w:szCs w:val="24"/>
        </w:rPr>
        <w:t>20</w:t>
      </w:r>
      <w:r w:rsidRPr="00D26E54">
        <w:rPr>
          <w:rFonts w:ascii="Times New Roman" w:hAnsi="Times New Roman" w:cs="Times New Roman"/>
          <w:sz w:val="24"/>
          <w:szCs w:val="24"/>
        </w:rPr>
        <w:t>.</w:t>
      </w:r>
    </w:p>
    <w:p w14:paraId="39AF3F1A" w14:textId="77777777" w:rsidR="00A61D48" w:rsidRPr="00D26E54" w:rsidRDefault="00A61D48" w:rsidP="00ED30EA">
      <w:pPr>
        <w:pStyle w:val="ListParagraph"/>
        <w:numPr>
          <w:ilvl w:val="1"/>
          <w:numId w:val="4"/>
        </w:numPr>
        <w:spacing w:after="0" w:afterAutospacing="0"/>
        <w:ind w:left="216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Ball</w:t>
      </w:r>
      <w:r w:rsidRPr="00D26E54">
        <w:rPr>
          <w:rFonts w:ascii="Times New Roman" w:hAnsi="Times New Roman" w:cs="Times New Roman"/>
          <w:sz w:val="24"/>
          <w:szCs w:val="24"/>
        </w:rPr>
        <w:t>.</w:t>
      </w:r>
      <w:r w:rsidRPr="00D26E54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6E5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x(horizontal)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Defaut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Pr="00D26E54">
        <w:rPr>
          <w:rFonts w:ascii="Times New Roman" w:hAnsi="Times New Roman" w:cs="Times New Roman"/>
          <w:b/>
          <w:sz w:val="24"/>
          <w:szCs w:val="24"/>
        </w:rPr>
        <w:t>20</w:t>
      </w:r>
      <w:r w:rsidRPr="00D26E54">
        <w:rPr>
          <w:rFonts w:ascii="Times New Roman" w:hAnsi="Times New Roman" w:cs="Times New Roman"/>
          <w:sz w:val="24"/>
          <w:szCs w:val="24"/>
        </w:rPr>
        <w:t>.</w:t>
      </w:r>
    </w:p>
    <w:p w14:paraId="13149C85" w14:textId="77777777" w:rsidR="00A61D48" w:rsidRPr="00D26E54" w:rsidRDefault="008D02F7" w:rsidP="00ED30EA">
      <w:pPr>
        <w:pStyle w:val="ListParagraph"/>
        <w:numPr>
          <w:ilvl w:val="1"/>
          <w:numId w:val="4"/>
        </w:numPr>
        <w:spacing w:after="0" w:afterAutospacing="0"/>
        <w:ind w:left="216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Ball.</w:t>
      </w:r>
      <w:r w:rsidR="00A61D48" w:rsidRPr="00D26E54">
        <w:rPr>
          <w:rFonts w:ascii="Times New Roman" w:hAnsi="Times New Roman" w:cs="Times New Roman"/>
          <w:b/>
          <w:sz w:val="24"/>
          <w:szCs w:val="24"/>
        </w:rPr>
        <w:t>Vi</w:t>
      </w:r>
      <w:proofErr w:type="spellEnd"/>
      <w:r w:rsidR="00A61D48"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D48" w:rsidRPr="00D26E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. Default value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="00A61D48" w:rsidRPr="00D26E54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, value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  <w:r w:rsidR="00A61D48" w:rsidRPr="00D26E54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>ketika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>simulasi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>dijalankan</w:t>
      </w:r>
      <w:proofErr w:type="spellEnd"/>
    </w:p>
    <w:p w14:paraId="18C54627" w14:textId="77777777" w:rsidR="00A61D48" w:rsidRPr="00D26E54" w:rsidRDefault="008D02F7" w:rsidP="00ED30EA">
      <w:pPr>
        <w:pStyle w:val="ListParagraph"/>
        <w:numPr>
          <w:ilvl w:val="1"/>
          <w:numId w:val="4"/>
        </w:numPr>
        <w:spacing w:after="0" w:afterAutospacing="0"/>
        <w:ind w:left="216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Ball.</w:t>
      </w:r>
      <w:r w:rsidR="00A61D48" w:rsidRPr="00D26E54">
        <w:rPr>
          <w:rFonts w:ascii="Times New Roman" w:hAnsi="Times New Roman" w:cs="Times New Roman"/>
          <w:b/>
          <w:sz w:val="24"/>
          <w:szCs w:val="24"/>
        </w:rPr>
        <w:t>Theta</w:t>
      </w:r>
      <w:proofErr w:type="spellEnd"/>
      <w:r w:rsidR="00A61D48"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D48" w:rsidRPr="00D26E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tembak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. Default value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="00A61D48" w:rsidRPr="00D26E54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, value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  <w:r w:rsidR="00A61D48" w:rsidRPr="00D26E54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>ketika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>simulasi</w:t>
      </w:r>
      <w:proofErr w:type="spellEnd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61D48" w:rsidRPr="00D26E54">
        <w:rPr>
          <w:rFonts w:ascii="Times New Roman" w:hAnsi="Times New Roman" w:cs="Times New Roman"/>
          <w:sz w:val="24"/>
          <w:szCs w:val="24"/>
          <w:u w:val="single"/>
        </w:rPr>
        <w:t>dijalankan</w:t>
      </w:r>
      <w:proofErr w:type="spellEnd"/>
    </w:p>
    <w:p w14:paraId="6321039B" w14:textId="77777777" w:rsidR="00A61D48" w:rsidRPr="00D26E54" w:rsidRDefault="00A61D48" w:rsidP="00ED30EA">
      <w:pPr>
        <w:pStyle w:val="ListParagraph"/>
        <w:numPr>
          <w:ilvl w:val="0"/>
          <w:numId w:val="5"/>
        </w:numPr>
        <w:ind w:left="139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26E54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26E54">
        <w:rPr>
          <w:rFonts w:ascii="Times New Roman" w:hAnsi="Times New Roman" w:cs="Times New Roman"/>
          <w:b/>
          <w:sz w:val="24"/>
          <w:szCs w:val="24"/>
        </w:rPr>
        <w:t>ACCEL_GRAVITY</w:t>
      </w:r>
      <w:r w:rsidR="00871E31"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871E31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871E31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grafitasi</w:t>
      </w:r>
      <w:proofErr w:type="spellEnd"/>
      <w:r w:rsidR="00871E31" w:rsidRPr="00D26E54">
        <w:rPr>
          <w:rFonts w:ascii="Times New Roman" w:hAnsi="Times New Roman" w:cs="Times New Roman"/>
          <w:sz w:val="24"/>
          <w:szCs w:val="24"/>
        </w:rPr>
        <w:t xml:space="preserve">. Value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1E31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871E31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E31" w:rsidRPr="00D26E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71E31"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="00871E31" w:rsidRPr="00D26E54">
        <w:rPr>
          <w:rFonts w:ascii="Times New Roman" w:hAnsi="Times New Roman" w:cs="Times New Roman"/>
          <w:b/>
          <w:sz w:val="24"/>
          <w:szCs w:val="24"/>
        </w:rPr>
        <w:t>4 * 9.81 = 39.24</w:t>
      </w:r>
    </w:p>
    <w:p w14:paraId="04944F6B" w14:textId="77777777" w:rsidR="00AE29F9" w:rsidRPr="00D26E54" w:rsidRDefault="00ED30EA" w:rsidP="00AE29F9">
      <w:pPr>
        <w:ind w:left="67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26E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B763E2" w14:textId="77777777" w:rsidR="00871E31" w:rsidRPr="00D26E54" w:rsidRDefault="00693081" w:rsidP="00ED30EA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26E5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percepatan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posisi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peluru</w:t>
      </w:r>
      <w:proofErr w:type="spellEnd"/>
    </w:p>
    <w:p w14:paraId="3E7FAECB" w14:textId="77777777" w:rsidR="00693081" w:rsidRPr="00D26E54" w:rsidRDefault="00693081" w:rsidP="00ED30EA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rumus</w:t>
      </w:r>
      <w:proofErr w:type="spellEnd"/>
      <w:proofErr w:type="gram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</w:t>
      </w:r>
      <w:r w:rsidR="008D02F7" w:rsidRPr="00D26E5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8D02F7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F7" w:rsidRPr="00D26E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D02F7" w:rsidRPr="00D26E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02F7" w:rsidRPr="00D26E54">
        <w:rPr>
          <w:rFonts w:ascii="Times New Roman" w:hAnsi="Times New Roman" w:cs="Times New Roman"/>
          <w:b/>
          <w:sz w:val="24"/>
          <w:szCs w:val="24"/>
        </w:rPr>
        <w:t>per</w:t>
      </w:r>
      <w:r w:rsidRPr="00D26E54">
        <w:rPr>
          <w:rFonts w:ascii="Times New Roman" w:hAnsi="Times New Roman" w:cs="Times New Roman"/>
          <w:b/>
          <w:sz w:val="24"/>
          <w:szCs w:val="24"/>
        </w:rPr>
        <w:t>cepatan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Pr="00D26E54">
        <w:rPr>
          <w:rFonts w:ascii="Times New Roman" w:hAnsi="Times New Roman" w:cs="Times New Roman"/>
          <w:b/>
          <w:sz w:val="24"/>
          <w:szCs w:val="24"/>
        </w:rPr>
        <w:t>x</w:t>
      </w:r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 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 w:rsidRPr="00D26E54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361657B" w14:textId="77777777" w:rsidR="008D02F7" w:rsidRPr="00D26E54" w:rsidRDefault="008D02F7" w:rsidP="00ED30EA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rumus</w:t>
      </w:r>
      <w:proofErr w:type="spellEnd"/>
      <w:proofErr w:type="gram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percepatan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r w:rsidRPr="00D26E54">
        <w:rPr>
          <w:rFonts w:ascii="Times New Roman" w:hAnsi="Times New Roman" w:cs="Times New Roman"/>
          <w:b/>
          <w:sz w:val="24"/>
          <w:szCs w:val="24"/>
        </w:rPr>
        <w:t>y</w:t>
      </w:r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 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 w:rsidRPr="00D26E54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A7F0152" w14:textId="77777777" w:rsidR="008D02F7" w:rsidRPr="00D26E54" w:rsidRDefault="008D02F7" w:rsidP="00ED30EA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rumus</w:t>
      </w:r>
      <w:proofErr w:type="spellEnd"/>
      <w:proofErr w:type="gram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posisi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x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t+∆t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 × ∆t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5624DE7" w14:textId="77777777" w:rsidR="00ED30EA" w:rsidRPr="00D26E54" w:rsidRDefault="008D02F7" w:rsidP="00A104B6">
      <w:pPr>
        <w:pStyle w:val="ListParagraph"/>
        <w:numPr>
          <w:ilvl w:val="1"/>
          <w:numId w:val="5"/>
        </w:numPr>
        <w:jc w:val="left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Numerik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rumus</w:t>
      </w:r>
      <w:proofErr w:type="spellEnd"/>
      <w:proofErr w:type="gram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posisi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peluru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404040" w:themeColor="text1" w:themeTint="BF"/>
            <w:kern w:val="24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t+∆t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t+∆t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× ∆t</m:t>
            </m:r>
          </m:e>
        </m:d>
      </m:oMath>
    </w:p>
    <w:p w14:paraId="675369B6" w14:textId="77777777" w:rsidR="00A104B6" w:rsidRPr="00D26E54" w:rsidRDefault="00A104B6" w:rsidP="00A104B6">
      <w:pPr>
        <w:pStyle w:val="ListParagraph"/>
        <w:ind w:left="1440"/>
        <w:jc w:val="left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060B604F" w14:textId="7819116D" w:rsidR="008D02F7" w:rsidRPr="00D26E54" w:rsidRDefault="008D02F7" w:rsidP="008D02F7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b/>
          <w:sz w:val="24"/>
          <w:szCs w:val="24"/>
        </w:rPr>
        <w:t>Simulasi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D26E5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9BF6363" w14:textId="2E548BE8" w:rsidR="007856B8" w:rsidRPr="00D26E54" w:rsidRDefault="0063355A" w:rsidP="006B142C">
      <w:pPr>
        <w:ind w:firstLine="720"/>
        <w:jc w:val="left"/>
        <w:rPr>
          <w:rStyle w:val="hscoswrapper"/>
          <w:rFonts w:ascii="Times New Roman" w:hAnsi="Times New Roman" w:cs="Times New Roman"/>
          <w:sz w:val="24"/>
          <w:szCs w:val="24"/>
        </w:rPr>
      </w:pP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Gerak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parabola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merupakan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gerak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dua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dimensi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suatu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benda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bergerak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membentuk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sudut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elevasi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sumbu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x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atau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>sumbu</w:t>
      </w:r>
      <w:proofErr w:type="spellEnd"/>
      <w:r w:rsidRPr="00D26E5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y</w:t>
      </w:r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Sumbu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x (horizontal)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GLB dan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sumbu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y (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vertikal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GLBB.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Kedua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gerak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ini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tidak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saling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hanya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saja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suatu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>gerak</w:t>
      </w:r>
      <w:proofErr w:type="spellEnd"/>
      <w:r w:rsidRPr="00D26E54">
        <w:rPr>
          <w:rStyle w:val="hscoswrapper"/>
          <w:rFonts w:ascii="Times New Roman" w:hAnsi="Times New Roman" w:cs="Times New Roman"/>
          <w:sz w:val="24"/>
          <w:szCs w:val="24"/>
        </w:rPr>
        <w:t xml:space="preserve"> parabola.</w:t>
      </w:r>
    </w:p>
    <w:p w14:paraId="7C880CEF" w14:textId="7C84DA18" w:rsidR="007856B8" w:rsidRPr="00D26E54" w:rsidRDefault="007856B8" w:rsidP="008D02F7">
      <w:pPr>
        <w:jc w:val="left"/>
        <w:rPr>
          <w:rStyle w:val="hscoswrapper"/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5D90C" wp14:editId="777AE6F4">
            <wp:extent cx="5715000" cy="1895475"/>
            <wp:effectExtent l="0" t="0" r="0" b="9525"/>
            <wp:docPr id="5" name="Picture 5" descr="definisi gerak para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 gerak parab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B39F" w14:textId="72BEE912" w:rsidR="007856B8" w:rsidRPr="00D26E54" w:rsidRDefault="007856B8" w:rsidP="008D02F7">
      <w:pPr>
        <w:jc w:val="left"/>
        <w:rPr>
          <w:rStyle w:val="hscoswrapper"/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F1902" wp14:editId="04F1E62F">
            <wp:extent cx="4762500" cy="3590925"/>
            <wp:effectExtent l="0" t="0" r="0" b="9525"/>
            <wp:docPr id="6" name="Picture 6" descr="definisi gerak para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inisi gerak parabo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328D" w14:textId="77777777" w:rsidR="00D26E54" w:rsidRDefault="00D26E54" w:rsidP="008D02F7">
      <w:pPr>
        <w:jc w:val="left"/>
        <w:rPr>
          <w:rStyle w:val="hscoswrapper"/>
          <w:rFonts w:ascii="Times New Roman" w:hAnsi="Times New Roman" w:cs="Times New Roman"/>
          <w:sz w:val="24"/>
          <w:szCs w:val="24"/>
        </w:rPr>
      </w:pPr>
    </w:p>
    <w:p w14:paraId="3519B9ED" w14:textId="2C07FFA6" w:rsidR="0063355A" w:rsidRPr="00D26E54" w:rsidRDefault="00A104B6" w:rsidP="008D02F7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26E54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disi</w:t>
      </w:r>
      <w:r w:rsidR="00D26E5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E54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1601B8B" w14:textId="1A339931" w:rsidR="00D26E54" w:rsidRDefault="00D26E54" w:rsidP="001B1218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dipengaruhi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gravitasi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sebesar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menuju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negatif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0sin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</w:t>
      </w:r>
      <w:r w:rsidR="001B1218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detik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88B21C" w14:textId="77777777" w:rsidR="001B1218" w:rsidRPr="00D26E54" w:rsidRDefault="001B1218" w:rsidP="001B1218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F0D8475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vy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=(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−</w:t>
      </w:r>
      <w:proofErr w:type="gram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gt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</w:t>
      </w:r>
      <w:proofErr w:type="gram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=(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0sin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−</w:t>
      </w: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</w:t>
      </w:r>
    </w:p>
    <w:p w14:paraId="649F31A0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=(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yt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−12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gt</w:t>
      </w:r>
      <w:proofErr w:type="gram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2)</w:t>
      </w:r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</w:t>
      </w:r>
      <w:proofErr w:type="gramEnd"/>
    </w:p>
    <w:p w14:paraId="0A8FA18C" w14:textId="423C5EE3" w:rsidR="00D26E54" w:rsidRPr="00D26E54" w:rsidRDefault="00D26E54" w:rsidP="00D26E54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ymaks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</w:t>
      </w:r>
    </w:p>
    <w:p w14:paraId="433527F7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parabola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bergerak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naik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</w:p>
    <w:p w14:paraId="694AF9BB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besarnya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habis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akibat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gravitasi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arahnya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bawah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5B7450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(1),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vy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=0</w:t>
      </w:r>
    </w:p>
    <w:p w14:paraId="5EA66E61" w14:textId="2110FB2A" w:rsidR="00D26E54" w:rsidRPr="00D26E54" w:rsidRDefault="00D26E54" w:rsidP="00D26E54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tm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</w:p>
    <w:p w14:paraId="31E558B4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tm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0sin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αg</w:t>
      </w:r>
    </w:p>
    <w:p w14:paraId="08373021" w14:textId="238045CA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(3)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(2)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ymaks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83E07FA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ymaks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20sin2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</w:t>
      </w:r>
    </w:p>
    <w:p w14:paraId="0EC4DF2F" w14:textId="77777777" w:rsidR="00D26E54" w:rsidRPr="00D26E54" w:rsidRDefault="00D26E54" w:rsidP="00D26E54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2. 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Gerak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x</w:t>
      </w:r>
    </w:p>
    <w:p w14:paraId="31B2CDFD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x</w:t>
      </w:r>
    </w:p>
    <w:p w14:paraId="33953A6D" w14:textId="77777777" w:rsidR="00D26E54" w:rsidRPr="00D26E54" w:rsidRDefault="00D26E54" w:rsidP="00D26E54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vox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0cos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nilainya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mendapat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pengaruh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gravitasi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hambat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diabaikan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detik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x</w:t>
      </w:r>
    </w:p>
    <w:p w14:paraId="7EEF476D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dituliskan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942D04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vx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x</w:t>
      </w:r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0cos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</w:t>
      </w:r>
      <w:proofErr w:type="spellEnd"/>
    </w:p>
    <w:p w14:paraId="1B8FB537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x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=(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0cos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×</w:t>
      </w:r>
      <w:proofErr w:type="gram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</w:t>
      </w:r>
      <w:proofErr w:type="spellEnd"/>
      <w:proofErr w:type="gramEnd"/>
    </w:p>
    <w:p w14:paraId="7327D2BF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horisontal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besarnya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resultan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vektor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</w:t>
      </w:r>
    </w:p>
    <w:p w14:paraId="59CCEC6F" w14:textId="77777777" w:rsidR="00D26E54" w:rsidRPr="00D26E54" w:rsidRDefault="00D26E54" w:rsidP="00D26E54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</w:p>
    <w:p w14:paraId="259752B1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selalu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Resultan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vektor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kecepatannya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dituliskan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94C0726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lastRenderedPageBreak/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x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+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y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−−−−−−√</w:t>
      </w:r>
    </w:p>
    <w:p w14:paraId="08270C34" w14:textId="769E4104" w:rsidR="00D26E54" w:rsidRPr="00D26E54" w:rsidRDefault="00D26E54" w:rsidP="00D26E54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Jarak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</w:t>
      </w:r>
      <w:proofErr w:type="spellStart"/>
      <w:r w:rsidRPr="00D26E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xmaks</w:t>
      </w:r>
      <w:proofErr w:type="spellEnd"/>
      <w:r w:rsidRPr="00D26E5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</w:t>
      </w:r>
    </w:p>
    <w:p w14:paraId="5D0BDF9C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kasus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horisontal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diukur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titik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bergerak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titik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titik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Karena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gaya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hambat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udara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turun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sampai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titik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bergerak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tm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B8E50C5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tm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0sin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αg</w:t>
      </w:r>
    </w:p>
    <w:p w14:paraId="0DBD5B07" w14:textId="77777777" w:rsidR="00D26E54" w:rsidRPr="00D26E54" w:rsidRDefault="00D26E54" w:rsidP="00D26E54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(7) dan (8)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maksimum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dihitung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459DDA1" w14:textId="77777777" w:rsidR="00D26E54" w:rsidRPr="00D26E54" w:rsidRDefault="00D26E54" w:rsidP="00D26E54">
      <w:pPr>
        <w:spacing w:after="0" w:afterAutospacing="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xmaks</w:t>
      </w:r>
      <w:proofErr w:type="spellEnd"/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20sin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cos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αg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v</w:t>
      </w:r>
      <w:r w:rsidRPr="00D26E5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20sin2</w:t>
      </w:r>
      <w:r w:rsidRPr="00D26E54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αg</w:t>
      </w:r>
    </w:p>
    <w:p w14:paraId="7D7A6D78" w14:textId="52CD432F" w:rsidR="00A104B6" w:rsidRPr="00D26E54" w:rsidRDefault="00A104B6" w:rsidP="001B1218">
      <w:pPr>
        <w:pStyle w:val="Heading1"/>
      </w:pPr>
      <w:r w:rsidRPr="00D26E54">
        <w:br/>
      </w:r>
      <w:proofErr w:type="spellStart"/>
      <w:r w:rsidRPr="00D26E54">
        <w:t>simulasi</w:t>
      </w:r>
      <w:proofErr w:type="spellEnd"/>
      <w:r w:rsidRPr="00D26E54">
        <w:t xml:space="preserve"> </w:t>
      </w:r>
      <w:proofErr w:type="spellStart"/>
      <w:r w:rsidRPr="00D26E54">
        <w:t>disini</w:t>
      </w:r>
      <w:proofErr w:type="spellEnd"/>
    </w:p>
    <w:p w14:paraId="5CC68C54" w14:textId="429DF555" w:rsidR="008D02F7" w:rsidRDefault="001B1218" w:rsidP="001B1218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wesite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click</w:t>
      </w:r>
    </w:p>
    <w:p w14:paraId="64430262" w14:textId="1BA2E22D" w:rsidR="001B1218" w:rsidRPr="001B1218" w:rsidRDefault="001B1218" w:rsidP="008D02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B8BAC" wp14:editId="65BA2F95">
            <wp:extent cx="481965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568B" w14:textId="40D9A608" w:rsidR="008D02F7" w:rsidRDefault="008D02F7" w:rsidP="008D02F7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8C346D0" w14:textId="77777777" w:rsidR="001B1218" w:rsidRPr="00D26E54" w:rsidRDefault="001B1218" w:rsidP="008D02F7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64EF074" w14:textId="76545881" w:rsidR="00A104B6" w:rsidRPr="00D26E54" w:rsidRDefault="00ED30EA" w:rsidP="001B1218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r w:rsidR="008D02F7" w:rsidRPr="00D26E5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104B6" w:rsidRPr="00D26E5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A104B6" w:rsidRPr="00D26E5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104B6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B6" w:rsidRPr="00D26E5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104B6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B6" w:rsidRPr="00D26E5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104B6" w:rsidRPr="00D26E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4B6" w:rsidRPr="00D26E5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A104B6" w:rsidRPr="00D26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B6" w:rsidRPr="00D26E5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104B6" w:rsidRPr="00D26E54">
        <w:rPr>
          <w:rFonts w:ascii="Times New Roman" w:hAnsi="Times New Roman" w:cs="Times New Roman"/>
          <w:sz w:val="24"/>
          <w:szCs w:val="24"/>
        </w:rPr>
        <w:t>.</w:t>
      </w:r>
    </w:p>
    <w:p w14:paraId="1879FC1F" w14:textId="77777777" w:rsidR="001B1218" w:rsidRPr="001B1218" w:rsidRDefault="001B1218" w:rsidP="001B1218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bola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dilempar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sudut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elevasi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60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∘</w:t>
      </w: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 m/s.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percepatan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gravitasi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bumi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 m/s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2</w:t>
      </w: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bola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12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3–√</w:t>
      </w:r>
    </w:p>
    <w:p w14:paraId="517AF440" w14:textId="1C976041" w:rsidR="001B1218" w:rsidRPr="001B1218" w:rsidRDefault="001B1218" w:rsidP="001B1218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x</w:t>
      </w:r>
    </w:p>
    <w:p w14:paraId="74F915C3" w14:textId="77777777" w:rsidR="001B1218" w:rsidRPr="001B1218" w:rsidRDefault="001B1218" w:rsidP="001B1218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0</w:t>
      </w:r>
      <w:r w:rsidRPr="001B1218">
        <w:rPr>
          <w:rFonts w:ascii="MathJax_Math" w:eastAsia="Times New Roman" w:hAnsi="MathJax_Math" w:cs="Times New Roman"/>
          <w:i/>
          <w:iCs/>
          <w:sz w:val="20"/>
          <w:szCs w:val="20"/>
          <w:lang w:val="en-ID" w:eastAsia="en-ID"/>
        </w:rPr>
        <w:t>x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0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cos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60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∘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=10⋅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12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=5 m/s</w:t>
      </w: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awal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sumbu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y</w:t>
      </w: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0</w:t>
      </w:r>
      <w:r w:rsidRPr="001B1218">
        <w:rPr>
          <w:rFonts w:ascii="MathJax_Math" w:eastAsia="Times New Roman" w:hAnsi="MathJax_Math" w:cs="Times New Roman"/>
          <w:i/>
          <w:iCs/>
          <w:sz w:val="20"/>
          <w:szCs w:val="20"/>
          <w:lang w:val="en-ID" w:eastAsia="en-ID"/>
        </w:rPr>
        <w:t>y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0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sin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60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∘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=10⋅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12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3–√=53–√</w:t>
      </w:r>
    </w:p>
    <w:p w14:paraId="12C4C3DE" w14:textId="77777777" w:rsidR="001B1218" w:rsidRPr="001B1218" w:rsidRDefault="001B1218" w:rsidP="001B1218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m/s</w:t>
      </w:r>
    </w:p>
    <w:p w14:paraId="219AD007" w14:textId="77777777" w:rsidR="001B1218" w:rsidRPr="001B1218" w:rsidRDefault="001B1218" w:rsidP="001B1218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12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3–√</w:t>
      </w:r>
    </w:p>
    <w:p w14:paraId="4B2B4EBF" w14:textId="77777777" w:rsidR="001B1218" w:rsidRPr="001B1218" w:rsidRDefault="001B1218" w:rsidP="001B1218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sekon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th" w:eastAsia="Times New Roman" w:hAnsi="MathJax_Math" w:cs="Times New Roman"/>
          <w:i/>
          <w:iCs/>
          <w:sz w:val="20"/>
          <w:szCs w:val="20"/>
          <w:lang w:val="en-ID" w:eastAsia="en-ID"/>
        </w:rPr>
        <w:t>y</w:t>
      </w:r>
      <w:proofErr w:type="spellEnd"/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0</w:t>
      </w:r>
      <w:r w:rsidRPr="001B1218">
        <w:rPr>
          <w:rFonts w:ascii="MathJax_Math" w:eastAsia="Times New Roman" w:hAnsi="MathJax_Math" w:cs="Times New Roman"/>
          <w:i/>
          <w:iCs/>
          <w:sz w:val="20"/>
          <w:szCs w:val="20"/>
          <w:lang w:val="en-ID" w:eastAsia="en-ID"/>
        </w:rPr>
        <w:t>y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−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gt</w:t>
      </w:r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th" w:eastAsia="Times New Roman" w:hAnsi="MathJax_Math" w:cs="Times New Roman"/>
          <w:i/>
          <w:iCs/>
          <w:sz w:val="20"/>
          <w:szCs w:val="20"/>
          <w:lang w:val="en-ID" w:eastAsia="en-ID"/>
        </w:rPr>
        <w:t>y</w:t>
      </w:r>
      <w:proofErr w:type="spellEnd"/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=53–√−10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12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3–√=0</w:t>
      </w:r>
    </w:p>
    <w:p w14:paraId="5778C3B0" w14:textId="77777777" w:rsidR="001B1218" w:rsidRPr="001B1218" w:rsidRDefault="001B1218" w:rsidP="001B1218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Ketinggian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benda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12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3–√</w:t>
      </w:r>
    </w:p>
    <w:p w14:paraId="7D6B6CF3" w14:textId="4EF809A8" w:rsidR="00A104B6" w:rsidRPr="00D26E54" w:rsidRDefault="001B1218" w:rsidP="001B12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sekon</w:t>
      </w:r>
      <w:proofErr w:type="spellEnd"/>
      <w:r w:rsidRPr="001B121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2</w:t>
      </w:r>
      <w:r w:rsidRPr="001B1218">
        <w:rPr>
          <w:rFonts w:ascii="MathJax_Math" w:eastAsia="Times New Roman" w:hAnsi="MathJax_Math" w:cs="Times New Roman"/>
          <w:i/>
          <w:iCs/>
          <w:sz w:val="20"/>
          <w:szCs w:val="20"/>
          <w:lang w:val="en-ID" w:eastAsia="en-ID"/>
        </w:rPr>
        <w:t>y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0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2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hh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v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20</w:t>
      </w:r>
      <w:r w:rsidRPr="001B1218">
        <w:rPr>
          <w:rFonts w:ascii="MathJax_Math" w:eastAsia="Times New Roman" w:hAnsi="MathJax_Math" w:cs="Times New Roman"/>
          <w:i/>
          <w:iCs/>
          <w:sz w:val="20"/>
          <w:szCs w:val="20"/>
          <w:lang w:val="en-ID" w:eastAsia="en-ID"/>
        </w:rPr>
        <w:t>y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−2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gh</w:t>
      </w:r>
      <w:proofErr w:type="gramStart"/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=(</w:t>
      </w:r>
      <w:proofErr w:type="gramEnd"/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53–√)</w:t>
      </w:r>
      <w:r w:rsidRPr="001B1218">
        <w:rPr>
          <w:rFonts w:ascii="MathJax_Main" w:eastAsia="Times New Roman" w:hAnsi="MathJax_Main" w:cs="Times New Roman"/>
          <w:sz w:val="20"/>
          <w:szCs w:val="20"/>
          <w:lang w:val="en-ID" w:eastAsia="en-ID"/>
        </w:rPr>
        <w:t>2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−2⋅10⋅</w:t>
      </w:r>
      <w:r w:rsidRPr="001B1218">
        <w:rPr>
          <w:rFonts w:ascii="MathJax_Math" w:eastAsia="Times New Roman" w:hAnsi="MathJax_Math" w:cs="Times New Roman"/>
          <w:i/>
          <w:iCs/>
          <w:sz w:val="29"/>
          <w:szCs w:val="29"/>
          <w:lang w:val="en-ID" w:eastAsia="en-ID"/>
        </w:rPr>
        <w:t>h</w:t>
      </w:r>
      <w:r w:rsidRPr="001B1218">
        <w:rPr>
          <w:rFonts w:ascii="MathJax_Main" w:eastAsia="Times New Roman" w:hAnsi="MathJax_Main" w:cs="Times New Roman"/>
          <w:sz w:val="29"/>
          <w:szCs w:val="29"/>
          <w:lang w:val="en-ID" w:eastAsia="en-ID"/>
        </w:rPr>
        <w:t>=25⋅920=11,25 meter</w:t>
      </w:r>
    </w:p>
    <w:p w14:paraId="30FEDB3F" w14:textId="77777777" w:rsidR="008D02F7" w:rsidRPr="00D26E54" w:rsidRDefault="00ED30EA" w:rsidP="00A104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E54">
        <w:rPr>
          <w:rFonts w:ascii="Times New Roman" w:hAnsi="Times New Roman" w:cs="Times New Roman"/>
          <w:b/>
          <w:sz w:val="24"/>
          <w:szCs w:val="24"/>
        </w:rPr>
        <w:t>Lampiran :</w:t>
      </w:r>
      <w:proofErr w:type="gramEnd"/>
    </w:p>
    <w:p w14:paraId="3C2DBE9A" w14:textId="77777777" w:rsidR="00A104B6" w:rsidRPr="00D26E54" w:rsidRDefault="00A104B6" w:rsidP="008D02F7">
      <w:pPr>
        <w:jc w:val="left"/>
        <w:rPr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sz w:val="24"/>
          <w:szCs w:val="24"/>
        </w:rPr>
        <w:t>1.</w:t>
      </w:r>
      <w:r w:rsidR="00ED30EA" w:rsidRPr="00D26E54">
        <w:rPr>
          <w:rFonts w:ascii="Times New Roman" w:hAnsi="Times New Roman" w:cs="Times New Roman"/>
          <w:sz w:val="24"/>
          <w:szCs w:val="24"/>
        </w:rPr>
        <w:t>Source code program</w:t>
      </w:r>
      <w:r w:rsidRPr="00D26E54">
        <w:rPr>
          <w:rFonts w:ascii="Times New Roman" w:hAnsi="Times New Roman" w:cs="Times New Roman"/>
          <w:sz w:val="24"/>
          <w:szCs w:val="24"/>
        </w:rPr>
        <w:br/>
        <w:t xml:space="preserve">2.Screeshoot </w:t>
      </w:r>
      <w:proofErr w:type="spellStart"/>
      <w:r w:rsidRPr="00D26E54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508BCA4D" w14:textId="77777777" w:rsidR="00A77CA3" w:rsidRDefault="00ED30EA" w:rsidP="008D02F7">
      <w:pPr>
        <w:jc w:val="left"/>
        <w:rPr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7EB380" wp14:editId="72B8E97F">
            <wp:extent cx="583882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E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E2AF96" wp14:editId="2576F079">
            <wp:extent cx="58674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E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F429C5" wp14:editId="57F36646">
            <wp:extent cx="582930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F50F" w14:textId="4C721B3D" w:rsidR="00A104B6" w:rsidRPr="00D26E54" w:rsidRDefault="00ED30EA" w:rsidP="008D02F7">
      <w:pPr>
        <w:jc w:val="left"/>
        <w:rPr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A76100" wp14:editId="4341011C">
            <wp:extent cx="5943600" cy="485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57F" w14:textId="0A37268B" w:rsidR="00A104B6" w:rsidRPr="00D26E54" w:rsidRDefault="00A104B6">
      <w:pPr>
        <w:rPr>
          <w:rFonts w:ascii="Times New Roman" w:hAnsi="Times New Roman" w:cs="Times New Roman"/>
          <w:sz w:val="24"/>
          <w:szCs w:val="24"/>
        </w:rPr>
      </w:pPr>
      <w:r w:rsidRPr="00D26E54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r w:rsidR="00A77CA3">
        <w:rPr>
          <w:noProof/>
        </w:rPr>
        <w:lastRenderedPageBreak/>
        <w:drawing>
          <wp:inline distT="0" distB="0" distL="0" distR="0" wp14:anchorId="00CE66C3" wp14:editId="39B243B6">
            <wp:extent cx="6362700" cy="378906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808" cy="37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9062D5" w14:textId="01B2209C" w:rsidR="00A104B6" w:rsidRPr="00D26E54" w:rsidRDefault="00A104B6" w:rsidP="008D02F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2C59F9" w14:textId="2999BC04" w:rsidR="00A104B6" w:rsidRPr="00D26E54" w:rsidRDefault="00A104B6" w:rsidP="008D02F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848212" w14:textId="09CEB9E7" w:rsidR="00A104B6" w:rsidRPr="00D26E54" w:rsidRDefault="00A104B6" w:rsidP="008D02F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104B6" w:rsidRPr="00D2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054C"/>
    <w:multiLevelType w:val="hybridMultilevel"/>
    <w:tmpl w:val="09B265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BD772F8"/>
    <w:multiLevelType w:val="hybridMultilevel"/>
    <w:tmpl w:val="206E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47F3C"/>
    <w:multiLevelType w:val="multilevel"/>
    <w:tmpl w:val="D8ACEE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C564B"/>
    <w:multiLevelType w:val="hybridMultilevel"/>
    <w:tmpl w:val="A26E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A7ECF"/>
    <w:multiLevelType w:val="hybridMultilevel"/>
    <w:tmpl w:val="3CE0B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2609E"/>
    <w:multiLevelType w:val="hybridMultilevel"/>
    <w:tmpl w:val="93BC3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355F7"/>
    <w:multiLevelType w:val="hybridMultilevel"/>
    <w:tmpl w:val="6BEE1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17856"/>
    <w:multiLevelType w:val="hybridMultilevel"/>
    <w:tmpl w:val="9EB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BE"/>
    <w:rsid w:val="000C338D"/>
    <w:rsid w:val="0012007A"/>
    <w:rsid w:val="00121900"/>
    <w:rsid w:val="001B1218"/>
    <w:rsid w:val="00330EDA"/>
    <w:rsid w:val="00443A01"/>
    <w:rsid w:val="00596A10"/>
    <w:rsid w:val="0063355A"/>
    <w:rsid w:val="00693081"/>
    <w:rsid w:val="006B142C"/>
    <w:rsid w:val="00782695"/>
    <w:rsid w:val="007856B8"/>
    <w:rsid w:val="007B3316"/>
    <w:rsid w:val="007C0F27"/>
    <w:rsid w:val="007E38CE"/>
    <w:rsid w:val="007F4024"/>
    <w:rsid w:val="00871E31"/>
    <w:rsid w:val="008C1C1E"/>
    <w:rsid w:val="008D02F7"/>
    <w:rsid w:val="00977D37"/>
    <w:rsid w:val="009A2974"/>
    <w:rsid w:val="009C4E58"/>
    <w:rsid w:val="009F3B8C"/>
    <w:rsid w:val="00A104B6"/>
    <w:rsid w:val="00A368C1"/>
    <w:rsid w:val="00A503ED"/>
    <w:rsid w:val="00A61D48"/>
    <w:rsid w:val="00A77CA3"/>
    <w:rsid w:val="00AE29F9"/>
    <w:rsid w:val="00BF19BE"/>
    <w:rsid w:val="00C13A64"/>
    <w:rsid w:val="00C651CF"/>
    <w:rsid w:val="00CA1485"/>
    <w:rsid w:val="00D26E54"/>
    <w:rsid w:val="00E72A61"/>
    <w:rsid w:val="00E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3846"/>
  <w15:docId w15:val="{02543284-CEA6-4590-94E8-93B8C2AC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6E54"/>
    <w:pPr>
      <w:spacing w:before="100" w:before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D26E54"/>
    <w:pPr>
      <w:spacing w:before="100" w:before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8CE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316"/>
    <w:pPr>
      <w:ind w:left="720"/>
      <w:contextualSpacing/>
    </w:pPr>
  </w:style>
  <w:style w:type="table" w:styleId="TableGrid">
    <w:name w:val="Table Grid"/>
    <w:basedOn w:val="TableNormal"/>
    <w:uiPriority w:val="59"/>
    <w:rsid w:val="00A503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A503E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503E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30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81"/>
    <w:rPr>
      <w:rFonts w:ascii="Tahoma" w:hAnsi="Tahoma" w:cs="Tahoma"/>
      <w:sz w:val="16"/>
      <w:szCs w:val="16"/>
    </w:rPr>
  </w:style>
  <w:style w:type="character" w:customStyle="1" w:styleId="hscoswrapper">
    <w:name w:val="hs_cos_wrapper"/>
    <w:basedOn w:val="DefaultParagraphFont"/>
    <w:rsid w:val="0063355A"/>
  </w:style>
  <w:style w:type="character" w:styleId="Strong">
    <w:name w:val="Strong"/>
    <w:basedOn w:val="DefaultParagraphFont"/>
    <w:uiPriority w:val="22"/>
    <w:qFormat/>
    <w:rsid w:val="006335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6E54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D26E54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customStyle="1" w:styleId="mi">
    <w:name w:val="mi"/>
    <w:basedOn w:val="DefaultParagraphFont"/>
    <w:rsid w:val="00D26E54"/>
  </w:style>
  <w:style w:type="character" w:customStyle="1" w:styleId="mn">
    <w:name w:val="mn"/>
    <w:basedOn w:val="DefaultParagraphFont"/>
    <w:rsid w:val="00D26E54"/>
  </w:style>
  <w:style w:type="character" w:customStyle="1" w:styleId="mo">
    <w:name w:val="mo"/>
    <w:basedOn w:val="DefaultParagraphFont"/>
    <w:rsid w:val="00D26E54"/>
  </w:style>
  <w:style w:type="character" w:customStyle="1" w:styleId="mtext">
    <w:name w:val="mtext"/>
    <w:basedOn w:val="DefaultParagraphFont"/>
    <w:rsid w:val="00D26E54"/>
  </w:style>
  <w:style w:type="character" w:customStyle="1" w:styleId="msqrt">
    <w:name w:val="msqrt"/>
    <w:basedOn w:val="DefaultParagraphFont"/>
    <w:rsid w:val="00D26E54"/>
  </w:style>
  <w:style w:type="character" w:customStyle="1" w:styleId="Heading1Char">
    <w:name w:val="Heading 1 Char"/>
    <w:basedOn w:val="DefaultParagraphFont"/>
    <w:link w:val="Heading1"/>
    <w:uiPriority w:val="9"/>
    <w:rsid w:val="001B12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badrus sholeh</cp:lastModifiedBy>
  <cp:revision>2</cp:revision>
  <dcterms:created xsi:type="dcterms:W3CDTF">2019-03-15T07:46:00Z</dcterms:created>
  <dcterms:modified xsi:type="dcterms:W3CDTF">2019-03-15T07:46:00Z</dcterms:modified>
</cp:coreProperties>
</file>