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1AB9" w14:textId="7036C661" w:rsidR="00FC28C1" w:rsidRPr="00342BFB" w:rsidRDefault="00FC28C1" w:rsidP="00FC28C1">
      <w:pPr>
        <w:pStyle w:val="Heading1"/>
        <w:ind w:firstLine="720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Tugas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Besar</w:t>
      </w:r>
      <w:proofErr w:type="spellEnd"/>
      <w:r>
        <w:rPr>
          <w:rFonts w:ascii="Times New Roman" w:hAnsi="Times New Roman" w:cs="Times New Roman"/>
          <w:sz w:val="40"/>
        </w:rPr>
        <w:t xml:space="preserve"> machine </w:t>
      </w:r>
      <w:r w:rsidR="000278F8">
        <w:rPr>
          <w:rFonts w:ascii="Times New Roman" w:hAnsi="Times New Roman" w:cs="Times New Roman"/>
          <w:sz w:val="40"/>
        </w:rPr>
        <w:t>Q-Learning</w:t>
      </w:r>
    </w:p>
    <w:p w14:paraId="4FBFF6F5" w14:textId="77777777" w:rsidR="00FC28C1" w:rsidRPr="00342BFB" w:rsidRDefault="00FC28C1" w:rsidP="00FC28C1">
      <w:pPr>
        <w:pStyle w:val="IEEEAuthorName"/>
        <w:ind w:left="1080" w:right="295"/>
        <w:rPr>
          <w:sz w:val="28"/>
          <w:lang w:val="it-IT"/>
        </w:rPr>
      </w:pPr>
      <w:r w:rsidRPr="00342BFB">
        <w:rPr>
          <w:sz w:val="28"/>
          <w:lang w:val="it-IT"/>
        </w:rPr>
        <w:t>Badrus Shoolehk Al Ar Fanny</w:t>
      </w:r>
    </w:p>
    <w:p w14:paraId="12720759" w14:textId="77777777" w:rsidR="00FC28C1" w:rsidRPr="00342BFB" w:rsidRDefault="00FC28C1" w:rsidP="00FC28C1">
      <w:pPr>
        <w:jc w:val="center"/>
        <w:rPr>
          <w:rFonts w:ascii="Times New Roman" w:hAnsi="Times New Roman" w:cs="Times New Roman"/>
          <w:sz w:val="28"/>
          <w:lang w:val="it-IT" w:eastAsia="en-GB"/>
        </w:rPr>
      </w:pPr>
      <w:r w:rsidRPr="00342BFB">
        <w:rPr>
          <w:rFonts w:ascii="Times New Roman" w:hAnsi="Times New Roman" w:cs="Times New Roman"/>
          <w:sz w:val="28"/>
          <w:lang w:val="it-IT" w:eastAsia="en-GB"/>
        </w:rPr>
        <w:t xml:space="preserve">              IF-40-04</w:t>
      </w:r>
    </w:p>
    <w:p w14:paraId="3B909BDA" w14:textId="77777777" w:rsidR="00FC28C1" w:rsidRPr="00342BFB" w:rsidRDefault="00FC28C1" w:rsidP="00FC28C1">
      <w:pPr>
        <w:pStyle w:val="IEEEAuthorAffiliation"/>
        <w:ind w:left="1080" w:right="295"/>
        <w:rPr>
          <w:sz w:val="24"/>
          <w:lang w:val="it-IT"/>
        </w:rPr>
      </w:pPr>
      <w:r w:rsidRPr="00342BFB">
        <w:rPr>
          <w:sz w:val="24"/>
          <w:lang w:val="it-IT"/>
        </w:rPr>
        <w:t>Fakultas Informatika, Universitas Telkom</w:t>
      </w:r>
      <w:r w:rsidRPr="00342BFB">
        <w:rPr>
          <w:sz w:val="24"/>
          <w:lang w:val="it-IT"/>
        </w:rPr>
        <w:br w:type="textWrapping" w:clear="all"/>
        <w:t>Jl. Telekomunikasi no.1 Terusan Buah Batu, Kab. Bandung, Jawa Barat</w:t>
      </w:r>
    </w:p>
    <w:p w14:paraId="35B7CEB7" w14:textId="77777777" w:rsidR="00FC28C1" w:rsidRPr="00342BFB" w:rsidRDefault="00FC28C1" w:rsidP="00FC28C1">
      <w:pPr>
        <w:pStyle w:val="IEEEAuthorEmail"/>
        <w:ind w:left="1080" w:right="295"/>
        <w:rPr>
          <w:rFonts w:ascii="Times New Roman" w:hAnsi="Times New Roman"/>
          <w:sz w:val="22"/>
          <w:lang w:val="it-IT"/>
        </w:rPr>
      </w:pPr>
      <w:r w:rsidRPr="00342BFB">
        <w:rPr>
          <w:rFonts w:ascii="Times New Roman" w:hAnsi="Times New Roman"/>
          <w:sz w:val="22"/>
          <w:lang w:val="it-IT"/>
        </w:rPr>
        <w:t>badrussholehaxel @gmail.com</w:t>
      </w:r>
    </w:p>
    <w:p w14:paraId="2AA2D88B" w14:textId="77777777" w:rsidR="00FC28C1" w:rsidRDefault="00FC28C1" w:rsidP="00FC28C1">
      <w:pPr>
        <w:jc w:val="both"/>
        <w:rPr>
          <w:rFonts w:ascii="Times New Roman" w:hAnsi="Times New Roman"/>
          <w:b/>
          <w:bCs/>
          <w:lang w:val="id-ID"/>
        </w:rPr>
      </w:pPr>
    </w:p>
    <w:p w14:paraId="567632DC" w14:textId="77777777" w:rsidR="000278F8" w:rsidRDefault="000278F8" w:rsidP="00FC28C1">
      <w:pPr>
        <w:jc w:val="both"/>
        <w:rPr>
          <w:rFonts w:ascii="Times New Roman" w:hAnsi="Times New Roman"/>
          <w:b/>
          <w:bCs/>
          <w:lang w:val="id-ID"/>
        </w:rPr>
        <w:sectPr w:rsidR="000278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BB8B2" w14:textId="59CADC67" w:rsidR="00FC28C1" w:rsidRDefault="00FC28C1" w:rsidP="00FC28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id-ID"/>
        </w:rPr>
        <w:t>Problem :</w:t>
      </w:r>
    </w:p>
    <w:p w14:paraId="5C49798D" w14:textId="63B8336D" w:rsidR="00FC28C1" w:rsidRDefault="00FC28C1" w:rsidP="00FC28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Bangunlah sebuah </w:t>
      </w:r>
      <w:r>
        <w:rPr>
          <w:rFonts w:ascii="Times New Roman" w:hAnsi="Times New Roman"/>
        </w:rPr>
        <w:t xml:space="preserve">program </w:t>
      </w:r>
      <w:r>
        <w:rPr>
          <w:rFonts w:ascii="Times New Roman" w:hAnsi="Times New Roman"/>
          <w:lang w:val="id-ID"/>
        </w:rPr>
        <w:t>Q-learning untuk menemukan optimum policy sehingga</w:t>
      </w:r>
      <w:r>
        <w:rPr>
          <w:rFonts w:ascii="Times New Roman" w:hAnsi="Times New Roman"/>
          <w:lang w:val="id-ID"/>
        </w:rPr>
        <w:br/>
        <w:t>Agent yang berada di posisi Start (1,1) mampu menemukan Goal yang berada di posisi (1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lang w:val="id-ID"/>
        </w:rPr>
        <w:t>,1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lang w:val="id-ID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dengan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mendapatkan Total Reward maksimum pada grid world </w:t>
      </w:r>
      <w:r>
        <w:rPr>
          <w:rFonts w:ascii="Times New Roman" w:hAnsi="Times New Roman"/>
        </w:rPr>
        <w:t xml:space="preserve">Gambar di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ini. Pada kasus ini, Agent hanya bisa melakukan empat aksi: N,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E, S, dan W yang secara berurutan menyatakan North (ke atas), East (ke kanan), South (ke bawah), dan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West </w:t>
      </w:r>
      <w:bookmarkStart w:id="0" w:name="yui_3_17_2_1_1556435914543_44"/>
      <w:bookmarkEnd w:id="0"/>
      <w:r>
        <w:rPr>
          <w:rFonts w:ascii="Times New Roman" w:hAnsi="Times New Roman"/>
          <w:lang w:val="id-ID"/>
        </w:rPr>
        <w:t>(ke kiri)</w:t>
      </w:r>
    </w:p>
    <w:p w14:paraId="09C8FDDA" w14:textId="2C99D4DC" w:rsidR="00FC28C1" w:rsidRDefault="000278F8" w:rsidP="00FC28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40705D07" wp14:editId="2487C3DB">
            <wp:simplePos x="0" y="0"/>
            <wp:positionH relativeFrom="column">
              <wp:align>right</wp:align>
            </wp:positionH>
            <wp:positionV relativeFrom="paragraph">
              <wp:posOffset>264160</wp:posOffset>
            </wp:positionV>
            <wp:extent cx="3101340" cy="2741295"/>
            <wp:effectExtent l="0" t="0" r="3810" b="190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C7E1D" w14:textId="77777777" w:rsidR="000278F8" w:rsidRDefault="000278F8" w:rsidP="00FC28C1">
      <w:pPr>
        <w:jc w:val="both"/>
        <w:rPr>
          <w:rFonts w:ascii="Times New Roman" w:hAnsi="Times New Roman"/>
        </w:rPr>
      </w:pPr>
    </w:p>
    <w:p w14:paraId="020C0419" w14:textId="07716A6D" w:rsidR="00FC28C1" w:rsidRDefault="00FC28C1" w:rsidP="00FC28C1">
      <w:pPr>
        <w:jc w:val="both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Strategi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Penyelesaian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Masalah</w:t>
      </w:r>
      <w:proofErr w:type="spellEnd"/>
      <w:r>
        <w:rPr>
          <w:rFonts w:ascii="Times New Roman" w:hAnsi="Times New Roman"/>
          <w:b/>
          <w:bCs/>
        </w:rPr>
        <w:t xml:space="preserve">: </w:t>
      </w:r>
    </w:p>
    <w:p w14:paraId="2205E01E" w14:textId="7A98DFE0" w:rsidR="00FC28C1" w:rsidRDefault="00FC28C1" w:rsidP="00FC28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Strategi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mengimplementasikan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Q-Learning </w:t>
      </w:r>
      <w:proofErr w:type="spellStart"/>
      <w:r>
        <w:rPr>
          <w:rFonts w:ascii="Times New Roman" w:hAnsi="Times New Roman"/>
        </w:rPr>
        <w:t>kedalam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program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program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15,15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Total Reward </w:t>
      </w:r>
      <w:proofErr w:type="spellStart"/>
      <w:r>
        <w:rPr>
          <w:rFonts w:ascii="Times New Roman" w:hAnsi="Times New Roman"/>
        </w:rPr>
        <w:t>maksimum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program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Q(</w:t>
      </w:r>
      <w:proofErr w:type="spellStart"/>
      <w:r>
        <w:rPr>
          <w:rFonts w:ascii="Times New Roman" w:hAnsi="Times New Roman"/>
        </w:rPr>
        <w:t>s,a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terlebih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dahulu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mengsitung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N,S,E,dan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Q(</w:t>
      </w:r>
      <w:proofErr w:type="spellStart"/>
      <w:r>
        <w:rPr>
          <w:rFonts w:ascii="Times New Roman" w:hAnsi="Times New Roman"/>
        </w:rPr>
        <w:t>s,a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mana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sebelumnya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sebaliknya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hapus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terjadinya</w:t>
      </w:r>
      <w:proofErr w:type="spellEnd"/>
      <w:r>
        <w:rPr>
          <w:rFonts w:ascii="Times New Roman" w:hAnsi="Times New Roman"/>
        </w:rPr>
        <w:t xml:space="preserve"> looping pada </w:t>
      </w:r>
      <w:proofErr w:type="spellStart"/>
      <w:r>
        <w:rPr>
          <w:rFonts w:ascii="Times New Roman" w:hAnsi="Times New Roman"/>
        </w:rPr>
        <w:t>perjalan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kemananya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random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jalannya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terpilih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mana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lewati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Q(</w:t>
      </w:r>
      <w:proofErr w:type="spellStart"/>
      <w:r>
        <w:rPr>
          <w:rFonts w:ascii="Times New Roman" w:hAnsi="Times New Roman"/>
        </w:rPr>
        <w:t>s,a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rumus</w:t>
      </w:r>
      <w:proofErr w:type="spellEnd"/>
      <w:r>
        <w:rPr>
          <w:rFonts w:ascii="Times New Roman" w:hAnsi="Times New Roman"/>
        </w:rPr>
        <w:t xml:space="preserve"> </w:t>
      </w:r>
    </w:p>
    <w:p w14:paraId="567398BF" w14:textId="55D183DE" w:rsidR="00FC28C1" w:rsidRDefault="000278F8" w:rsidP="00FC28C1">
      <w:pPr>
        <w:jc w:val="both"/>
        <w:rPr>
          <w:b/>
          <w:bCs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60288" behindDoc="0" locked="0" layoutInCell="1" allowOverlap="1" wp14:anchorId="6E3F7F01" wp14:editId="1C4BF089">
            <wp:simplePos x="0" y="0"/>
            <wp:positionH relativeFrom="page">
              <wp:posOffset>3778885</wp:posOffset>
            </wp:positionH>
            <wp:positionV relativeFrom="paragraph">
              <wp:posOffset>189865</wp:posOffset>
            </wp:positionV>
            <wp:extent cx="3481070" cy="179070"/>
            <wp:effectExtent l="0" t="0" r="508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7AA8F" w14:textId="77777777" w:rsidR="00FC28C1" w:rsidRDefault="00FC28C1" w:rsidP="00FC28C1">
      <w:pPr>
        <w:jc w:val="both"/>
        <w:rPr>
          <w:b/>
          <w:bCs/>
        </w:rPr>
      </w:pPr>
    </w:p>
    <w:p w14:paraId="4016FB41" w14:textId="77777777" w:rsidR="00FC28C1" w:rsidRDefault="00FC28C1" w:rsidP="00FC28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dan di </w:t>
      </w:r>
      <w:proofErr w:type="spellStart"/>
      <w:r>
        <w:rPr>
          <w:rFonts w:ascii="Times New Roman" w:hAnsi="Times New Roman"/>
        </w:rPr>
        <w:t>simpan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Q(</w:t>
      </w:r>
      <w:proofErr w:type="spellStart"/>
      <w:proofErr w:type="gramStart"/>
      <w:r>
        <w:rPr>
          <w:rFonts w:ascii="Times New Roman" w:hAnsi="Times New Roman"/>
        </w:rPr>
        <w:t>s,a</w:t>
      </w:r>
      <w:proofErr w:type="spellEnd"/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upate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arahnya</w:t>
      </w:r>
      <w:proofErr w:type="spellEnd"/>
      <w:r>
        <w:rPr>
          <w:rFonts w:ascii="Times New Roman" w:hAnsi="Times New Roman"/>
        </w:rPr>
        <w:t xml:space="preserve">. Saya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500 episode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200 state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mengupdate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Q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max pada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Q(</w:t>
      </w:r>
      <w:proofErr w:type="spellStart"/>
      <w:proofErr w:type="gramStart"/>
      <w:r>
        <w:rPr>
          <w:rFonts w:ascii="Times New Roman" w:hAnsi="Times New Roman"/>
        </w:rPr>
        <w:t>s,a</w:t>
      </w:r>
      <w:proofErr w:type="spellEnd"/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pernah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lewati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melewati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kembali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looping dan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goal.</w:t>
      </w:r>
    </w:p>
    <w:p w14:paraId="4CB1B525" w14:textId="77777777" w:rsidR="00FC28C1" w:rsidRDefault="00FC28C1" w:rsidP="00FC28C1">
      <w:pPr>
        <w:jc w:val="both"/>
      </w:pPr>
    </w:p>
    <w:p w14:paraId="587F1FB0" w14:textId="77777777" w:rsidR="00FC28C1" w:rsidRDefault="00FC28C1" w:rsidP="00FC28C1">
      <w:pPr>
        <w:jc w:val="both"/>
        <w:rPr>
          <w:rFonts w:ascii="Times New Roman" w:hAnsi="Times New Roman"/>
          <w:b/>
          <w:bCs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Analisis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  <w:r>
        <w:rPr>
          <w:rFonts w:ascii="Times New Roman" w:hAnsi="Times New Roman"/>
          <w:b/>
          <w:bCs/>
        </w:rPr>
        <w:t xml:space="preserve"> </w:t>
      </w:r>
    </w:p>
    <w:p w14:paraId="1FEF7536" w14:textId="77777777" w:rsidR="00FC28C1" w:rsidRDefault="00FC28C1" w:rsidP="00FC28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penjelasan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jabarkan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diketahui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pemilihan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gamma dan alfa </w:t>
      </w:r>
      <w:proofErr w:type="spellStart"/>
      <w:r>
        <w:rPr>
          <w:rFonts w:ascii="Times New Roman" w:hAnsi="Times New Roman"/>
        </w:rPr>
        <w:t>berperan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yang optimum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pemilihan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episode dan state juga </w:t>
      </w:r>
      <w:proofErr w:type="spellStart"/>
      <w:r>
        <w:rPr>
          <w:rFonts w:ascii="Times New Roman" w:hAnsi="Times New Roman"/>
        </w:rPr>
        <w:t>berperan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menjelajahi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derperan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pengecekan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proofErr w:type="gramStart"/>
      <w:r>
        <w:rPr>
          <w:rFonts w:ascii="Times New Roman" w:hAnsi="Times New Roman"/>
        </w:rPr>
        <w:t>jelajahi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pengecekan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mencegah</w:t>
      </w:r>
      <w:proofErr w:type="spellEnd"/>
      <w:r>
        <w:rPr>
          <w:rFonts w:ascii="Times New Roman" w:hAnsi="Times New Roman"/>
        </w:rPr>
        <w:t xml:space="preserve"> looping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 goal.</w:t>
      </w:r>
    </w:p>
    <w:p w14:paraId="0DB884E8" w14:textId="77777777" w:rsidR="00982DA9" w:rsidRDefault="00982DA9" w:rsidP="00D003B5">
      <w:pPr>
        <w:jc w:val="both"/>
        <w:rPr>
          <w:rFonts w:ascii="Times New Roman" w:hAnsi="Times New Roman"/>
          <w:b/>
          <w:bCs/>
        </w:rPr>
        <w:sectPr w:rsidR="00982DA9" w:rsidSect="000278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EF81BA7" w14:textId="6EBAC22F" w:rsidR="00D003B5" w:rsidRDefault="00D003B5" w:rsidP="00D003B5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/>
          <w:b/>
          <w:bCs/>
        </w:rPr>
        <w:t>Percobaan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0F49D367" w14:textId="4F56BEF5" w:rsidR="00D003B5" w:rsidRDefault="00D003B5" w:rsidP="00D003B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percobaan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proofErr w:type="gram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4DE8AA2D" w14:textId="77777777" w:rsidR="00982DA9" w:rsidRDefault="00982DA9" w:rsidP="00D003B5">
      <w:pPr>
        <w:jc w:val="both"/>
        <w:rPr>
          <w:rFonts w:ascii="Times New Roman" w:hAnsi="Times New Roman"/>
        </w:rPr>
      </w:pPr>
      <w:bookmarkStart w:id="1" w:name="_GoBack"/>
      <w:bookmarkEnd w:id="1"/>
    </w:p>
    <w:p w14:paraId="1ECDAB53" w14:textId="2CA21EB2" w:rsidR="00982DA9" w:rsidRDefault="00982DA9" w:rsidP="00D003B5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804D7B" wp14:editId="11471344">
            <wp:extent cx="2678320" cy="2276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70" cy="22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21B" w14:textId="25A0E7EE" w:rsidR="00D003B5" w:rsidRDefault="00D003B5" w:rsidP="00D003B5">
      <w:pPr>
        <w:jc w:val="both"/>
      </w:pPr>
    </w:p>
    <w:p w14:paraId="2EA8DFA4" w14:textId="5526E3E5" w:rsidR="00875230" w:rsidRDefault="00982DA9">
      <w:r>
        <w:rPr>
          <w:noProof/>
        </w:rPr>
        <w:drawing>
          <wp:inline distT="0" distB="0" distL="0" distR="0" wp14:anchorId="50019FC8" wp14:editId="5801924F">
            <wp:extent cx="2640965" cy="17284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30" w:rsidSect="00982DA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1"/>
    <w:rsid w:val="000278F8"/>
    <w:rsid w:val="00875230"/>
    <w:rsid w:val="00982DA9"/>
    <w:rsid w:val="00CE1414"/>
    <w:rsid w:val="00D003B5"/>
    <w:rsid w:val="00F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8448"/>
  <w15:chartTrackingRefBased/>
  <w15:docId w15:val="{FF25D86E-EB4D-405E-B83B-DFCA2972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C1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FC28C1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28C1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paragraph" w:customStyle="1" w:styleId="IEEEAuthorName">
    <w:name w:val="IEEE Author Name"/>
    <w:basedOn w:val="Normal"/>
    <w:next w:val="Normal"/>
    <w:rsid w:val="00FC28C1"/>
    <w:pPr>
      <w:adjustRightInd w:val="0"/>
      <w:snapToGrid w:val="0"/>
      <w:spacing w:before="120" w:after="120"/>
      <w:jc w:val="center"/>
    </w:pPr>
    <w:rPr>
      <w:rFonts w:ascii="Times New Roman" w:eastAsia="Times New Roman" w:hAnsi="Times New Roman" w:cs="Times New Roman"/>
      <w:kern w:val="0"/>
      <w:sz w:val="22"/>
      <w:lang w:val="en-GB" w:eastAsia="en-GB" w:bidi="ar-SA"/>
    </w:rPr>
  </w:style>
  <w:style w:type="paragraph" w:customStyle="1" w:styleId="IEEEAuthorAffiliation">
    <w:name w:val="IEEE Author Affiliation"/>
    <w:basedOn w:val="Normal"/>
    <w:next w:val="Normal"/>
    <w:rsid w:val="00FC28C1"/>
    <w:pPr>
      <w:spacing w:after="60"/>
      <w:jc w:val="center"/>
    </w:pPr>
    <w:rPr>
      <w:rFonts w:ascii="Times New Roman" w:eastAsia="Times New Roman" w:hAnsi="Times New Roman" w:cs="Times New Roman"/>
      <w:i/>
      <w:kern w:val="0"/>
      <w:sz w:val="20"/>
      <w:lang w:val="en-GB" w:eastAsia="en-GB" w:bidi="ar-SA"/>
    </w:rPr>
  </w:style>
  <w:style w:type="paragraph" w:customStyle="1" w:styleId="IEEEAuthorEmail">
    <w:name w:val="IEEE Author Email"/>
    <w:next w:val="IEEEAuthorAffiliation"/>
    <w:rsid w:val="00FC28C1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DA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A9"/>
    <w:rPr>
      <w:rFonts w:ascii="Segoe UI" w:eastAsia="Noto Sans CJK SC Regular" w:hAnsi="Segoe UI" w:cs="Mangal"/>
      <w:kern w:val="2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 sholeh</dc:creator>
  <cp:keywords/>
  <dc:description/>
  <cp:lastModifiedBy>badrus sholeh</cp:lastModifiedBy>
  <cp:revision>2</cp:revision>
  <dcterms:created xsi:type="dcterms:W3CDTF">2019-04-28T12:03:00Z</dcterms:created>
  <dcterms:modified xsi:type="dcterms:W3CDTF">2019-04-28T13:26:00Z</dcterms:modified>
</cp:coreProperties>
</file>