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E4" w:rsidRDefault="00973AE4" w:rsidP="00973AE4">
      <w:pPr>
        <w:widowControl/>
        <w:jc w:val="left"/>
      </w:pPr>
    </w:p>
    <w:tbl>
      <w:tblPr>
        <w:tblpPr w:leftFromText="180" w:rightFromText="180" w:vertAnchor="text" w:horzAnchor="margin" w:tblpXSpec="right" w:tblpY="95"/>
        <w:tblW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</w:tblGrid>
      <w:tr w:rsidR="00973AE4" w:rsidTr="004238A2">
        <w:trPr>
          <w:trHeight w:val="460"/>
        </w:trPr>
        <w:tc>
          <w:tcPr>
            <w:tcW w:w="1188" w:type="dxa"/>
            <w:vAlign w:val="center"/>
          </w:tcPr>
          <w:p w:rsidR="00973AE4" w:rsidRDefault="00973AE4" w:rsidP="004238A2">
            <w:pPr>
              <w:jc w:val="center"/>
              <w:rPr>
                <w:rFonts w:eastAsia="隶书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</w:tr>
      <w:tr w:rsidR="00973AE4" w:rsidTr="004238A2">
        <w:trPr>
          <w:trHeight w:val="457"/>
        </w:trPr>
        <w:tc>
          <w:tcPr>
            <w:tcW w:w="1188" w:type="dxa"/>
          </w:tcPr>
          <w:p w:rsidR="00973AE4" w:rsidRDefault="00973AE4" w:rsidP="004238A2">
            <w:pPr>
              <w:jc w:val="right"/>
              <w:rPr>
                <w:rFonts w:eastAsia="隶书"/>
                <w:sz w:val="18"/>
                <w:szCs w:val="18"/>
              </w:rPr>
            </w:pPr>
          </w:p>
        </w:tc>
      </w:tr>
    </w:tbl>
    <w:p w:rsidR="00973AE4" w:rsidRDefault="00973AE4" w:rsidP="00973AE4">
      <w:pPr>
        <w:rPr>
          <w:rFonts w:eastAsia="隶书"/>
          <w:sz w:val="52"/>
        </w:rPr>
      </w:pPr>
      <w:r>
        <w:rPr>
          <w:rFonts w:eastAsia="黑体" w:hint="eastAsia"/>
          <w:noProof/>
        </w:rPr>
        <w:drawing>
          <wp:inline distT="0" distB="0" distL="0" distR="0" wp14:anchorId="2645BFA1" wp14:editId="5CD54B0B">
            <wp:extent cx="1146810" cy="866775"/>
            <wp:effectExtent l="0" t="0" r="0" b="9525"/>
            <wp:docPr id="1" name="图片 1" descr="0校标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校标20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隶书" w:hint="eastAsia"/>
          <w:sz w:val="52"/>
        </w:rPr>
        <w:t xml:space="preserve">  </w:t>
      </w:r>
    </w:p>
    <w:p w:rsidR="00973AE4" w:rsidRDefault="00973AE4" w:rsidP="00973AE4">
      <w:pPr>
        <w:rPr>
          <w:rFonts w:eastAsia="隶书"/>
          <w:sz w:val="52"/>
        </w:rPr>
      </w:pPr>
    </w:p>
    <w:p w:rsidR="00973AE4" w:rsidRDefault="00973AE4" w:rsidP="00973AE4">
      <w:pPr>
        <w:jc w:val="center"/>
        <w:rPr>
          <w:rFonts w:eastAsia="隶书"/>
          <w:sz w:val="84"/>
        </w:rPr>
      </w:pPr>
      <w:r>
        <w:rPr>
          <w:rFonts w:eastAsia="隶书" w:hint="eastAsia"/>
          <w:sz w:val="84"/>
        </w:rPr>
        <w:t>中国农业大学</w:t>
      </w:r>
    </w:p>
    <w:p w:rsidR="00973AE4" w:rsidRDefault="00973AE4" w:rsidP="00973AE4">
      <w:pPr>
        <w:jc w:val="center"/>
        <w:rPr>
          <w:rFonts w:eastAsia="隶书"/>
          <w:sz w:val="84"/>
        </w:rPr>
      </w:pPr>
      <w:r>
        <w:rPr>
          <w:rFonts w:eastAsia="隶书" w:hint="eastAsia"/>
          <w:sz w:val="84"/>
        </w:rPr>
        <w:t>课程</w:t>
      </w:r>
      <w:r w:rsidR="00CD3D31">
        <w:rPr>
          <w:rFonts w:eastAsia="隶书" w:hint="eastAsia"/>
          <w:sz w:val="84"/>
        </w:rPr>
        <w:t>练习</w:t>
      </w:r>
    </w:p>
    <w:p w:rsidR="00973AE4" w:rsidRDefault="00973AE4" w:rsidP="00973AE4">
      <w:pPr>
        <w:jc w:val="center"/>
        <w:rPr>
          <w:rFonts w:eastAsia="隶书"/>
          <w:sz w:val="52"/>
        </w:rPr>
      </w:pPr>
      <w:r>
        <w:rPr>
          <w:rFonts w:eastAsia="隶书" w:hint="eastAsia"/>
          <w:sz w:val="52"/>
        </w:rPr>
        <w:t>（</w:t>
      </w:r>
      <w:r>
        <w:rPr>
          <w:rFonts w:eastAsia="隶书"/>
          <w:sz w:val="52"/>
        </w:rPr>
        <w:t>20</w:t>
      </w:r>
      <w:r w:rsidR="00FD4AF6">
        <w:rPr>
          <w:rFonts w:eastAsia="隶书"/>
          <w:sz w:val="52"/>
        </w:rPr>
        <w:t>2</w:t>
      </w:r>
      <w:r w:rsidR="00623330">
        <w:rPr>
          <w:rFonts w:eastAsia="隶书"/>
          <w:sz w:val="52"/>
        </w:rPr>
        <w:t>1</w:t>
      </w:r>
      <w:r>
        <w:rPr>
          <w:rFonts w:eastAsia="隶书"/>
          <w:sz w:val="52"/>
        </w:rPr>
        <w:t xml:space="preserve"> -20</w:t>
      </w:r>
      <w:r>
        <w:rPr>
          <w:rFonts w:eastAsia="隶书" w:hint="eastAsia"/>
          <w:sz w:val="52"/>
        </w:rPr>
        <w:t>2</w:t>
      </w:r>
      <w:r w:rsidR="00623330">
        <w:rPr>
          <w:rFonts w:eastAsia="隶书"/>
          <w:sz w:val="52"/>
        </w:rPr>
        <w:t>2</w:t>
      </w:r>
      <w:r>
        <w:rPr>
          <w:rFonts w:eastAsia="隶书"/>
          <w:sz w:val="52"/>
        </w:rPr>
        <w:t xml:space="preserve"> </w:t>
      </w:r>
      <w:r>
        <w:rPr>
          <w:rFonts w:eastAsia="隶书" w:hint="eastAsia"/>
          <w:sz w:val="52"/>
        </w:rPr>
        <w:t>学年</w:t>
      </w:r>
      <w:r>
        <w:rPr>
          <w:rFonts w:eastAsia="隶书"/>
          <w:sz w:val="52"/>
        </w:rPr>
        <w:t xml:space="preserve"> </w:t>
      </w:r>
      <w:r>
        <w:rPr>
          <w:rFonts w:eastAsia="隶书" w:hint="eastAsia"/>
          <w:sz w:val="52"/>
        </w:rPr>
        <w:t>秋季学期）</w:t>
      </w:r>
    </w:p>
    <w:p w:rsidR="00973AE4" w:rsidRDefault="00973AE4" w:rsidP="00973AE4">
      <w:pPr>
        <w:jc w:val="center"/>
        <w:rPr>
          <w:rFonts w:eastAsia="隶书"/>
          <w:sz w:val="44"/>
        </w:rPr>
      </w:pPr>
    </w:p>
    <w:p w:rsidR="00973AE4" w:rsidRDefault="00973AE4" w:rsidP="00973AE4">
      <w:pPr>
        <w:rPr>
          <w:rFonts w:eastAsia="隶书"/>
          <w:sz w:val="44"/>
        </w:rPr>
      </w:pPr>
    </w:p>
    <w:p w:rsidR="00973AE4" w:rsidRDefault="00973AE4" w:rsidP="00973AE4">
      <w:pPr>
        <w:ind w:firstLineChars="500" w:firstLine="2200"/>
        <w:jc w:val="left"/>
        <w:rPr>
          <w:rFonts w:eastAsia="隶书"/>
          <w:sz w:val="44"/>
        </w:rPr>
      </w:pPr>
    </w:p>
    <w:p w:rsidR="00973AE4" w:rsidRPr="00654B1C" w:rsidRDefault="00CD3D31" w:rsidP="00973AE4">
      <w:pPr>
        <w:ind w:left="1387" w:firstLine="420"/>
        <w:rPr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练习</w:t>
      </w:r>
      <w:r w:rsidR="00973AE4">
        <w:rPr>
          <w:rFonts w:hint="eastAsia"/>
          <w:b/>
          <w:bCs/>
          <w:sz w:val="36"/>
          <w:szCs w:val="36"/>
        </w:rPr>
        <w:t>题目：</w:t>
      </w:r>
      <w:r w:rsidR="00973AE4" w:rsidRPr="00654B1C">
        <w:rPr>
          <w:sz w:val="36"/>
          <w:szCs w:val="36"/>
          <w:u w:val="single"/>
        </w:rPr>
        <w:t xml:space="preserve"> </w:t>
      </w:r>
      <w:r w:rsidR="00973AE4"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期中练习 </w:t>
      </w:r>
      <w:r w:rsidR="00973AE4">
        <w:rPr>
          <w:sz w:val="36"/>
          <w:szCs w:val="36"/>
          <w:u w:val="single"/>
        </w:rPr>
        <w:t xml:space="preserve">        </w:t>
      </w:r>
    </w:p>
    <w:p w:rsidR="00973AE4" w:rsidRDefault="00973AE4" w:rsidP="00973AE4">
      <w:pPr>
        <w:spacing w:line="800" w:lineRule="exact"/>
        <w:ind w:left="1792"/>
        <w:jc w:val="left"/>
        <w:rPr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课程名称：</w:t>
      </w:r>
      <w:r w:rsidRPr="00654B1C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 w:rsidR="00CD3D31" w:rsidRPr="00CD3D31">
        <w:rPr>
          <w:sz w:val="36"/>
          <w:szCs w:val="36"/>
          <w:u w:val="single"/>
        </w:rPr>
        <w:t>SPSS统计分析实践</w:t>
      </w:r>
      <w:r>
        <w:rPr>
          <w:rFonts w:hint="eastAsia"/>
          <w:sz w:val="36"/>
          <w:szCs w:val="36"/>
          <w:u w:val="single"/>
        </w:rPr>
        <w:t xml:space="preserve"> </w:t>
      </w:r>
      <w:r w:rsidR="00CD3D31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</w:p>
    <w:p w:rsidR="00973AE4" w:rsidRDefault="00973AE4" w:rsidP="00973AE4">
      <w:pPr>
        <w:spacing w:line="800" w:lineRule="exact"/>
        <w:ind w:left="1792"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任课教师：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王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昊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</w:t>
      </w:r>
    </w:p>
    <w:p w:rsidR="00973AE4" w:rsidRDefault="00973AE4" w:rsidP="00973AE4">
      <w:pPr>
        <w:spacing w:line="800" w:lineRule="exact"/>
        <w:ind w:firstLineChars="500" w:firstLine="1800"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　　级：</w:t>
      </w:r>
      <w:r w:rsidRPr="00654B1C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   </w:t>
      </w:r>
    </w:p>
    <w:p w:rsidR="00973AE4" w:rsidRDefault="00973AE4" w:rsidP="00973AE4">
      <w:pPr>
        <w:spacing w:line="800" w:lineRule="exact"/>
        <w:ind w:firstLineChars="500" w:firstLine="1800"/>
        <w:jc w:val="left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学　　号：</w:t>
      </w:r>
      <w:r w:rsidRPr="00654B1C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         </w:t>
      </w:r>
    </w:p>
    <w:p w:rsidR="00973AE4" w:rsidRDefault="00973AE4" w:rsidP="00973AE4">
      <w:pPr>
        <w:spacing w:line="800" w:lineRule="exact"/>
        <w:ind w:firstLineChars="500" w:firstLine="1800"/>
        <w:jc w:val="left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姓　　名：</w:t>
      </w:r>
      <w:r w:rsidRPr="00654B1C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         </w:t>
      </w:r>
    </w:p>
    <w:p w:rsidR="00973AE4" w:rsidRDefault="00973AE4" w:rsidP="00973AE4">
      <w:pPr>
        <w:ind w:firstLineChars="300" w:firstLine="960"/>
        <w:rPr>
          <w:rFonts w:ascii="隶书" w:eastAsia="隶书" w:hAnsi="隶书" w:cs="隶书"/>
          <w:sz w:val="32"/>
          <w:szCs w:val="32"/>
          <w:lang w:bidi="bo-CN"/>
        </w:rPr>
      </w:pPr>
    </w:p>
    <w:p w:rsidR="00973AE4" w:rsidRDefault="00973AE4" w:rsidP="00973AE4">
      <w:pPr>
        <w:ind w:firstLineChars="300" w:firstLine="960"/>
        <w:rPr>
          <w:rFonts w:ascii="隶书" w:eastAsia="隶书" w:hAnsi="隶书" w:cs="隶书"/>
          <w:sz w:val="32"/>
          <w:szCs w:val="32"/>
          <w:lang w:bidi="bo-CN"/>
        </w:rPr>
      </w:pPr>
    </w:p>
    <w:p w:rsidR="00973AE4" w:rsidRPr="0033463F" w:rsidRDefault="00973AE4" w:rsidP="00973AE4">
      <w:pPr>
        <w:spacing w:line="360" w:lineRule="auto"/>
        <w:rPr>
          <w:rFonts w:ascii="黑体" w:eastAsia="黑体" w:hAnsi="黑体"/>
          <w:b/>
          <w:szCs w:val="21"/>
          <w:u w:val="single"/>
        </w:rPr>
      </w:pPr>
      <w:r w:rsidRPr="0033463F">
        <w:rPr>
          <w:rFonts w:ascii="黑体" w:eastAsia="黑体" w:hAnsi="黑体" w:hint="eastAsia"/>
          <w:b/>
          <w:szCs w:val="21"/>
          <w:u w:val="single"/>
        </w:rPr>
        <w:lastRenderedPageBreak/>
        <w:t>作业排版</w:t>
      </w:r>
      <w:r w:rsidRPr="0033463F">
        <w:rPr>
          <w:rFonts w:ascii="黑体" w:eastAsia="黑体" w:hAnsi="黑体"/>
          <w:b/>
          <w:szCs w:val="21"/>
          <w:u w:val="single"/>
        </w:rPr>
        <w:t>格式</w:t>
      </w:r>
    </w:p>
    <w:p w:rsidR="00973AE4" w:rsidRPr="00942275" w:rsidRDefault="00973AE4" w:rsidP="00973AE4">
      <w:pPr>
        <w:rPr>
          <w:rFonts w:asciiTheme="minorEastAsia" w:hAnsiTheme="minorEastAsia"/>
          <w:szCs w:val="21"/>
        </w:rPr>
      </w:pPr>
      <w:r w:rsidRPr="00942275">
        <w:rPr>
          <w:rFonts w:asciiTheme="minorEastAsia" w:hAnsiTheme="minorEastAsia" w:hint="eastAsia"/>
          <w:szCs w:val="21"/>
        </w:rPr>
        <w:t>全文：1.5倍</w:t>
      </w:r>
      <w:r w:rsidRPr="00942275">
        <w:rPr>
          <w:rFonts w:asciiTheme="minorEastAsia" w:hAnsiTheme="minorEastAsia"/>
          <w:szCs w:val="21"/>
        </w:rPr>
        <w:t>行距</w:t>
      </w:r>
    </w:p>
    <w:p w:rsidR="00973AE4" w:rsidRPr="00942275" w:rsidRDefault="00973AE4" w:rsidP="00973AE4">
      <w:pPr>
        <w:rPr>
          <w:rFonts w:asciiTheme="minorEastAsia" w:hAnsiTheme="minorEastAsia"/>
          <w:szCs w:val="21"/>
        </w:rPr>
      </w:pPr>
      <w:r w:rsidRPr="00942275">
        <w:rPr>
          <w:rFonts w:asciiTheme="minorEastAsia" w:hAnsiTheme="minorEastAsia" w:hint="eastAsia"/>
          <w:szCs w:val="21"/>
        </w:rPr>
        <w:t>正文</w:t>
      </w:r>
      <w:r w:rsidRPr="00942275">
        <w:rPr>
          <w:rFonts w:asciiTheme="minorEastAsia" w:hAnsiTheme="minorEastAsia"/>
          <w:szCs w:val="21"/>
        </w:rPr>
        <w:t>：宋体</w:t>
      </w:r>
      <w:r>
        <w:rPr>
          <w:rFonts w:asciiTheme="minorEastAsia" w:hAnsiTheme="minorEastAsia" w:hint="eastAsia"/>
          <w:szCs w:val="21"/>
        </w:rPr>
        <w:t>、五号。段落首行缩进2字符。</w:t>
      </w:r>
    </w:p>
    <w:p w:rsidR="00756A42" w:rsidRDefault="004B5ED6" w:rsidP="00756A42">
      <w:pPr>
        <w:widowControl/>
        <w:jc w:val="left"/>
      </w:pPr>
      <w:r>
        <w:br w:type="page"/>
      </w:r>
      <w:r w:rsidR="00756A42">
        <w:lastRenderedPageBreak/>
        <w:t>* SPSS统计分析实践期中练习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* 姓名：</w:t>
      </w:r>
    </w:p>
    <w:p w:rsidR="00756A42" w:rsidRDefault="00756A42" w:rsidP="00756A42">
      <w:pPr>
        <w:widowControl/>
        <w:jc w:val="left"/>
      </w:pPr>
      <w:r>
        <w:t>* 学号：</w:t>
      </w:r>
    </w:p>
    <w:p w:rsidR="00756A42" w:rsidRDefault="00756A42" w:rsidP="00756A42">
      <w:pPr>
        <w:widowControl/>
        <w:jc w:val="left"/>
      </w:pPr>
      <w:bookmarkStart w:id="0" w:name="_GoBack"/>
      <w:bookmarkEnd w:id="0"/>
    </w:p>
    <w:p w:rsidR="00756A42" w:rsidRDefault="00756A42" w:rsidP="00756A42">
      <w:pPr>
        <w:widowControl/>
        <w:jc w:val="left"/>
      </w:pPr>
      <w:r>
        <w:t>/*  答题说明</w:t>
      </w:r>
    </w:p>
    <w:p w:rsidR="00756A42" w:rsidRDefault="00756A42" w:rsidP="00756A42">
      <w:pPr>
        <w:widowControl/>
        <w:jc w:val="left"/>
      </w:pPr>
      <w:r>
        <w:tab/>
        <w:t>请统一在题目后作答，形式如下列例题：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例题：</w:t>
      </w:r>
    </w:p>
    <w:p w:rsidR="00756A42" w:rsidRDefault="00756A42" w:rsidP="00756A42">
      <w:pPr>
        <w:widowControl/>
        <w:jc w:val="left"/>
      </w:pPr>
      <w:r>
        <w:tab/>
        <w:t>请打开系统数据auto，并以mpg为因变量，weight、weight的平方（命名为wtsq2）</w:t>
      </w:r>
    </w:p>
    <w:p w:rsidR="00756A42" w:rsidRDefault="00756A42" w:rsidP="00756A42">
      <w:pPr>
        <w:widowControl/>
        <w:jc w:val="left"/>
      </w:pPr>
      <w:r>
        <w:tab/>
        <w:t>和foreign为自变量，做线性回归分析。</w:t>
      </w:r>
    </w:p>
    <w:p w:rsidR="00756A42" w:rsidRDefault="00756A42" w:rsidP="00756A42">
      <w:pPr>
        <w:widowControl/>
        <w:jc w:val="left"/>
      </w:pPr>
      <w:r>
        <w:tab/>
        <w:t>回答问题：</w:t>
      </w:r>
    </w:p>
    <w:p w:rsidR="00756A42" w:rsidRDefault="00756A42" w:rsidP="00756A42">
      <w:pPr>
        <w:widowControl/>
        <w:jc w:val="left"/>
      </w:pPr>
      <w:r>
        <w:tab/>
      </w:r>
      <w:r>
        <w:tab/>
        <w:t>(1) 根据模型结果，列出因变量与自变量拟合关系的方程式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/*回答示例*/</w:t>
      </w:r>
    </w:p>
    <w:p w:rsidR="00756A42" w:rsidRDefault="00756A42" w:rsidP="00756A42">
      <w:pPr>
        <w:widowControl/>
        <w:jc w:val="left"/>
      </w:pPr>
      <w:proofErr w:type="spellStart"/>
      <w:r>
        <w:t>sysuse</w:t>
      </w:r>
      <w:proofErr w:type="spellEnd"/>
      <w:r>
        <w:t xml:space="preserve"> auto, clear</w:t>
      </w:r>
    </w:p>
    <w:p w:rsidR="00756A42" w:rsidRDefault="00756A42" w:rsidP="00756A42">
      <w:pPr>
        <w:widowControl/>
        <w:jc w:val="left"/>
      </w:pPr>
      <w:r>
        <w:t xml:space="preserve">gen </w:t>
      </w:r>
      <w:proofErr w:type="spellStart"/>
      <w:r>
        <w:t>wtsq</w:t>
      </w:r>
      <w:proofErr w:type="spellEnd"/>
      <w:r>
        <w:t>=weight^2</w:t>
      </w:r>
    </w:p>
    <w:p w:rsidR="00756A42" w:rsidRDefault="00756A42" w:rsidP="00756A42">
      <w:pPr>
        <w:widowControl/>
        <w:jc w:val="left"/>
      </w:pPr>
      <w:r>
        <w:t xml:space="preserve">reg mpg weight </w:t>
      </w:r>
      <w:proofErr w:type="spellStart"/>
      <w:r>
        <w:t>wtsq</w:t>
      </w:r>
      <w:proofErr w:type="spellEnd"/>
      <w:r>
        <w:t xml:space="preserve"> foreign</w:t>
      </w:r>
    </w:p>
    <w:p w:rsidR="00756A42" w:rsidRDefault="00756A42" w:rsidP="00756A42">
      <w:pPr>
        <w:widowControl/>
        <w:jc w:val="left"/>
      </w:pPr>
      <w:r>
        <w:t>/*答：</w:t>
      </w:r>
    </w:p>
    <w:p w:rsidR="00756A42" w:rsidRDefault="00756A42" w:rsidP="00756A42">
      <w:pPr>
        <w:widowControl/>
        <w:jc w:val="left"/>
      </w:pPr>
      <w:r>
        <w:t>(1) 回归方程式为</w:t>
      </w:r>
    </w:p>
    <w:p w:rsidR="00756A42" w:rsidRDefault="00756A42" w:rsidP="00756A42">
      <w:pPr>
        <w:widowControl/>
        <w:jc w:val="left"/>
      </w:pPr>
      <w:r>
        <w:t xml:space="preserve">mpg= -0.0165729 weight + 1.59 * 10^(-6)^ </w:t>
      </w:r>
      <w:proofErr w:type="spellStart"/>
      <w:r>
        <w:t>wtsq</w:t>
      </w:r>
      <w:proofErr w:type="spellEnd"/>
      <w:r>
        <w:t xml:space="preserve"> + 2.2035 foreign + 56.53884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 提示：</w:t>
      </w:r>
    </w:p>
    <w:p w:rsidR="00756A42" w:rsidRDefault="00756A42" w:rsidP="00756A42">
      <w:pPr>
        <w:widowControl/>
        <w:jc w:val="left"/>
      </w:pPr>
      <w:r>
        <w:tab/>
        <w:t>（1）具体的小数点可酌情省略到两位或三位；格式自主安排，无需严格对齐；</w:t>
      </w:r>
    </w:p>
    <w:p w:rsidR="00756A42" w:rsidRDefault="00756A42" w:rsidP="00756A42">
      <w:pPr>
        <w:widowControl/>
        <w:jc w:val="left"/>
      </w:pPr>
      <w:r>
        <w:tab/>
        <w:t xml:space="preserve">（2）文字性的回答请用“注释”的格式，即前面加星号“*”，或者首尾加"/*"、"*/"，  </w:t>
      </w:r>
    </w:p>
    <w:p w:rsidR="00756A42" w:rsidRDefault="00756A42" w:rsidP="00756A42">
      <w:pPr>
        <w:widowControl/>
        <w:jc w:val="left"/>
      </w:pPr>
      <w:r>
        <w:tab/>
      </w:r>
      <w:r>
        <w:tab/>
        <w:t xml:space="preserve"> 以免do文件报错、log文件不完整。</w:t>
      </w:r>
    </w:p>
    <w:p w:rsidR="00756A42" w:rsidRDefault="00756A42" w:rsidP="00756A42">
      <w:pPr>
        <w:widowControl/>
        <w:jc w:val="left"/>
      </w:pPr>
      <w:r>
        <w:tab/>
        <w:t>（3）文字或命令的长度不要超过右侧直线（位置Col: 51），以免影响打印。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********************************练习开始********************************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0.在桌面新建一个文件夹叫"exercise"。使用CD命令, 将该文件夹设定为工作文件夹。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使用</w:t>
      </w:r>
      <w:r>
        <w:t>log，将log文件名设定为自己的姓名（拼音）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*1.打开系统自带数据auto（提示：使用命令</w:t>
      </w:r>
      <w:proofErr w:type="spellStart"/>
      <w:r>
        <w:t>sysuse</w:t>
      </w:r>
      <w:proofErr w:type="spellEnd"/>
      <w:r>
        <w:t>)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2.使用命令，浏览、观察数据的基本情况（提示：使用命令describe)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数据是哪一年的automobile data？</w:t>
      </w:r>
    </w:p>
    <w:p w:rsidR="00756A42" w:rsidRDefault="00756A42" w:rsidP="00756A42">
      <w:pPr>
        <w:widowControl/>
        <w:jc w:val="left"/>
      </w:pPr>
      <w:r>
        <w:tab/>
        <w:t>(2) 样本量（又称“观测值”）是多少？</w:t>
      </w:r>
    </w:p>
    <w:p w:rsidR="00756A42" w:rsidRDefault="00756A42" w:rsidP="00756A42">
      <w:pPr>
        <w:widowControl/>
        <w:jc w:val="left"/>
      </w:pPr>
      <w:r>
        <w:tab/>
        <w:t>(3) 变量有多少个？</w:t>
      </w:r>
    </w:p>
    <w:p w:rsidR="00756A42" w:rsidRDefault="00756A42" w:rsidP="00756A42">
      <w:pPr>
        <w:widowControl/>
        <w:jc w:val="left"/>
      </w:pPr>
      <w:r>
        <w:tab/>
        <w:t>(4) 变量rep78的变量标签是什么？</w:t>
      </w:r>
    </w:p>
    <w:p w:rsidR="00756A42" w:rsidRDefault="00756A42" w:rsidP="00756A42">
      <w:pPr>
        <w:widowControl/>
        <w:jc w:val="left"/>
      </w:pPr>
      <w:r>
        <w:tab/>
        <w:t>(5) 数据里哪个变量有设定取值标签？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3.使用命令，查看数据的标签（提示：使用命令note)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显示的内容是什么？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4.仅使用一个命令，输出所有变量的基本描述统计，包括样本量、平均数、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标准差、最小值、最大值等（提示：使用命令</w:t>
      </w:r>
      <w:r>
        <w:t>summarize)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make有多少个样本？为什么是这样？</w:t>
      </w:r>
    </w:p>
    <w:p w:rsidR="00756A42" w:rsidRDefault="00756A42" w:rsidP="00756A42">
      <w:pPr>
        <w:widowControl/>
        <w:jc w:val="left"/>
      </w:pPr>
      <w:r>
        <w:tab/>
        <w:t>(2) rep78有多少个样本？为什么比别的变量少？</w:t>
      </w:r>
    </w:p>
    <w:p w:rsidR="00756A42" w:rsidRDefault="00756A42" w:rsidP="00756A42">
      <w:pPr>
        <w:widowControl/>
        <w:jc w:val="left"/>
      </w:pPr>
      <w:r>
        <w:tab/>
        <w:t>(3) weight的最小值、最大值是什么？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5.使用codebook命令，分析变量make, rep78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从中能获取什么信息？</w:t>
      </w:r>
    </w:p>
    <w:p w:rsidR="00756A42" w:rsidRDefault="00756A42" w:rsidP="00756A42">
      <w:pPr>
        <w:widowControl/>
        <w:jc w:val="left"/>
      </w:pPr>
      <w:r>
        <w:tab/>
        <w:t>(2) 这些信息对你回答问题4(1)、4(2)是否有用？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6.使用list命令，列出变量rep78取值为缺失值的个案(提示：if missing(rep78))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lastRenderedPageBreak/>
        <w:t>/*</w:t>
      </w:r>
    </w:p>
    <w:p w:rsidR="00756A42" w:rsidRDefault="00756A42" w:rsidP="00756A42">
      <w:pPr>
        <w:widowControl/>
        <w:jc w:val="left"/>
      </w:pPr>
      <w:r>
        <w:t>7.使用summarize命令，输出price的详细描述统计（提示：,detail)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price的中位值、平均值分别是多少？</w:t>
      </w:r>
    </w:p>
    <w:p w:rsidR="00756A42" w:rsidRDefault="00756A42" w:rsidP="00756A42">
      <w:pPr>
        <w:widowControl/>
        <w:jc w:val="left"/>
      </w:pPr>
      <w:r>
        <w:tab/>
        <w:t>(2) price的最小值、最大值是多少？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8.对foreign进行描述分析（提示：使用命令tab)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进口车、国产车的比例分别是多少？</w:t>
      </w:r>
    </w:p>
    <w:p w:rsidR="00756A42" w:rsidRDefault="00756A42" w:rsidP="00756A42">
      <w:pPr>
        <w:widowControl/>
        <w:jc w:val="left"/>
      </w:pPr>
      <w:r>
        <w:tab/>
        <w:t>(2) 取值标签Foreign对应的数字是多少？（提示：在逗号后加,</w:t>
      </w:r>
      <w:proofErr w:type="spellStart"/>
      <w:r>
        <w:t>nol</w:t>
      </w:r>
      <w:proofErr w:type="spellEnd"/>
      <w:r>
        <w:t>，取消标签显示）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9.比较国产车、进口车的维修记录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在rep78等于3的样本当中，国产车、进口车的比例分别是多少？(提示：if rep78==3)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10.比较国产车、进口车的里程数(变量mpg)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国产车、进口车的平均里程数分别为多少？</w:t>
      </w:r>
    </w:p>
    <w:p w:rsidR="00756A42" w:rsidRDefault="00756A42" w:rsidP="00756A42">
      <w:pPr>
        <w:widowControl/>
        <w:jc w:val="left"/>
      </w:pPr>
      <w:r>
        <w:tab/>
        <w:t>(2) 国产车、进口车的平均里程数，是否存在显著差异？</w:t>
      </w:r>
    </w:p>
    <w:p w:rsidR="00756A42" w:rsidRDefault="00756A42" w:rsidP="00756A42">
      <w:pPr>
        <w:widowControl/>
        <w:jc w:val="left"/>
      </w:pPr>
      <w:r>
        <w:tab/>
        <w:t>（提示：使用</w:t>
      </w:r>
      <w:proofErr w:type="spellStart"/>
      <w:r>
        <w:t>ttest</w:t>
      </w:r>
      <w:proofErr w:type="spellEnd"/>
      <w:r>
        <w:t>命令）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11.输出mpg weight的相关矩阵（提示：使用correlate命令）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两者的相关系数是多少？</w:t>
      </w:r>
    </w:p>
    <w:p w:rsidR="00756A42" w:rsidRDefault="00756A42" w:rsidP="00756A42">
      <w:pPr>
        <w:widowControl/>
        <w:jc w:val="left"/>
      </w:pPr>
      <w:r>
        <w:tab/>
        <w:t>(2) 这表明两者是什么关系？(提示：正相关，还是负相关？）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12.对国产车、进口车，分别输出mpg weight的相关矩阵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lastRenderedPageBreak/>
        <w:t>（提示：使用</w:t>
      </w:r>
      <w:r>
        <w:t>correlate命令；前面使用前缀</w:t>
      </w:r>
      <w:proofErr w:type="spellStart"/>
      <w:r>
        <w:t>bysort</w:t>
      </w:r>
      <w:proofErr w:type="spellEnd"/>
      <w:r>
        <w:t>）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mpg与weight的相关系数在国产车、进口车分别为多少？</w:t>
      </w:r>
    </w:p>
    <w:p w:rsidR="00756A42" w:rsidRDefault="00756A42" w:rsidP="00756A42">
      <w:pPr>
        <w:widowControl/>
        <w:jc w:val="left"/>
      </w:pPr>
      <w:r>
        <w:tab/>
        <w:t>(2) mpg与weight的相关关系，在国产车中，还是在进口车中更突出？</w:t>
      </w:r>
    </w:p>
    <w:p w:rsidR="00756A42" w:rsidRDefault="00756A42" w:rsidP="00756A42">
      <w:pPr>
        <w:widowControl/>
        <w:jc w:val="left"/>
      </w:pPr>
      <w:r>
        <w:tab/>
        <w:t>（提示：相关系数的绝对值更大）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13.对mpg与weight的分布情况做散点图（提示：scatter）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从图中可以看出什么信息？（提示：两者是正相关，还是负相关？</w:t>
      </w:r>
    </w:p>
    <w:p w:rsidR="00756A42" w:rsidRDefault="00756A42" w:rsidP="00756A42">
      <w:pPr>
        <w:widowControl/>
        <w:jc w:val="left"/>
      </w:pPr>
      <w:r>
        <w:tab/>
        <w:t>两者的关系是线性的，还是非线性的？等等）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14.对国产车、进口车，分别对mpg与weight的分布情况做散点图</w:t>
      </w:r>
    </w:p>
    <w:p w:rsidR="00756A42" w:rsidRDefault="00756A42" w:rsidP="00756A42">
      <w:pPr>
        <w:widowControl/>
        <w:jc w:val="left"/>
      </w:pPr>
      <w:r>
        <w:t>(提示：使用scatter命令；在options当中，使用by）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从图中可以看出什么信息？（提示：如上）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15. 生成变量gp100m，其计算方式是100/mpg。给变量gp100m打上变量标签，内容为</w:t>
      </w:r>
    </w:p>
    <w:p w:rsidR="00756A42" w:rsidRDefault="00756A42" w:rsidP="00756A42">
      <w:pPr>
        <w:widowControl/>
        <w:jc w:val="left"/>
      </w:pPr>
      <w:r>
        <w:t>"Gallons per 100 miles"。并对国产车、进口车，分别对gp100m与weight的分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布情况做散点图。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从图中可以看出什么信息？（提示：如上）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16.将rep78的缺失值，替换为99（提示，使用replace)。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17.利用系统变量_n，生成变量id，作为样本编号。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18.使用命令，打开数据Chapter6.dta。对girl与enroll做两个变量的交互表。要求：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①提供两个变量关系的卡方；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②提供列变量的百分比；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③提供行变量的百分比；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④提供缺失变量的比例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 从表中可以看出什么信息？分性别的入学情况有何差异？</w:t>
      </w:r>
    </w:p>
    <w:p w:rsidR="00756A42" w:rsidRDefault="00756A42" w:rsidP="00756A42">
      <w:pPr>
        <w:widowControl/>
        <w:jc w:val="left"/>
      </w:pPr>
      <w:r>
        <w:tab/>
        <w:t>试简要进行解释数据的结果。（几句就可以，字数不需要很多）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19.执行以下命令，并回答问题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  <w:r>
        <w:t>use "Chapter7.dta", clear</w:t>
      </w:r>
    </w:p>
    <w:p w:rsidR="00756A42" w:rsidRDefault="00756A42" w:rsidP="00756A42">
      <w:pPr>
        <w:widowControl/>
        <w:jc w:val="left"/>
      </w:pPr>
      <w:r>
        <w:t>sort age</w:t>
      </w:r>
    </w:p>
    <w:p w:rsidR="00756A42" w:rsidRDefault="00756A42" w:rsidP="00756A42">
      <w:pPr>
        <w:widowControl/>
        <w:jc w:val="left"/>
      </w:pPr>
      <w:r>
        <w:t xml:space="preserve">by </w:t>
      </w:r>
      <w:proofErr w:type="spellStart"/>
      <w:r>
        <w:t>age:egen</w:t>
      </w:r>
      <w:proofErr w:type="spellEnd"/>
      <w:r>
        <w:t xml:space="preserve"> </w:t>
      </w:r>
      <w:proofErr w:type="spellStart"/>
      <w:r>
        <w:t>weightm</w:t>
      </w:r>
      <w:proofErr w:type="spellEnd"/>
      <w:r>
        <w:t>=mean(weight)</w:t>
      </w:r>
    </w:p>
    <w:p w:rsidR="00756A42" w:rsidRDefault="00756A42" w:rsidP="00756A42">
      <w:pPr>
        <w:widowControl/>
        <w:jc w:val="left"/>
      </w:pPr>
      <w:r>
        <w:t xml:space="preserve">scatter height age || line </w:t>
      </w:r>
      <w:proofErr w:type="spellStart"/>
      <w:r>
        <w:t>weightm</w:t>
      </w:r>
      <w:proofErr w:type="spellEnd"/>
      <w:r>
        <w:t xml:space="preserve"> </w:t>
      </w:r>
      <w:proofErr w:type="spellStart"/>
      <w:r>
        <w:t>age,yaxis</w:t>
      </w:r>
      <w:proofErr w:type="spellEnd"/>
      <w:r>
        <w:t xml:space="preserve">( 1 2) </w:t>
      </w:r>
      <w:proofErr w:type="spellStart"/>
      <w:r>
        <w:t>xaxis</w:t>
      </w:r>
      <w:proofErr w:type="spellEnd"/>
      <w:r>
        <w:t>(1 2)</w:t>
      </w:r>
      <w:r>
        <w:tab/>
      </w:r>
      <w:r>
        <w:tab/>
      </w:r>
      <w:r>
        <w:tab/>
      </w:r>
      <w:r>
        <w:tab/>
        <w:t>/*</w:t>
      </w:r>
    </w:p>
    <w:p w:rsidR="00756A42" w:rsidRDefault="00756A42" w:rsidP="00756A42">
      <w:pPr>
        <w:widowControl/>
        <w:jc w:val="left"/>
      </w:pPr>
      <w:r>
        <w:t>*/ title(This is the Title) subtitle(This is the Subtitle)</w:t>
      </w:r>
      <w:r>
        <w:tab/>
      </w:r>
      <w:r>
        <w:tab/>
      </w:r>
      <w:r>
        <w:tab/>
      </w:r>
      <w:r>
        <w:tab/>
      </w:r>
      <w:r>
        <w:tab/>
        <w:t>/*</w:t>
      </w:r>
    </w:p>
    <w:p w:rsidR="00756A42" w:rsidRDefault="00756A42" w:rsidP="00756A42">
      <w:pPr>
        <w:widowControl/>
        <w:jc w:val="left"/>
      </w:pPr>
      <w:r>
        <w:t xml:space="preserve">*/ caption(This is the caption)note(This is the Note) </w:t>
      </w:r>
      <w:r>
        <w:tab/>
      </w:r>
      <w:r>
        <w:tab/>
      </w:r>
      <w:r>
        <w:tab/>
      </w:r>
      <w:r>
        <w:tab/>
      </w:r>
      <w:r>
        <w:tab/>
      </w:r>
      <w:r>
        <w:tab/>
        <w:t>/*</w:t>
      </w:r>
    </w:p>
    <w:p w:rsidR="00756A42" w:rsidRDefault="00756A42" w:rsidP="00756A42">
      <w:pPr>
        <w:widowControl/>
        <w:jc w:val="left"/>
      </w:pPr>
      <w:r>
        <w:t xml:space="preserve">*/ </w:t>
      </w:r>
      <w:proofErr w:type="spellStart"/>
      <w:r>
        <w:t>ytitle</w:t>
      </w:r>
      <w:proofErr w:type="spellEnd"/>
      <w:r>
        <w:t>(Height of Children, axis(2))</w:t>
      </w:r>
      <w:proofErr w:type="spellStart"/>
      <w:r>
        <w:t>ytitle</w:t>
      </w:r>
      <w:proofErr w:type="spellEnd"/>
      <w:r>
        <w:t>(Average Weight of Children)</w:t>
      </w:r>
      <w:r>
        <w:tab/>
        <w:t>/*</w:t>
      </w:r>
    </w:p>
    <w:p w:rsidR="00756A42" w:rsidRDefault="00756A42" w:rsidP="00756A42">
      <w:pPr>
        <w:widowControl/>
        <w:jc w:val="left"/>
      </w:pPr>
      <w:r>
        <w:t xml:space="preserve">*/ </w:t>
      </w:r>
      <w:proofErr w:type="spellStart"/>
      <w:r>
        <w:t>xtitle</w:t>
      </w:r>
      <w:proofErr w:type="spellEnd"/>
      <w:r>
        <w:t xml:space="preserve">(Age of Children) </w:t>
      </w:r>
      <w:proofErr w:type="spellStart"/>
      <w:r>
        <w:t>xtitle</w:t>
      </w:r>
      <w:proofErr w:type="spellEnd"/>
      <w:r>
        <w:t>(Child Age, axis(2))</w:t>
      </w:r>
      <w:proofErr w:type="spellStart"/>
      <w:r>
        <w:t>ysize</w:t>
      </w:r>
      <w:proofErr w:type="spellEnd"/>
      <w:r>
        <w:t>(4)</w:t>
      </w:r>
      <w:proofErr w:type="spellStart"/>
      <w:r>
        <w:t>xsize</w:t>
      </w:r>
      <w:proofErr w:type="spellEnd"/>
      <w:r>
        <w:t>(5)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</w:t>
      </w:r>
      <w:r>
        <w:t>:</w:t>
      </w:r>
    </w:p>
    <w:p w:rsidR="00756A42" w:rsidRDefault="00756A42" w:rsidP="00756A42">
      <w:pPr>
        <w:widowControl/>
        <w:jc w:val="left"/>
      </w:pPr>
      <w:r>
        <w:tab/>
        <w:t>(1) 通过图片可以发现，数据当中的一个很大的问题是什么？</w:t>
      </w:r>
    </w:p>
    <w:p w:rsidR="00756A42" w:rsidRDefault="00756A42" w:rsidP="00756A42">
      <w:pPr>
        <w:widowControl/>
        <w:jc w:val="left"/>
      </w:pPr>
      <w:r>
        <w:tab/>
        <w:t>(2) 上述作图命令实际做了多少个图？分别是什么类型的图？哪个命令或符号，</w:t>
      </w:r>
    </w:p>
    <w:p w:rsidR="00756A42" w:rsidRDefault="00756A42" w:rsidP="00756A42">
      <w:pPr>
        <w:widowControl/>
        <w:jc w:val="left"/>
      </w:pPr>
      <w:r>
        <w:tab/>
        <w:t>是拼接这几个图的关键？</w:t>
      </w:r>
    </w:p>
    <w:p w:rsidR="00756A42" w:rsidRDefault="00756A42" w:rsidP="00756A42">
      <w:pPr>
        <w:widowControl/>
        <w:jc w:val="left"/>
      </w:pPr>
      <w:r>
        <w:tab/>
        <w:t>(3) 原始的命令很长，上述命令是如何实现“换行”的（提示：用什么符号？）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20.执行以下命令，并回答问题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  <w:r>
        <w:t>gen sib0=sibs==0</w:t>
      </w:r>
    </w:p>
    <w:p w:rsidR="00756A42" w:rsidRDefault="00756A42" w:rsidP="00756A42">
      <w:pPr>
        <w:widowControl/>
        <w:jc w:val="left"/>
      </w:pPr>
      <w:r>
        <w:t>gen sib1=sibs==1</w:t>
      </w:r>
    </w:p>
    <w:p w:rsidR="00756A42" w:rsidRDefault="00756A42" w:rsidP="00756A42">
      <w:pPr>
        <w:widowControl/>
        <w:jc w:val="left"/>
      </w:pPr>
      <w:r>
        <w:t>gen sib2=sibs==2</w:t>
      </w:r>
    </w:p>
    <w:p w:rsidR="00756A42" w:rsidRDefault="00756A42" w:rsidP="00756A42">
      <w:pPr>
        <w:widowControl/>
        <w:jc w:val="left"/>
      </w:pPr>
      <w:r>
        <w:t>graph bar (mean) sib0 sib1 sib2, over(urban, relabel(1 Rural 2 Urban))</w:t>
      </w:r>
      <w:r>
        <w:tab/>
      </w:r>
      <w:r>
        <w:tab/>
        <w:t>///</w:t>
      </w:r>
    </w:p>
    <w:p w:rsidR="00756A42" w:rsidRDefault="00756A42" w:rsidP="00756A42">
      <w:pPr>
        <w:widowControl/>
        <w:jc w:val="left"/>
      </w:pPr>
      <w:r>
        <w:t xml:space="preserve">stack legend(row(1)) </w:t>
      </w:r>
      <w:proofErr w:type="spellStart"/>
      <w:r>
        <w:t>blabel</w:t>
      </w:r>
      <w:proofErr w:type="spellEnd"/>
      <w:r>
        <w:t>(bar, position(base)format(%4.2f)) percentages</w:t>
      </w:r>
      <w:r>
        <w:tab/>
        <w:t>///</w:t>
      </w:r>
    </w:p>
    <w:p w:rsidR="00756A42" w:rsidRDefault="00756A42" w:rsidP="00756A42">
      <w:pPr>
        <w:widowControl/>
        <w:jc w:val="left"/>
      </w:pPr>
      <w:proofErr w:type="spellStart"/>
      <w:r>
        <w:t>ysize</w:t>
      </w:r>
      <w:proofErr w:type="spellEnd"/>
      <w:r>
        <w:t xml:space="preserve">(3) </w:t>
      </w:r>
      <w:proofErr w:type="spellStart"/>
      <w:r>
        <w:t>xsize</w:t>
      </w:r>
      <w:proofErr w:type="spellEnd"/>
      <w:r>
        <w:t xml:space="preserve">(4) </w:t>
      </w:r>
      <w:proofErr w:type="spellStart"/>
      <w:r>
        <w:t>ytitle</w:t>
      </w:r>
      <w:proofErr w:type="spellEnd"/>
      <w:r>
        <w:t>(Percent)over(girl, relabel(1 Boy 2 Girl))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lastRenderedPageBreak/>
        <w:t>/*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</w:t>
      </w:r>
      <w:r>
        <w:t>:</w:t>
      </w:r>
    </w:p>
    <w:p w:rsidR="00756A42" w:rsidRDefault="00756A42" w:rsidP="00756A42">
      <w:pPr>
        <w:widowControl/>
        <w:jc w:val="left"/>
      </w:pPr>
      <w:r>
        <w:tab/>
        <w:t>(1)</w:t>
      </w:r>
      <w:r>
        <w:tab/>
        <w:t>从图中可以看出什么信息？试简要进行解释数据的结果。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21.执行以下命令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  <w:proofErr w:type="spellStart"/>
      <w:r>
        <w:t>sysuse</w:t>
      </w:r>
      <w:proofErr w:type="spellEnd"/>
      <w:r>
        <w:t xml:space="preserve"> </w:t>
      </w:r>
      <w:proofErr w:type="spellStart"/>
      <w:r>
        <w:t>auto,clear</w:t>
      </w:r>
      <w:proofErr w:type="spellEnd"/>
    </w:p>
    <w:p w:rsidR="00756A42" w:rsidRDefault="00756A42" w:rsidP="00756A42">
      <w:pPr>
        <w:widowControl/>
        <w:jc w:val="left"/>
      </w:pPr>
      <w:r>
        <w:t>list if foreign==1</w:t>
      </w: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(1)这个命令的作用是什么？</w:t>
      </w:r>
    </w:p>
    <w:p w:rsidR="00756A42" w:rsidRDefault="00756A42" w:rsidP="00756A42">
      <w:pPr>
        <w:widowControl/>
        <w:jc w:val="left"/>
      </w:pPr>
      <w:r>
        <w:tab/>
        <w:t>(2)为什么"foreign==1"中要使用两个等号"=="？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22.继续上面的分析，使用系统数据auto，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使用命令，进行如下操作：</w:t>
      </w:r>
    </w:p>
    <w:p w:rsidR="00756A42" w:rsidRDefault="00756A42" w:rsidP="00756A42">
      <w:pPr>
        <w:widowControl/>
        <w:jc w:val="left"/>
      </w:pPr>
      <w:r>
        <w:tab/>
        <w:t>(1) 将变量make的变量名改为producer</w:t>
      </w:r>
    </w:p>
    <w:p w:rsidR="00756A42" w:rsidRDefault="00756A42" w:rsidP="00756A42">
      <w:pPr>
        <w:widowControl/>
        <w:jc w:val="left"/>
      </w:pPr>
      <w:r>
        <w:tab/>
        <w:t>(2) 将变量price的变量标签改为“价格”</w:t>
      </w:r>
    </w:p>
    <w:p w:rsidR="00756A42" w:rsidRDefault="00756A42" w:rsidP="00756A42">
      <w:pPr>
        <w:widowControl/>
        <w:jc w:val="left"/>
      </w:pPr>
      <w:r>
        <w:tab/>
        <w:t>(3) 将变量foreign的取值重新编码为变量名为type的新变量，其中Domestic取值为1、</w:t>
      </w:r>
    </w:p>
    <w:p w:rsidR="00756A42" w:rsidRDefault="00756A42" w:rsidP="00756A42">
      <w:pPr>
        <w:widowControl/>
        <w:jc w:val="left"/>
      </w:pPr>
      <w:r>
        <w:tab/>
        <w:t>Foreign取值为2，并将取值标签分别改为中文“国产”、“进口”</w:t>
      </w:r>
    </w:p>
    <w:p w:rsidR="00756A42" w:rsidRDefault="00756A42" w:rsidP="00756A42">
      <w:pPr>
        <w:widowControl/>
        <w:jc w:val="left"/>
      </w:pPr>
      <w:r>
        <w:tab/>
        <w:t>(4) 生成变量x，x的取值为变量price取值的平方根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t>23.试执行以下命令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  <w:r>
        <w:t>log using "</w:t>
      </w:r>
      <w:proofErr w:type="spellStart"/>
      <w:r>
        <w:t>newlog.log",replace</w:t>
      </w:r>
      <w:proofErr w:type="spellEnd"/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回答问题：</w:t>
      </w:r>
    </w:p>
    <w:p w:rsidR="00756A42" w:rsidRDefault="00756A42" w:rsidP="00756A42">
      <w:pPr>
        <w:widowControl/>
        <w:jc w:val="left"/>
      </w:pPr>
      <w:r>
        <w:tab/>
        <w:t>(1)是否报错？如果报错，为什么？</w:t>
      </w:r>
    </w:p>
    <w:p w:rsidR="00756A42" w:rsidRDefault="00756A42" w:rsidP="00756A42">
      <w:pPr>
        <w:widowControl/>
        <w:jc w:val="left"/>
      </w:pPr>
      <w:r>
        <w:tab/>
        <w:t>(2)试用命令暂停log记录</w:t>
      </w:r>
    </w:p>
    <w:p w:rsidR="00756A42" w:rsidRDefault="00756A42" w:rsidP="00756A42">
      <w:pPr>
        <w:widowControl/>
        <w:jc w:val="left"/>
      </w:pPr>
      <w:r>
        <w:tab/>
        <w:t>(3)试用命令重新开始log记录</w:t>
      </w:r>
    </w:p>
    <w:p w:rsidR="00756A42" w:rsidRDefault="00756A42" w:rsidP="00756A42">
      <w:pPr>
        <w:widowControl/>
        <w:jc w:val="left"/>
      </w:pPr>
      <w:r>
        <w:t>/*</w:t>
      </w:r>
    </w:p>
    <w:p w:rsidR="00756A42" w:rsidRDefault="00756A42" w:rsidP="00756A42">
      <w:pPr>
        <w:widowControl/>
        <w:jc w:val="left"/>
      </w:pPr>
    </w:p>
    <w:p w:rsidR="00756A42" w:rsidRDefault="00756A42" w:rsidP="00756A42">
      <w:pPr>
        <w:widowControl/>
        <w:jc w:val="left"/>
      </w:pPr>
      <w:r>
        <w:t>24.使用命令关闭log文件。保存do文件（提示：可以用鼠标点击）。将本do文件的全部内容，</w:t>
      </w:r>
    </w:p>
    <w:p w:rsidR="00756A42" w:rsidRDefault="00756A42" w:rsidP="00756A42">
      <w:pPr>
        <w:widowControl/>
        <w:jc w:val="left"/>
      </w:pPr>
      <w:r>
        <w:rPr>
          <w:rFonts w:hint="eastAsia"/>
        </w:rPr>
        <w:t>复制保存到</w:t>
      </w:r>
      <w:r>
        <w:t>word文件中，并附上课程要求的封面。提交到腾讯课堂作业“期中练习”中。</w:t>
      </w:r>
    </w:p>
    <w:p w:rsidR="00756A42" w:rsidRDefault="00756A42" w:rsidP="00756A42">
      <w:pPr>
        <w:widowControl/>
        <w:jc w:val="left"/>
      </w:pPr>
      <w:r>
        <w:t>*/</w:t>
      </w:r>
    </w:p>
    <w:p w:rsidR="00756A42" w:rsidRDefault="00756A42" w:rsidP="00756A42">
      <w:pPr>
        <w:widowControl/>
        <w:jc w:val="left"/>
      </w:pPr>
    </w:p>
    <w:p w:rsidR="004B5ED6" w:rsidRDefault="00756A42" w:rsidP="00756A42">
      <w:pPr>
        <w:widowControl/>
        <w:jc w:val="left"/>
      </w:pPr>
      <w:r>
        <w:t>********************************练习结束********************************</w:t>
      </w:r>
    </w:p>
    <w:sectPr w:rsidR="004B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BE6" w:rsidRDefault="00355BE6" w:rsidP="00BC3F61">
      <w:r>
        <w:separator/>
      </w:r>
    </w:p>
  </w:endnote>
  <w:endnote w:type="continuationSeparator" w:id="0">
    <w:p w:rsidR="00355BE6" w:rsidRDefault="00355BE6" w:rsidP="00BC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BE6" w:rsidRDefault="00355BE6" w:rsidP="00BC3F61">
      <w:r>
        <w:separator/>
      </w:r>
    </w:p>
  </w:footnote>
  <w:footnote w:type="continuationSeparator" w:id="0">
    <w:p w:rsidR="00355BE6" w:rsidRDefault="00355BE6" w:rsidP="00BC3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E4B83"/>
    <w:multiLevelType w:val="hybridMultilevel"/>
    <w:tmpl w:val="3BC42C7C"/>
    <w:lvl w:ilvl="0" w:tplc="00CCC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0833E1"/>
    <w:multiLevelType w:val="hybridMultilevel"/>
    <w:tmpl w:val="B9880CA4"/>
    <w:lvl w:ilvl="0" w:tplc="19C84D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E4"/>
    <w:rsid w:val="001167CA"/>
    <w:rsid w:val="0028462E"/>
    <w:rsid w:val="00355BE6"/>
    <w:rsid w:val="003D4DFD"/>
    <w:rsid w:val="00461F9F"/>
    <w:rsid w:val="0047224F"/>
    <w:rsid w:val="004B5ED6"/>
    <w:rsid w:val="0055534F"/>
    <w:rsid w:val="005564DF"/>
    <w:rsid w:val="0060328E"/>
    <w:rsid w:val="00610EE7"/>
    <w:rsid w:val="00623330"/>
    <w:rsid w:val="00666B9E"/>
    <w:rsid w:val="00756A42"/>
    <w:rsid w:val="009358AC"/>
    <w:rsid w:val="00973AE4"/>
    <w:rsid w:val="009D4AC5"/>
    <w:rsid w:val="009F13AF"/>
    <w:rsid w:val="00AB69D8"/>
    <w:rsid w:val="00B17AC1"/>
    <w:rsid w:val="00BB2E06"/>
    <w:rsid w:val="00BC3F61"/>
    <w:rsid w:val="00C258F1"/>
    <w:rsid w:val="00CD3D31"/>
    <w:rsid w:val="00E93F5E"/>
    <w:rsid w:val="00F660A0"/>
    <w:rsid w:val="00FD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77C9"/>
  <w15:chartTrackingRefBased/>
  <w15:docId w15:val="{5740F9A2-5841-4656-8C09-29A85FB3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BB2E06"/>
    <w:pPr>
      <w:jc w:val="center"/>
    </w:pPr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973AE4"/>
    <w:pPr>
      <w:ind w:firstLineChars="200" w:firstLine="420"/>
    </w:pPr>
  </w:style>
  <w:style w:type="paragraph" w:styleId="a5">
    <w:name w:val="footnote text"/>
    <w:basedOn w:val="a"/>
    <w:link w:val="a6"/>
    <w:uiPriority w:val="99"/>
    <w:semiHidden/>
    <w:unhideWhenUsed/>
    <w:rsid w:val="00BC3F61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BC3F61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BC3F61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5553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5534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D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D4AF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D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D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9F464-E566-495A-B206-3BF5309E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</dc:creator>
  <cp:keywords/>
  <dc:description/>
  <cp:lastModifiedBy>Wang Hao</cp:lastModifiedBy>
  <cp:revision>5</cp:revision>
  <cp:lastPrinted>2020-01-11T11:54:00Z</cp:lastPrinted>
  <dcterms:created xsi:type="dcterms:W3CDTF">2021-09-08T08:53:00Z</dcterms:created>
  <dcterms:modified xsi:type="dcterms:W3CDTF">2021-10-16T02:23:00Z</dcterms:modified>
</cp:coreProperties>
</file>