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402" w:rsidRDefault="00A83402" w:rsidP="00A83402">
      <w:pPr>
        <w:ind w:firstLineChars="200" w:firstLine="420"/>
      </w:pPr>
      <w:r>
        <w:rPr>
          <w:rFonts w:hint="eastAsia"/>
        </w:rPr>
        <w:t>概述：将</w:t>
      </w:r>
      <w:r>
        <w:rPr>
          <w:rFonts w:hint="eastAsia"/>
        </w:rPr>
        <w:t>N</w:t>
      </w:r>
      <w:r>
        <w:t>ET5622</w:t>
      </w:r>
      <w:r>
        <w:rPr>
          <w:rFonts w:hint="eastAsia"/>
        </w:rPr>
        <w:t>采集卡与</w:t>
      </w:r>
      <w:r>
        <w:rPr>
          <w:rFonts w:hint="eastAsia"/>
        </w:rPr>
        <w:t>Z</w:t>
      </w:r>
      <w:r>
        <w:t>7</w:t>
      </w:r>
      <w:r>
        <w:rPr>
          <w:rFonts w:hint="eastAsia"/>
        </w:rPr>
        <w:t>采集卡的</w:t>
      </w:r>
      <w:r>
        <w:rPr>
          <w:rFonts w:hint="eastAsia"/>
        </w:rPr>
        <w:t>Lab</w:t>
      </w:r>
      <w:r>
        <w:t>VIEW</w:t>
      </w:r>
      <w:r>
        <w:rPr>
          <w:rFonts w:hint="eastAsia"/>
        </w:rPr>
        <w:t>程序整合在一起，并制作一个新的用户界面，实现局部放电的检测以及报警功能。（提供两个采集卡的</w:t>
      </w:r>
      <w:r w:rsidRPr="00A83402">
        <w:t>LabVIEW</w:t>
      </w:r>
      <w:r>
        <w:rPr>
          <w:rFonts w:hint="eastAsia"/>
        </w:rPr>
        <w:t>源代码。）</w:t>
      </w:r>
    </w:p>
    <w:p w:rsidR="008224D4" w:rsidRDefault="00A83402" w:rsidP="00A83402">
      <w:pPr>
        <w:ind w:firstLine="420"/>
      </w:pPr>
      <w:r>
        <w:rPr>
          <w:rFonts w:hint="eastAsia"/>
        </w:rPr>
        <w:t>具体要求：</w:t>
      </w:r>
    </w:p>
    <w:p w:rsidR="00A83402" w:rsidRDefault="00A83402" w:rsidP="00A83402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界面问题</w:t>
      </w:r>
    </w:p>
    <w:p w:rsidR="008224D4" w:rsidRDefault="008224D4" w:rsidP="00A83402">
      <w:pPr>
        <w:ind w:firstLine="420"/>
        <w:rPr>
          <w:noProof/>
        </w:rPr>
      </w:pPr>
      <w:r>
        <w:rPr>
          <w:rFonts w:hint="eastAsia"/>
        </w:rPr>
        <w:t>软件界面如图所示，一共有五个选项卡：主界面、声发射传感器、</w:t>
      </w:r>
      <w:r>
        <w:rPr>
          <w:rFonts w:hint="eastAsia"/>
        </w:rPr>
        <w:t>H</w:t>
      </w:r>
      <w:r>
        <w:t>FCT</w:t>
      </w:r>
      <w:r>
        <w:t>、</w:t>
      </w:r>
      <w:r>
        <w:rPr>
          <w:rFonts w:hint="eastAsia"/>
        </w:rPr>
        <w:t>T</w:t>
      </w:r>
      <w:r>
        <w:t>EV</w:t>
      </w:r>
      <w:r>
        <w:rPr>
          <w:rFonts w:hint="eastAsia"/>
        </w:rPr>
        <w:t>及数据回放。每个界面大致分布如下</w:t>
      </w:r>
      <w:r w:rsidR="009B7A3B">
        <w:rPr>
          <w:rFonts w:hint="eastAsia"/>
        </w:rPr>
        <w:t>（界面大体布局相同即可，模块内详细内容不要求一致</w:t>
      </w:r>
      <w:bookmarkStart w:id="0" w:name="_GoBack"/>
      <w:bookmarkEnd w:id="0"/>
      <w:r w:rsidR="009B7A3B">
        <w:rPr>
          <w:rFonts w:hint="eastAsia"/>
        </w:rPr>
        <w:t>）</w:t>
      </w:r>
      <w:r>
        <w:rPr>
          <w:rFonts w:hint="eastAsia"/>
        </w:rPr>
        <w:t>：</w:t>
      </w:r>
    </w:p>
    <w:p w:rsidR="004304F3" w:rsidRDefault="004304F3" w:rsidP="00A83402">
      <w:pPr>
        <w:ind w:firstLine="420"/>
      </w:pPr>
      <w:r w:rsidRPr="004304F3">
        <w:rPr>
          <w:noProof/>
        </w:rPr>
        <w:drawing>
          <wp:inline distT="0" distB="0" distL="0" distR="0">
            <wp:extent cx="5274310" cy="2802343"/>
            <wp:effectExtent l="0" t="0" r="2540" b="0"/>
            <wp:docPr id="2" name="图片 2" descr="C:\Users\Thunder\Desktop\新建文件夹 (3)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under\Desktop\新建文件夹 (3)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F3" w:rsidRDefault="004304F3" w:rsidP="00A83402">
      <w:pPr>
        <w:ind w:firstLine="420"/>
      </w:pPr>
      <w:r>
        <w:rPr>
          <w:rFonts w:hint="eastAsia"/>
        </w:rPr>
        <w:t>主界面要求有四个报警灯，报警问题后面再细说。下面应有两个可以修改的</w:t>
      </w:r>
      <w:r>
        <w:rPr>
          <w:rFonts w:hint="eastAsia"/>
        </w:rPr>
        <w:t>L</w:t>
      </w:r>
      <w:r>
        <w:t>OGO</w:t>
      </w:r>
      <w:r>
        <w:rPr>
          <w:rFonts w:hint="eastAsia"/>
        </w:rPr>
        <w:t>栏。</w:t>
      </w:r>
    </w:p>
    <w:p w:rsidR="004304F3" w:rsidRDefault="004304F3" w:rsidP="00A83402">
      <w:pPr>
        <w:ind w:firstLine="420"/>
      </w:pPr>
    </w:p>
    <w:p w:rsidR="004304F3" w:rsidRDefault="004304F3" w:rsidP="00A83402">
      <w:pPr>
        <w:ind w:firstLine="420"/>
      </w:pPr>
    </w:p>
    <w:p w:rsidR="004304F3" w:rsidRDefault="004304F3" w:rsidP="00A83402">
      <w:pPr>
        <w:ind w:firstLine="420"/>
        <w:rPr>
          <w:rFonts w:hint="eastAsia"/>
        </w:rPr>
      </w:pPr>
    </w:p>
    <w:p w:rsidR="004304F3" w:rsidRDefault="004304F3" w:rsidP="00A83402">
      <w:pPr>
        <w:ind w:firstLine="420"/>
      </w:pPr>
      <w:r w:rsidRPr="004304F3">
        <w:rPr>
          <w:noProof/>
        </w:rPr>
        <w:drawing>
          <wp:inline distT="0" distB="0" distL="0" distR="0">
            <wp:extent cx="5274310" cy="2797813"/>
            <wp:effectExtent l="0" t="0" r="2540" b="2540"/>
            <wp:docPr id="3" name="图片 3" descr="C:\Users\Thunder\Desktop\新建文件夹 (3)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under\Desktop\新建文件夹 (3)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F3" w:rsidRDefault="004304F3" w:rsidP="00A83402">
      <w:pPr>
        <w:ind w:firstLine="420"/>
      </w:pPr>
      <w:r>
        <w:rPr>
          <w:rFonts w:hint="eastAsia"/>
        </w:rPr>
        <w:t>声发射传感器界面主要包括</w:t>
      </w:r>
      <w:r w:rsidR="00AE704B">
        <w:rPr>
          <w:rFonts w:hint="eastAsia"/>
        </w:rPr>
        <w:t>数据采集模块</w:t>
      </w:r>
      <w:r>
        <w:rPr>
          <w:rFonts w:hint="eastAsia"/>
        </w:rPr>
        <w:t>、报警灯以及采集卡参数设置模块。该选项卡与</w:t>
      </w:r>
      <w:r w:rsidRPr="004304F3">
        <w:rPr>
          <w:rFonts w:hint="eastAsia"/>
        </w:rPr>
        <w:t>NET5622</w:t>
      </w:r>
      <w:r w:rsidRPr="004304F3">
        <w:rPr>
          <w:rFonts w:hint="eastAsia"/>
        </w:rPr>
        <w:t>采集卡</w:t>
      </w:r>
      <w:r>
        <w:rPr>
          <w:rFonts w:hint="eastAsia"/>
        </w:rPr>
        <w:t>相连，采集卡参数设置模块可移植原</w:t>
      </w:r>
      <w:r>
        <w:rPr>
          <w:rFonts w:hint="eastAsia"/>
        </w:rPr>
        <w:t>Lab</w:t>
      </w:r>
      <w:r>
        <w:t>VIEW</w:t>
      </w:r>
      <w:r>
        <w:rPr>
          <w:rFonts w:hint="eastAsia"/>
        </w:rPr>
        <w:t>程序。</w:t>
      </w:r>
    </w:p>
    <w:p w:rsidR="004304F3" w:rsidRDefault="004304F3" w:rsidP="00A83402">
      <w:pPr>
        <w:ind w:firstLine="420"/>
      </w:pPr>
    </w:p>
    <w:p w:rsidR="004304F3" w:rsidRDefault="004304F3" w:rsidP="00A83402">
      <w:pPr>
        <w:ind w:firstLine="420"/>
        <w:rPr>
          <w:rFonts w:hint="eastAsia"/>
        </w:rPr>
      </w:pPr>
    </w:p>
    <w:p w:rsidR="004304F3" w:rsidRDefault="004304F3" w:rsidP="00A83402">
      <w:pPr>
        <w:ind w:firstLine="420"/>
      </w:pPr>
      <w:r w:rsidRPr="004304F3">
        <w:rPr>
          <w:noProof/>
        </w:rPr>
        <w:lastRenderedPageBreak/>
        <w:drawing>
          <wp:inline distT="0" distB="0" distL="0" distR="0">
            <wp:extent cx="5274310" cy="2839674"/>
            <wp:effectExtent l="0" t="0" r="2540" b="0"/>
            <wp:docPr id="4" name="图片 4" descr="C:\Users\Thunder\Desktop\新建文件夹 (3)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under\Desktop\新建文件夹 (3)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F3" w:rsidRDefault="004304F3" w:rsidP="00A83402">
      <w:pPr>
        <w:ind w:firstLine="420"/>
      </w:pPr>
      <w:r w:rsidRPr="004304F3">
        <w:rPr>
          <w:noProof/>
        </w:rPr>
        <w:drawing>
          <wp:inline distT="0" distB="0" distL="0" distR="0">
            <wp:extent cx="5274310" cy="2888787"/>
            <wp:effectExtent l="0" t="0" r="2540" b="6985"/>
            <wp:docPr id="5" name="图片 5" descr="C:\Users\Thunder\Desktop\新建文件夹 (3)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under\Desktop\新建文件夹 (3)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F3" w:rsidRDefault="004304F3" w:rsidP="00A83402">
      <w:pPr>
        <w:ind w:firstLine="420"/>
      </w:pPr>
      <w:r>
        <w:rPr>
          <w:rFonts w:hint="eastAsia"/>
        </w:rPr>
        <w:t>H</w:t>
      </w:r>
      <w:r>
        <w:t>FCT</w:t>
      </w:r>
      <w:r w:rsidR="00AE704B">
        <w:t>、</w:t>
      </w:r>
      <w:r w:rsidR="00AE704B">
        <w:rPr>
          <w:rFonts w:hint="eastAsia"/>
        </w:rPr>
        <w:t>T</w:t>
      </w:r>
      <w:r w:rsidR="00AE704B">
        <w:t>EV</w:t>
      </w:r>
      <w:r w:rsidR="00AE704B">
        <w:rPr>
          <w:rFonts w:hint="eastAsia"/>
        </w:rPr>
        <w:t>界面如图所示，具有数据采集模块、报警灯、及采集卡参数设置模块，这两个模块都与</w:t>
      </w:r>
      <w:r w:rsidR="00AE704B" w:rsidRPr="00AE704B">
        <w:rPr>
          <w:rFonts w:hint="eastAsia"/>
        </w:rPr>
        <w:t>Z7</w:t>
      </w:r>
      <w:r w:rsidR="00AE704B" w:rsidRPr="00AE704B">
        <w:rPr>
          <w:rFonts w:hint="eastAsia"/>
        </w:rPr>
        <w:t>采集卡</w:t>
      </w:r>
      <w:r w:rsidR="00AE704B">
        <w:rPr>
          <w:rFonts w:hint="eastAsia"/>
        </w:rPr>
        <w:t>相连，可移植源程序。</w:t>
      </w:r>
    </w:p>
    <w:p w:rsidR="00AE704B" w:rsidRDefault="00AE704B" w:rsidP="00A83402">
      <w:pPr>
        <w:ind w:firstLine="420"/>
      </w:pPr>
    </w:p>
    <w:p w:rsidR="00AE704B" w:rsidRDefault="00AE704B" w:rsidP="00A83402">
      <w:pPr>
        <w:ind w:firstLine="420"/>
      </w:pPr>
    </w:p>
    <w:p w:rsidR="00AE704B" w:rsidRDefault="00AE704B" w:rsidP="00A83402">
      <w:pPr>
        <w:ind w:firstLine="420"/>
      </w:pPr>
      <w:r w:rsidRPr="00AE704B">
        <w:rPr>
          <w:noProof/>
        </w:rPr>
        <w:lastRenderedPageBreak/>
        <w:drawing>
          <wp:inline distT="0" distB="0" distL="0" distR="0">
            <wp:extent cx="5274310" cy="2880479"/>
            <wp:effectExtent l="0" t="0" r="2540" b="0"/>
            <wp:docPr id="6" name="图片 6" descr="C:\Users\Thunder\Desktop\新建文件夹 (3)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under\Desktop\新建文件夹 (3)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4B" w:rsidRDefault="00AE704B" w:rsidP="00A83402">
      <w:pPr>
        <w:ind w:firstLine="420"/>
      </w:pPr>
      <w:r>
        <w:rPr>
          <w:rFonts w:hint="eastAsia"/>
        </w:rPr>
        <w:t>数据回放界面：该界面要求能将三个传感器采集的最近</w:t>
      </w:r>
      <w:r>
        <w:rPr>
          <w:rFonts w:hint="eastAsia"/>
        </w:rPr>
        <w:t>9</w:t>
      </w:r>
      <w:r>
        <w:rPr>
          <w:rFonts w:hint="eastAsia"/>
        </w:rPr>
        <w:t>次数据在示波器上进行回放展示。</w:t>
      </w:r>
    </w:p>
    <w:p w:rsidR="00AE704B" w:rsidRDefault="00AE704B" w:rsidP="00A83402">
      <w:pPr>
        <w:ind w:firstLine="420"/>
      </w:pPr>
    </w:p>
    <w:p w:rsidR="00AE704B" w:rsidRDefault="00AE704B" w:rsidP="00A83402">
      <w:pPr>
        <w:ind w:firstLine="420"/>
        <w:rPr>
          <w:rFonts w:hint="eastAsia"/>
        </w:rPr>
      </w:pPr>
    </w:p>
    <w:p w:rsidR="00A83402" w:rsidRDefault="00AE704B" w:rsidP="00A83402">
      <w:pPr>
        <w:ind w:firstLine="420"/>
      </w:pPr>
      <w:r>
        <w:t xml:space="preserve">  </w:t>
      </w:r>
      <w:r w:rsidR="00A83402">
        <w:t>2.</w:t>
      </w:r>
      <w:r>
        <w:rPr>
          <w:rFonts w:hint="eastAsia"/>
        </w:rPr>
        <w:t>数据处理及预警功能。</w:t>
      </w:r>
    </w:p>
    <w:p w:rsidR="00AE704B" w:rsidRDefault="00AE704B" w:rsidP="00A83402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要求对三个传感器采集到的数据进行数据处理，方法如下：对给定时间（该参数要求可更改）内采集到的数据进行傅里叶变化，然后对某频率段内（要求频率范围可更改）信号幅值求和，当该和值超过设定的阈值（阈值要求可更改）时，对应的报警灯亮起。</w:t>
      </w:r>
    </w:p>
    <w:p w:rsidR="00A83402" w:rsidRDefault="00A83402" w:rsidP="00A83402">
      <w:pPr>
        <w:ind w:firstLine="420"/>
      </w:pPr>
      <w:r>
        <w:t xml:space="preserve">        </w:t>
      </w:r>
    </w:p>
    <w:sectPr w:rsidR="00A834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651" w:rsidRDefault="00970651" w:rsidP="00A83402">
      <w:r>
        <w:separator/>
      </w:r>
    </w:p>
  </w:endnote>
  <w:endnote w:type="continuationSeparator" w:id="0">
    <w:p w:rsidR="00970651" w:rsidRDefault="00970651" w:rsidP="00A83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651" w:rsidRDefault="00970651" w:rsidP="00A83402">
      <w:r>
        <w:separator/>
      </w:r>
    </w:p>
  </w:footnote>
  <w:footnote w:type="continuationSeparator" w:id="0">
    <w:p w:rsidR="00970651" w:rsidRDefault="00970651" w:rsidP="00A834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E07"/>
    <w:rsid w:val="000E2BAD"/>
    <w:rsid w:val="004304F3"/>
    <w:rsid w:val="005F2717"/>
    <w:rsid w:val="008224D4"/>
    <w:rsid w:val="00970651"/>
    <w:rsid w:val="009B7A3B"/>
    <w:rsid w:val="00A83402"/>
    <w:rsid w:val="00AE704B"/>
    <w:rsid w:val="00D9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322822-577C-4265-A8D1-41FBF4647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34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34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34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34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2EE15-0EA2-4866-BC4C-DA3D0818B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旭威 杨</dc:creator>
  <cp:keywords/>
  <dc:description/>
  <cp:lastModifiedBy>旭威 杨</cp:lastModifiedBy>
  <cp:revision>3</cp:revision>
  <dcterms:created xsi:type="dcterms:W3CDTF">2019-12-28T05:11:00Z</dcterms:created>
  <dcterms:modified xsi:type="dcterms:W3CDTF">2019-12-29T04:30:00Z</dcterms:modified>
</cp:coreProperties>
</file>