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6254D50" w:rsidR="005B2106" w:rsidRDefault="000D4337" w:rsidP="005C23C7">
            <w:r>
              <w:t>29 April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D552275" w:rsidR="005B2106" w:rsidRDefault="000D4337" w:rsidP="005C23C7">
            <w:r>
              <w:t>NM2023TMIDO6343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FD0976A" w:rsidR="005B2106" w:rsidRDefault="000D4337" w:rsidP="005C23C7">
            <w:r>
              <w:t>Traffic Intelligence: Advanced Traffic Volume Estimation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171FA1B9">
            <wp:extent cx="6012815" cy="45588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44" cy="45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04AD20E0">
            <wp:extent cx="57150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05" cy="40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35BF0F93" w14:textId="15BF315A" w:rsidR="000D4337" w:rsidRDefault="000D4337" w:rsidP="000627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D510A7" wp14:editId="18EE6F90">
            <wp:extent cx="5731510" cy="7766050"/>
            <wp:effectExtent l="0" t="0" r="2540" b="6350"/>
            <wp:docPr id="119916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6935" name="Picture 1199166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DB8" w14:textId="0E3A9A6B" w:rsidR="000D4337" w:rsidRDefault="000D4337" w:rsidP="00062737">
      <w:pPr>
        <w:rPr>
          <w:b/>
          <w:bCs/>
        </w:rPr>
      </w:pPr>
    </w:p>
    <w:p w14:paraId="6148593E" w14:textId="0D7730B2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lastRenderedPageBreak/>
        <w:drawing>
          <wp:inline distT="0" distB="0" distL="0" distR="0" wp14:anchorId="6AE588DB" wp14:editId="3093CD12">
            <wp:extent cx="5977890" cy="454429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07" cy="45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D4337"/>
    <w:rsid w:val="00213958"/>
    <w:rsid w:val="003226ED"/>
    <w:rsid w:val="003364C9"/>
    <w:rsid w:val="003C4A8E"/>
    <w:rsid w:val="003E3A16"/>
    <w:rsid w:val="00441E38"/>
    <w:rsid w:val="004F3ECC"/>
    <w:rsid w:val="0052051D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92AC6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 Dastagiri</cp:lastModifiedBy>
  <cp:revision>2</cp:revision>
  <cp:lastPrinted>2022-09-19T03:34:00Z</cp:lastPrinted>
  <dcterms:created xsi:type="dcterms:W3CDTF">2023-04-29T16:57:00Z</dcterms:created>
  <dcterms:modified xsi:type="dcterms:W3CDTF">2023-04-29T16:57:00Z</dcterms:modified>
</cp:coreProperties>
</file>