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05C19E04" w:rsidR="005B2106" w:rsidRDefault="00F01503" w:rsidP="005C23C7">
            <w:r>
              <w:t>29 April 2023</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46FB8B52" w:rsidR="00AA7790" w:rsidRDefault="00F01503" w:rsidP="00AA7790">
            <w:r>
              <w:t>NM2023TMIDO6343</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1CF67E60" w:rsidR="00AA7790" w:rsidRDefault="00F01503" w:rsidP="00AA7790">
            <w:r>
              <w:t xml:space="preserve">Traffic Intelligence: Advanced Traffic Volume Estimation </w:t>
            </w:r>
            <w:proofErr w:type="gramStart"/>
            <w:r>
              <w:t>With</w:t>
            </w:r>
            <w:proofErr w:type="gramEnd"/>
            <w:r>
              <w:t xml:space="preserve"> Machine Learning</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394F06D5" w14:textId="1B9EE7CE" w:rsidR="00062737"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w:t>
      </w:r>
      <w:r w:rsidR="00F01503">
        <w:rPr>
          <w:rFonts w:cstheme="minorHAnsi"/>
          <w:color w:val="2A2A2A"/>
          <w:sz w:val="24"/>
          <w:szCs w:val="24"/>
        </w:rPr>
        <w:t>.</w:t>
      </w:r>
    </w:p>
    <w:p w14:paraId="07D0DBA0" w14:textId="73CE000F" w:rsidR="00F01503" w:rsidRPr="00F01503" w:rsidRDefault="00F01503" w:rsidP="00B84A22">
      <w:pPr>
        <w:jc w:val="both"/>
        <w:rPr>
          <w:rFonts w:cstheme="minorHAnsi"/>
          <w:b/>
          <w:bCs/>
          <w:color w:val="2A2A2A"/>
          <w:sz w:val="24"/>
          <w:szCs w:val="24"/>
        </w:rPr>
      </w:pPr>
      <w:r w:rsidRPr="00F01503">
        <w:rPr>
          <w:b/>
          <w:bCs/>
          <w:sz w:val="24"/>
          <w:szCs w:val="24"/>
        </w:rPr>
        <w:t xml:space="preserve">Traffic Intelligence: Advanced Traffic Volume </w:t>
      </w:r>
      <w:proofErr w:type="gramStart"/>
      <w:r w:rsidRPr="00F01503">
        <w:rPr>
          <w:b/>
          <w:bCs/>
          <w:sz w:val="24"/>
          <w:szCs w:val="24"/>
        </w:rPr>
        <w:t>Estimation</w:t>
      </w:r>
      <w:r w:rsidRPr="00F01503">
        <w:rPr>
          <w:b/>
          <w:bCs/>
          <w:sz w:val="24"/>
          <w:szCs w:val="24"/>
        </w:rPr>
        <w:t xml:space="preserve"> :</w:t>
      </w:r>
      <w:proofErr w:type="gramEnd"/>
    </w:p>
    <w:p w14:paraId="6148593E" w14:textId="344310B9" w:rsidR="003C4A8E" w:rsidRDefault="007569FA" w:rsidP="00B84A22">
      <w:pPr>
        <w:rPr>
          <w:noProof/>
          <w:sz w:val="24"/>
          <w:szCs w:val="24"/>
        </w:rPr>
      </w:pPr>
      <w:r>
        <w:rPr>
          <w:noProof/>
        </w:rPr>
        <w:drawing>
          <wp:inline distT="0" distB="0" distL="0" distR="0" wp14:anchorId="638546D1" wp14:editId="6CCCE317">
            <wp:extent cx="6271260" cy="5166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6271800" cy="5166805"/>
                    </a:xfrm>
                    <a:prstGeom prst="rect">
                      <a:avLst/>
                    </a:prstGeom>
                    <a:noFill/>
                    <a:ln>
                      <a:noFill/>
                    </a:ln>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13958"/>
    <w:rsid w:val="003C4A8E"/>
    <w:rsid w:val="003E3A16"/>
    <w:rsid w:val="005B2106"/>
    <w:rsid w:val="005B25F6"/>
    <w:rsid w:val="006D1E21"/>
    <w:rsid w:val="007569FA"/>
    <w:rsid w:val="007A3AE5"/>
    <w:rsid w:val="00973A78"/>
    <w:rsid w:val="009A2D61"/>
    <w:rsid w:val="009D3AA0"/>
    <w:rsid w:val="00A20004"/>
    <w:rsid w:val="00AA7790"/>
    <w:rsid w:val="00AC7F0A"/>
    <w:rsid w:val="00B84A22"/>
    <w:rsid w:val="00CF72BE"/>
    <w:rsid w:val="00DB6A25"/>
    <w:rsid w:val="00F015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character" w:styleId="FollowedHyperlink">
    <w:name w:val="FollowedHyperlink"/>
    <w:basedOn w:val="DefaultParagraphFont"/>
    <w:uiPriority w:val="99"/>
    <w:semiHidden/>
    <w:unhideWhenUsed/>
    <w:rsid w:val="00F015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 Dastagiri</cp:lastModifiedBy>
  <cp:revision>2</cp:revision>
  <dcterms:created xsi:type="dcterms:W3CDTF">2023-04-29T16:08:00Z</dcterms:created>
  <dcterms:modified xsi:type="dcterms:W3CDTF">2023-04-29T16:08:00Z</dcterms:modified>
</cp:coreProperties>
</file>