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E84A5">
      <w:r>
        <w:rPr>
          <w:rFonts w:ascii="Helvetica" w:hAnsi="Helvetica" w:eastAsia="Helvetica" w:cs="Helvetica"/>
          <w:i w:val="0"/>
          <w:iCs w:val="0"/>
          <w:caps w:val="0"/>
          <w:color w:val="333333"/>
          <w:spacing w:val="0"/>
          <w:sz w:val="21"/>
          <w:szCs w:val="21"/>
          <w:shd w:val="clear" w:fill="FFFFFF"/>
        </w:rPr>
        <w:t>Stainless steel plate refers to a steel plate that is resistant to corrosion by weak media such as atmosphere, steam and water. It is a general term for general stainless steel plates and acid-resistant steel plates. The stainless steel plate has a smooth surface and high plasticity, toughness and mechanical strength. There are 201, 304, 316, 304L, 409, 410, 2205, 2507 and other brands, which are mainly used for building decoration, kitchen equipment, medical equipment, food processing, etc.</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658E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