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D4E29" w14:textId="3C199FE8" w:rsidR="00BC75CC" w:rsidRDefault="0019375C">
      <w:pPr>
        <w:rPr>
          <w:lang w:val="en-US"/>
        </w:rPr>
      </w:pPr>
      <w:r>
        <w:rPr>
          <w:lang w:val="en-US"/>
        </w:rPr>
        <w:t xml:space="preserve">Vấn đề: Nhận dạng các thông tin trong hoá đơn với các thông tin cần thiết: ngày xuất hoá đơn, số hoá đơn, </w:t>
      </w:r>
      <w:r w:rsidR="009B2C5C">
        <w:rPr>
          <w:lang w:val="en-US"/>
        </w:rPr>
        <w:t>t</w:t>
      </w:r>
      <w:r>
        <w:rPr>
          <w:lang w:val="en-US"/>
        </w:rPr>
        <w:t xml:space="preserve">ổng tiền. </w:t>
      </w:r>
    </w:p>
    <w:p w14:paraId="7A6BF7E6" w14:textId="77777777" w:rsidR="0019375C" w:rsidRDefault="0019375C" w:rsidP="00193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Điều kiện: </w:t>
      </w:r>
    </w:p>
    <w:p w14:paraId="7D4B1041" w14:textId="1498EB8F" w:rsidR="0019375C" w:rsidRDefault="0019375C" w:rsidP="001937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Các hoá đơn là khác nhau về </w:t>
      </w:r>
      <w:r w:rsidR="009B2C5C">
        <w:rPr>
          <w:lang w:val="en-US"/>
        </w:rPr>
        <w:t>bố cục</w:t>
      </w:r>
      <w:r>
        <w:rPr>
          <w:lang w:val="en-US"/>
        </w:rPr>
        <w:t xml:space="preserve">, thứ tự các thông tin có trên hoá đơn, và được viết bằng 1 trong 3 </w:t>
      </w:r>
      <w:r w:rsidR="009B2C5C">
        <w:rPr>
          <w:lang w:val="en-US"/>
        </w:rPr>
        <w:t>dạng: tiếng anh, tiếng việt và cả tiếng anh lẫn tiếng việt.</w:t>
      </w:r>
    </w:p>
    <w:p w14:paraId="1E8FB001" w14:textId="7257B3A0" w:rsidR="009B2C5C" w:rsidRDefault="009B2C5C" w:rsidP="009B2C5C">
      <w:pPr>
        <w:rPr>
          <w:lang w:val="en-US"/>
        </w:rPr>
      </w:pPr>
      <w:r>
        <w:rPr>
          <w:lang w:val="en-US"/>
        </w:rPr>
        <w:t xml:space="preserve">Mục tiêu: trích xuất được các thông tin cần thiết: </w:t>
      </w:r>
      <w:r>
        <w:rPr>
          <w:lang w:val="en-US"/>
        </w:rPr>
        <w:t>ngày xuất hoá đơn, số hoá đơn, tổng tiền.</w:t>
      </w:r>
    </w:p>
    <w:p w14:paraId="164365B3" w14:textId="77777777" w:rsidR="004D758B" w:rsidRDefault="004D758B" w:rsidP="009B2C5C">
      <w:pPr>
        <w:rPr>
          <w:lang w:val="en-US"/>
        </w:rPr>
      </w:pPr>
    </w:p>
    <w:p w14:paraId="7E1DB7FB" w14:textId="6EA5B071" w:rsidR="00734420" w:rsidRDefault="00734420" w:rsidP="009B2C5C">
      <w:pPr>
        <w:rPr>
          <w:lang w:val="en-US"/>
        </w:rPr>
      </w:pPr>
      <w:r>
        <w:rPr>
          <w:lang w:val="en-US"/>
        </w:rPr>
        <w:t>Phân tích vấn đề</w:t>
      </w:r>
      <w:r w:rsidR="000F1F19">
        <w:rPr>
          <w:lang w:val="en-US"/>
        </w:rPr>
        <w:t>, khó khăn và đưa ra đề xuất</w:t>
      </w:r>
      <w:r>
        <w:rPr>
          <w:lang w:val="en-US"/>
        </w:rPr>
        <w:t>:</w:t>
      </w:r>
    </w:p>
    <w:p w14:paraId="486C6941" w14:textId="33C66AD4" w:rsidR="006F0DB3" w:rsidRPr="006F0DB3" w:rsidRDefault="006F0DB3" w:rsidP="006F0D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Vấn đề 1</w:t>
      </w:r>
      <w:r w:rsidR="004C0D31">
        <w:rPr>
          <w:lang w:val="en-US"/>
        </w:rPr>
        <w:t xml:space="preserve"> (trọng tâm)</w:t>
      </w:r>
      <w:r>
        <w:rPr>
          <w:lang w:val="en-US"/>
        </w:rPr>
        <w:t xml:space="preserve">: </w:t>
      </w:r>
    </w:p>
    <w:p w14:paraId="510BEB63" w14:textId="7FD3E513" w:rsidR="006F0DB3" w:rsidRDefault="006F0DB3" w:rsidP="006F0D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Vấn đề: Bố cục hoá đơn là khác nhau</w:t>
      </w:r>
      <w:r w:rsidR="00653DFC">
        <w:rPr>
          <w:lang w:val="en-US"/>
        </w:rPr>
        <w:t>, và được viết khác nhau về dạng ngôn ngữ.</w:t>
      </w:r>
    </w:p>
    <w:p w14:paraId="4904A311" w14:textId="0E5982D6" w:rsidR="00734420" w:rsidRDefault="006F0DB3" w:rsidP="006F0D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Phương án đề ra: vấn đề này </w:t>
      </w:r>
      <w:r w:rsidRPr="00472C3F">
        <w:rPr>
          <w:color w:val="EE0000"/>
          <w:lang w:val="en-US"/>
        </w:rPr>
        <w:t>liên quan đến dữ liệu</w:t>
      </w:r>
      <w:r>
        <w:rPr>
          <w:lang w:val="en-US"/>
        </w:rPr>
        <w:t>, một nguồn dữ liệu cần bao phủ được các bố cục đa dạng của hoá đơn. Cần thu thập thêm dữ liệu</w:t>
      </w:r>
      <w:r w:rsidR="001D4BF2">
        <w:rPr>
          <w:lang w:val="en-US"/>
        </w:rPr>
        <w:t xml:space="preserve"> ( 1 ảnh là không đủ để mô hình nhận thấy và bao quát) </w:t>
      </w:r>
      <w:r w:rsidR="004C0D31">
        <w:rPr>
          <w:lang w:val="en-US"/>
        </w:rPr>
        <w:t>và đảm bảo dữ liệu đủ tốt, không lỗi.</w:t>
      </w:r>
    </w:p>
    <w:p w14:paraId="0E7D321C" w14:textId="638D09EB" w:rsidR="006F0DB3" w:rsidRDefault="006F0DB3" w:rsidP="006F0D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Vấn đề 2: </w:t>
      </w:r>
    </w:p>
    <w:p w14:paraId="35C5CD29" w14:textId="6C8EEC4A" w:rsidR="006F0DB3" w:rsidRPr="00675F33" w:rsidRDefault="006F0DB3" w:rsidP="00675F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Vấn đề: Chọn mô hình nhận dạng tốt.</w:t>
      </w:r>
      <w:r w:rsidR="00675F33">
        <w:rPr>
          <w:lang w:val="en-US"/>
        </w:rPr>
        <w:t xml:space="preserve"> Nhưng đặc biệt phải xử lý được n</w:t>
      </w:r>
      <w:r w:rsidR="00675F33">
        <w:rPr>
          <w:lang w:val="en-US"/>
        </w:rPr>
        <w:t>gôn ngữ khác nhau và trong số chúng thì được viết thành bằng tiếng việt, ngôn ngữ này lại không thông dụng, in mờ làm mất đi dấu của từ</w:t>
      </w:r>
      <w:r w:rsidR="00415E93">
        <w:rPr>
          <w:lang w:val="en-US"/>
        </w:rPr>
        <w:t>.</w:t>
      </w:r>
    </w:p>
    <w:p w14:paraId="4D9E6E4B" w14:textId="18982F8E" w:rsidR="00415E93" w:rsidRPr="00415E93" w:rsidRDefault="006F0DB3" w:rsidP="00415E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Phương án đề ra: </w:t>
      </w:r>
      <w:r w:rsidR="000F1F19">
        <w:rPr>
          <w:lang w:val="en-US"/>
        </w:rPr>
        <w:t xml:space="preserve">sau khi tra google và </w:t>
      </w:r>
      <w:r w:rsidR="0045601F">
        <w:rPr>
          <w:lang w:val="en-US"/>
        </w:rPr>
        <w:t xml:space="preserve">trang web </w:t>
      </w:r>
      <w:hyperlink r:id="rId5" w:history="1">
        <w:r w:rsidR="0045601F" w:rsidRPr="00CE3ACA">
          <w:rPr>
            <w:rStyle w:val="Hyperlink"/>
            <w:lang w:val="en-US"/>
          </w:rPr>
          <w:t>Hugging Face</w:t>
        </w:r>
      </w:hyperlink>
      <w:r w:rsidR="00CE3ACA">
        <w:rPr>
          <w:lang w:val="en-US"/>
        </w:rPr>
        <w:t xml:space="preserve"> (</w:t>
      </w:r>
      <w:r w:rsidR="00A410B0">
        <w:rPr>
          <w:lang w:val="en-US"/>
        </w:rPr>
        <w:t xml:space="preserve"> </w:t>
      </w:r>
      <w:r w:rsidR="00CE3ACA">
        <w:rPr>
          <w:lang w:val="en-US"/>
        </w:rPr>
        <w:t xml:space="preserve">trang </w:t>
      </w:r>
      <w:r w:rsidR="00A410B0">
        <w:rPr>
          <w:lang w:val="en-US"/>
        </w:rPr>
        <w:t xml:space="preserve"> này </w:t>
      </w:r>
      <w:r w:rsidR="00CE3ACA">
        <w:rPr>
          <w:lang w:val="en-US"/>
        </w:rPr>
        <w:t xml:space="preserve">lưu trữ mô hình cho các dạng bài toán khác nhau). </w:t>
      </w:r>
      <w:r w:rsidR="00415E93">
        <w:rPr>
          <w:lang w:val="en-US"/>
        </w:rPr>
        <w:t>T</w:t>
      </w:r>
      <w:r w:rsidR="000F1F19">
        <w:rPr>
          <w:lang w:val="en-US"/>
        </w:rPr>
        <w:t>ìm hiểu các</w:t>
      </w:r>
      <w:r w:rsidR="00CE3ACA">
        <w:rPr>
          <w:lang w:val="en-US"/>
        </w:rPr>
        <w:t xml:space="preserve"> đặc điểm từng mô hình </w:t>
      </w:r>
      <w:r w:rsidR="000F1F19">
        <w:rPr>
          <w:lang w:val="en-US"/>
        </w:rPr>
        <w:t xml:space="preserve">thì em tìm được mô hình </w:t>
      </w:r>
      <w:hyperlink r:id="rId6" w:history="1">
        <w:r w:rsidR="0045601F" w:rsidRPr="0045601F">
          <w:rPr>
            <w:rStyle w:val="Hyperlink"/>
            <w:lang w:val="en-US"/>
          </w:rPr>
          <w:t>naver</w:t>
        </w:r>
        <w:r w:rsidR="0045601F" w:rsidRPr="0045601F">
          <w:rPr>
            <w:rStyle w:val="Hyperlink"/>
            <w:lang w:val="en-US"/>
          </w:rPr>
          <w:t>-</w:t>
        </w:r>
        <w:r w:rsidR="0045601F" w:rsidRPr="0045601F">
          <w:rPr>
            <w:rStyle w:val="Hyperlink"/>
            <w:lang w:val="en-US"/>
          </w:rPr>
          <w:t>clova-ix/donut-base-f</w:t>
        </w:r>
        <w:r w:rsidR="0045601F" w:rsidRPr="0045601F">
          <w:rPr>
            <w:rStyle w:val="Hyperlink"/>
            <w:lang w:val="en-US"/>
          </w:rPr>
          <w:t>i</w:t>
        </w:r>
        <w:r w:rsidR="0045601F" w:rsidRPr="0045601F">
          <w:rPr>
            <w:rStyle w:val="Hyperlink"/>
            <w:lang w:val="en-US"/>
          </w:rPr>
          <w:t>n</w:t>
        </w:r>
        <w:r w:rsidR="0045601F" w:rsidRPr="0045601F">
          <w:rPr>
            <w:rStyle w:val="Hyperlink"/>
            <w:lang w:val="en-US"/>
          </w:rPr>
          <w:t>etuned-docvqa</w:t>
        </w:r>
      </w:hyperlink>
      <w:r w:rsidR="00675F33">
        <w:rPr>
          <w:lang w:val="en-US"/>
        </w:rPr>
        <w:t>, mô hình này tập trung vào các vị trí, chứa giá trị không cần tiêu đề</w:t>
      </w:r>
      <w:r w:rsidR="0058725D">
        <w:rPr>
          <w:lang w:val="en-US"/>
        </w:rPr>
        <w:t xml:space="preserve"> (</w:t>
      </w:r>
      <w:r w:rsidR="0058725D" w:rsidRPr="0058725D">
        <w:rPr>
          <w:color w:val="EE0000"/>
          <w:lang w:val="en-US"/>
        </w:rPr>
        <w:t>khắc phục về vấn đề ngôn ngữ</w:t>
      </w:r>
      <w:r w:rsidR="0058725D">
        <w:rPr>
          <w:lang w:val="en-US"/>
        </w:rPr>
        <w:t>)</w:t>
      </w:r>
      <w:r w:rsidR="00415E93">
        <w:rPr>
          <w:lang w:val="en-US"/>
        </w:rPr>
        <w:t>. Kiến trúc của mô hình:</w:t>
      </w:r>
    </w:p>
    <w:p w14:paraId="02840345" w14:textId="5DC49C52" w:rsidR="00415E93" w:rsidRPr="00415E93" w:rsidRDefault="00415E93" w:rsidP="00415E93">
      <w:pPr>
        <w:pStyle w:val="ListParagraph"/>
        <w:ind w:left="1155"/>
        <w:rPr>
          <w:lang w:val="en-US"/>
        </w:rPr>
      </w:pPr>
      <w:r w:rsidRPr="00415E93">
        <w:rPr>
          <w:lang w:val="en-US"/>
        </w:rPr>
        <w:drawing>
          <wp:inline distT="0" distB="0" distL="0" distR="0" wp14:anchorId="12E7847D" wp14:editId="02ED8731">
            <wp:extent cx="5731510" cy="1516380"/>
            <wp:effectExtent l="0" t="0" r="2540" b="7620"/>
            <wp:docPr id="122459406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94062" name="Picture 1" descr="A diagram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3734" w14:textId="240688DF" w:rsidR="00472C3F" w:rsidRDefault="00472C3F" w:rsidP="009F3BB9">
      <w:pPr>
        <w:rPr>
          <w:lang w:val="en-US"/>
        </w:rPr>
      </w:pPr>
      <w:r w:rsidRPr="009F3BB9">
        <w:rPr>
          <w:lang w:val="en-US"/>
        </w:rPr>
        <w:t xml:space="preserve"> </w:t>
      </w:r>
    </w:p>
    <w:p w14:paraId="3E7CFA9A" w14:textId="77777777" w:rsidR="00415E93" w:rsidRPr="009F3BB9" w:rsidRDefault="00415E93" w:rsidP="009F3BB9">
      <w:pPr>
        <w:rPr>
          <w:lang w:val="en-US"/>
        </w:rPr>
      </w:pPr>
    </w:p>
    <w:p w14:paraId="635F3487" w14:textId="1FBCEBFD" w:rsidR="00850899" w:rsidRDefault="00415E93" w:rsidP="009B2C5C">
      <w:pPr>
        <w:rPr>
          <w:lang w:val="en-US"/>
        </w:rPr>
      </w:pPr>
      <w:r>
        <w:rPr>
          <w:lang w:val="en-US"/>
        </w:rPr>
        <w:lastRenderedPageBreak/>
        <w:t xml:space="preserve">Thực </w:t>
      </w:r>
      <w:r w:rsidR="00850899">
        <w:rPr>
          <w:lang w:val="en-US"/>
        </w:rPr>
        <w:t>hiện:</w:t>
      </w:r>
      <w:r w:rsidR="00734420">
        <w:rPr>
          <w:lang w:val="en-US"/>
        </w:rPr>
        <w:t xml:space="preserve"> </w:t>
      </w:r>
      <w:r w:rsidR="00850899">
        <w:rPr>
          <w:lang w:val="en-US"/>
        </w:rPr>
        <w:t xml:space="preserve"> </w:t>
      </w:r>
    </w:p>
    <w:p w14:paraId="358C31CE" w14:textId="7193E00C" w:rsidR="00850899" w:rsidRDefault="001D4BF2" w:rsidP="00850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Bước 1: đ</w:t>
      </w:r>
      <w:r w:rsidR="00734420">
        <w:rPr>
          <w:lang w:val="en-US"/>
        </w:rPr>
        <w:t>ánh nhãn (bước này em đánh nhãn thủ công)</w:t>
      </w:r>
    </w:p>
    <w:p w14:paraId="3B587F2E" w14:textId="13C76065" w:rsidR="00E06FD4" w:rsidRDefault="00323C4D" w:rsidP="00E06F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Bước 2: </w:t>
      </w:r>
      <w:r w:rsidR="007A3FB9">
        <w:rPr>
          <w:lang w:val="en-US"/>
        </w:rPr>
        <w:t>fine tuning</w:t>
      </w:r>
      <w:r>
        <w:rPr>
          <w:lang w:val="en-US"/>
        </w:rPr>
        <w:t xml:space="preserve"> mô hình được xác định ở vấn đề 2 ở trên</w:t>
      </w:r>
      <w:r w:rsidR="009F3BB9">
        <w:rPr>
          <w:lang w:val="en-US"/>
        </w:rPr>
        <w:t xml:space="preserve">, tham khảo cách triển khai </w:t>
      </w:r>
      <w:hyperlink r:id="rId8" w:history="1">
        <w:r w:rsidR="009F3BB9" w:rsidRPr="009F3BB9">
          <w:rPr>
            <w:rStyle w:val="Hyperlink"/>
            <w:lang w:val="en-US"/>
          </w:rPr>
          <w:t>documents</w:t>
        </w:r>
      </w:hyperlink>
      <w:r w:rsidR="009D6DBD">
        <w:rPr>
          <w:lang w:val="en-US"/>
        </w:rPr>
        <w:t xml:space="preserve"> và tham khảo </w:t>
      </w:r>
      <w:hyperlink r:id="rId9" w:history="1">
        <w:r w:rsidR="009D6DBD" w:rsidRPr="009D6DBD">
          <w:rPr>
            <w:rStyle w:val="Hyperlink"/>
            <w:lang w:val="en-US"/>
          </w:rPr>
          <w:t>trang fine-tuning-donut</w:t>
        </w:r>
      </w:hyperlink>
      <w:r w:rsidR="009D6DBD">
        <w:rPr>
          <w:lang w:val="en-US"/>
        </w:rPr>
        <w:t>.</w:t>
      </w:r>
    </w:p>
    <w:p w14:paraId="0905A451" w14:textId="2E084DD0" w:rsidR="00CF04C3" w:rsidRPr="006F169B" w:rsidRDefault="00CF04C3" w:rsidP="006F169B">
      <w:pPr>
        <w:ind w:left="75"/>
        <w:rPr>
          <w:lang w:val="en-US"/>
        </w:rPr>
      </w:pPr>
    </w:p>
    <w:p w14:paraId="544B0D10" w14:textId="4501D996" w:rsidR="0021216F" w:rsidRDefault="00E06FD4" w:rsidP="00E06FD4">
      <w:pPr>
        <w:rPr>
          <w:lang w:val="en-US"/>
        </w:rPr>
      </w:pPr>
      <w:r>
        <w:rPr>
          <w:lang w:val="en-US"/>
        </w:rPr>
        <w:t>Một vấn đề gặp phải cực kì lớn đó là dữ liệu không đủ</w:t>
      </w:r>
      <w:r w:rsidR="00CF04C3">
        <w:rPr>
          <w:lang w:val="en-US"/>
        </w:rPr>
        <w:t xml:space="preserve"> (trong bài này em chỉ có duy nhất 1 tấm ảnh)</w:t>
      </w:r>
      <w:r>
        <w:rPr>
          <w:lang w:val="en-US"/>
        </w:rPr>
        <w:t>, để train được 1 mô hình AI cần ít nhất khoảng 1 nghìn tấm ảnh khác nhau bao phủ vấn đề.</w:t>
      </w:r>
      <w:r w:rsidR="0021216F">
        <w:rPr>
          <w:lang w:val="en-US"/>
        </w:rPr>
        <w:t xml:space="preserve"> </w:t>
      </w:r>
    </w:p>
    <w:p w14:paraId="2CA5683B" w14:textId="431D5365" w:rsidR="00E06FD4" w:rsidRDefault="00E713A1" w:rsidP="00E06FD4">
      <w:pPr>
        <w:rPr>
          <w:lang w:val="en-US"/>
        </w:rPr>
      </w:pPr>
      <w:r>
        <w:rPr>
          <w:lang w:val="en-US"/>
        </w:rPr>
        <w:t>Do đó, e</w:t>
      </w:r>
      <w:r w:rsidR="0021216F">
        <w:rPr>
          <w:lang w:val="en-US"/>
        </w:rPr>
        <w:t>m cho rằng chúng ta cần thu thập thật nhiều dữ liệu để bao quát vấn đề hơn.</w:t>
      </w:r>
    </w:p>
    <w:p w14:paraId="2EAC2CF6" w14:textId="24E11875" w:rsidR="006F169B" w:rsidRDefault="006F169B" w:rsidP="00E06FD4">
      <w:pPr>
        <w:rPr>
          <w:lang w:val="en-US"/>
        </w:rPr>
      </w:pPr>
      <w:r>
        <w:rPr>
          <w:lang w:val="en-US"/>
        </w:rPr>
        <w:t xml:space="preserve">Demo kết quả của mô hình, mô hình AI cần có rất nhiều dữ liệu mà em có 1 dữ liệu nên sự dự đoán của nó không tốt lắm, nếu có khoảng 1 nghìn ảnh trở lên thì hoàn toàn mô hình dự đoán chính xác cao: </w:t>
      </w:r>
    </w:p>
    <w:p w14:paraId="2C0C33BC" w14:textId="7FDC255A" w:rsidR="006F169B" w:rsidRDefault="006F169B" w:rsidP="00E06FD4">
      <w:pPr>
        <w:rPr>
          <w:lang w:val="en-US"/>
        </w:rPr>
      </w:pPr>
      <w:r w:rsidRPr="006F169B">
        <w:rPr>
          <w:lang w:val="en-US"/>
        </w:rPr>
        <w:drawing>
          <wp:inline distT="0" distB="0" distL="0" distR="0" wp14:anchorId="3B91FD69" wp14:editId="4DEFCEDB">
            <wp:extent cx="5731510" cy="489585"/>
            <wp:effectExtent l="0" t="0" r="2540" b="5715"/>
            <wp:docPr id="97506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61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5F6A" w14:textId="77777777" w:rsidR="006F169B" w:rsidRDefault="006F169B" w:rsidP="00E06FD4">
      <w:pPr>
        <w:rPr>
          <w:lang w:val="en-US"/>
        </w:rPr>
      </w:pPr>
    </w:p>
    <w:p w14:paraId="6B0A5044" w14:textId="1C01EB1C" w:rsidR="006F169B" w:rsidRPr="006F169B" w:rsidRDefault="006F169B" w:rsidP="00E06FD4">
      <w:pPr>
        <w:rPr>
          <w:lang w:val="en-US"/>
        </w:rPr>
      </w:pPr>
      <w:r>
        <w:rPr>
          <w:lang w:val="en-US"/>
        </w:rPr>
        <w:t xml:space="preserve">- </w:t>
      </w:r>
      <w:r w:rsidRPr="006F169B">
        <w:t>Vì mô hình fine tuning này lớn nên em không tải lên nỗi git.</w:t>
      </w:r>
    </w:p>
    <w:p w14:paraId="42063112" w14:textId="740B832C" w:rsidR="006F169B" w:rsidRPr="006F169B" w:rsidRDefault="006F169B" w:rsidP="006F169B">
      <w:r w:rsidRPr="006F169B">
        <w:t>- Để có mô hình cần chạy file: execute.ipynb</w:t>
      </w:r>
    </w:p>
    <w:p w14:paraId="02955EB4" w14:textId="77777777" w:rsidR="006F169B" w:rsidRPr="006F169B" w:rsidRDefault="006F169B" w:rsidP="006F169B">
      <w:r w:rsidRPr="006F169B">
        <w:t>- Sau đó dự đoán trên file predict.py</w:t>
      </w:r>
    </w:p>
    <w:p w14:paraId="375EC6BB" w14:textId="77777777" w:rsidR="006F169B" w:rsidRPr="006F169B" w:rsidRDefault="006F169B" w:rsidP="006F169B"/>
    <w:p w14:paraId="3B523C8D" w14:textId="49FAB546" w:rsidR="006F169B" w:rsidRPr="00E06FD4" w:rsidRDefault="006F169B" w:rsidP="00E06FD4">
      <w:pPr>
        <w:rPr>
          <w:lang w:val="en-US"/>
        </w:rPr>
      </w:pPr>
    </w:p>
    <w:sectPr w:rsidR="006F169B" w:rsidRPr="00E06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8338E"/>
    <w:multiLevelType w:val="hybridMultilevel"/>
    <w:tmpl w:val="2EAE2672"/>
    <w:lvl w:ilvl="0" w:tplc="C6589C6A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 w16cid:durableId="1821802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5C"/>
    <w:rsid w:val="00000E4C"/>
    <w:rsid w:val="000F1F19"/>
    <w:rsid w:val="001653F1"/>
    <w:rsid w:val="0019375C"/>
    <w:rsid w:val="001D4BF2"/>
    <w:rsid w:val="0021216F"/>
    <w:rsid w:val="0023251F"/>
    <w:rsid w:val="002E2563"/>
    <w:rsid w:val="00323C4D"/>
    <w:rsid w:val="00415E93"/>
    <w:rsid w:val="0045601F"/>
    <w:rsid w:val="00462AEA"/>
    <w:rsid w:val="00472C3F"/>
    <w:rsid w:val="004C0D31"/>
    <w:rsid w:val="004D758B"/>
    <w:rsid w:val="0058725D"/>
    <w:rsid w:val="00653DFC"/>
    <w:rsid w:val="00675F33"/>
    <w:rsid w:val="006F0DB3"/>
    <w:rsid w:val="006F169B"/>
    <w:rsid w:val="00734420"/>
    <w:rsid w:val="007A3FB9"/>
    <w:rsid w:val="00850899"/>
    <w:rsid w:val="00863656"/>
    <w:rsid w:val="00866B9D"/>
    <w:rsid w:val="009B2C5C"/>
    <w:rsid w:val="009D6DBD"/>
    <w:rsid w:val="009F3BB9"/>
    <w:rsid w:val="00A410B0"/>
    <w:rsid w:val="00AD5862"/>
    <w:rsid w:val="00BC75CC"/>
    <w:rsid w:val="00CE3ACA"/>
    <w:rsid w:val="00CF04C3"/>
    <w:rsid w:val="00D20E1A"/>
    <w:rsid w:val="00DD2034"/>
    <w:rsid w:val="00E06FD4"/>
    <w:rsid w:val="00E713A1"/>
    <w:rsid w:val="00ED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6EEC"/>
  <w15:chartTrackingRefBased/>
  <w15:docId w15:val="{027FE8ED-741A-447B-81F5-2A72DDBC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7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7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7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7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7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7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7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75C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75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75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75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75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75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75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7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75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7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7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7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7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60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0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3C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ocs/transformers/main/en/model_doc/donu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naver-clova-ix/donut-base-finetuned-docvq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uggingface.co/models?pipeline_tag=image-to-text&amp;sort=trendin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philschmid.de/fine-tuning-donut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DUY</dc:creator>
  <cp:keywords/>
  <dc:description/>
  <cp:lastModifiedBy>NGUYỄN BÁ DUY</cp:lastModifiedBy>
  <cp:revision>2</cp:revision>
  <dcterms:created xsi:type="dcterms:W3CDTF">2025-06-26T19:47:00Z</dcterms:created>
  <dcterms:modified xsi:type="dcterms:W3CDTF">2025-06-26T19:47:00Z</dcterms:modified>
</cp:coreProperties>
</file>