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E76C2" w14:textId="77777777" w:rsidR="004F3C79" w:rsidRDefault="00000000">
      <w:pPr>
        <w:pStyle w:val="Heading1"/>
        <w:spacing w:before="64"/>
        <w:jc w:val="center"/>
      </w:pPr>
      <w:r>
        <w:t>Consent</w:t>
      </w:r>
      <w:r>
        <w:rPr>
          <w:spacing w:val="-2"/>
        </w:rPr>
        <w:t xml:space="preserve"> </w:t>
      </w:r>
      <w:r>
        <w:t>to</w:t>
      </w:r>
      <w:r>
        <w:rPr>
          <w:spacing w:val="-1"/>
        </w:rPr>
        <w:t xml:space="preserve"> </w:t>
      </w:r>
      <w:r>
        <w:t>Participate</w:t>
      </w:r>
      <w:r>
        <w:rPr>
          <w:spacing w:val="-2"/>
        </w:rPr>
        <w:t xml:space="preserve"> </w:t>
      </w:r>
      <w:r>
        <w:t>in</w:t>
      </w:r>
      <w:r>
        <w:rPr>
          <w:spacing w:val="-1"/>
        </w:rPr>
        <w:t xml:space="preserve"> </w:t>
      </w:r>
      <w:r>
        <w:rPr>
          <w:spacing w:val="-2"/>
        </w:rPr>
        <w:t>Research</w:t>
      </w:r>
    </w:p>
    <w:p w14:paraId="23EEEE22" w14:textId="77777777" w:rsidR="004F3C79" w:rsidRDefault="004F3C79">
      <w:pPr>
        <w:pStyle w:val="BodyText"/>
        <w:ind w:left="0"/>
        <w:rPr>
          <w:b/>
        </w:rPr>
      </w:pPr>
    </w:p>
    <w:p w14:paraId="2032595B" w14:textId="77777777" w:rsidR="004F3C79" w:rsidRDefault="00000000">
      <w:pPr>
        <w:pStyle w:val="BodyText"/>
        <w:ind w:right="224"/>
      </w:pPr>
      <w:r>
        <w:t>We appreciate your assistance with this research. Please carefully read the following details regarding your participation in the study. This is a consent form for research participation and contains</w:t>
      </w:r>
      <w:r>
        <w:rPr>
          <w:spacing w:val="-3"/>
        </w:rPr>
        <w:t xml:space="preserve"> </w:t>
      </w:r>
      <w:r>
        <w:t>important</w:t>
      </w:r>
      <w:r>
        <w:rPr>
          <w:spacing w:val="-3"/>
        </w:rPr>
        <w:t xml:space="preserve"> </w:t>
      </w:r>
      <w:r>
        <w:t>information</w:t>
      </w:r>
      <w:r>
        <w:rPr>
          <w:spacing w:val="-3"/>
        </w:rPr>
        <w:t xml:space="preserve"> </w:t>
      </w:r>
      <w:r>
        <w:t>about</w:t>
      </w:r>
      <w:r>
        <w:rPr>
          <w:spacing w:val="-3"/>
        </w:rPr>
        <w:t xml:space="preserve"> </w:t>
      </w:r>
      <w:r>
        <w:t>the</w:t>
      </w:r>
      <w:r>
        <w:rPr>
          <w:spacing w:val="-4"/>
        </w:rPr>
        <w:t xml:space="preserve"> </w:t>
      </w:r>
      <w:r>
        <w:t>study</w:t>
      </w:r>
      <w:r>
        <w:rPr>
          <w:spacing w:val="-3"/>
        </w:rPr>
        <w:t xml:space="preserve"> </w:t>
      </w:r>
      <w:r>
        <w:t>and</w:t>
      </w:r>
      <w:r>
        <w:rPr>
          <w:spacing w:val="-3"/>
        </w:rPr>
        <w:t xml:space="preserve"> </w:t>
      </w:r>
      <w:r>
        <w:t>what</w:t>
      </w:r>
      <w:r>
        <w:rPr>
          <w:spacing w:val="-3"/>
        </w:rPr>
        <w:t xml:space="preserve"> </w:t>
      </w:r>
      <w:r>
        <w:t>to</w:t>
      </w:r>
      <w:r>
        <w:rPr>
          <w:spacing w:val="-3"/>
        </w:rPr>
        <w:t xml:space="preserve"> </w:t>
      </w:r>
      <w:r>
        <w:t>expect</w:t>
      </w:r>
      <w:r>
        <w:rPr>
          <w:spacing w:val="-3"/>
        </w:rPr>
        <w:t xml:space="preserve"> </w:t>
      </w:r>
      <w:r>
        <w:t>if</w:t>
      </w:r>
      <w:r>
        <w:rPr>
          <w:spacing w:val="-3"/>
        </w:rPr>
        <w:t xml:space="preserve"> </w:t>
      </w:r>
      <w:r>
        <w:t>you</w:t>
      </w:r>
      <w:r>
        <w:rPr>
          <w:spacing w:val="-3"/>
        </w:rPr>
        <w:t xml:space="preserve"> </w:t>
      </w:r>
      <w:r>
        <w:t>decide</w:t>
      </w:r>
      <w:r>
        <w:rPr>
          <w:spacing w:val="-4"/>
        </w:rPr>
        <w:t xml:space="preserve"> </w:t>
      </w:r>
      <w:r>
        <w:t>to</w:t>
      </w:r>
      <w:r>
        <w:rPr>
          <w:spacing w:val="-3"/>
        </w:rPr>
        <w:t xml:space="preserve"> </w:t>
      </w:r>
      <w:r>
        <w:t>participate.</w:t>
      </w:r>
    </w:p>
    <w:p w14:paraId="469ACB14" w14:textId="77777777" w:rsidR="004F3C79" w:rsidRDefault="004F3C79">
      <w:pPr>
        <w:pStyle w:val="BodyText"/>
        <w:ind w:left="0"/>
      </w:pPr>
    </w:p>
    <w:p w14:paraId="3B6DA1FF" w14:textId="77777777" w:rsidR="004F3C79" w:rsidRDefault="00000000">
      <w:pPr>
        <w:pStyle w:val="Heading2"/>
        <w:spacing w:before="1"/>
      </w:pPr>
      <w:r>
        <w:rPr>
          <w:spacing w:val="-2"/>
        </w:rPr>
        <w:t>Purpose:</w:t>
      </w:r>
    </w:p>
    <w:p w14:paraId="77EC8468" w14:textId="76868A48" w:rsidR="004F3C79" w:rsidRDefault="00000000">
      <w:pPr>
        <w:pStyle w:val="BodyText"/>
        <w:ind w:right="224"/>
      </w:pPr>
      <w:r>
        <w:t>This</w:t>
      </w:r>
      <w:r>
        <w:rPr>
          <w:spacing w:val="-3"/>
        </w:rPr>
        <w:t xml:space="preserve"> </w:t>
      </w:r>
      <w:r>
        <w:t>study</w:t>
      </w:r>
      <w:r>
        <w:rPr>
          <w:spacing w:val="-3"/>
        </w:rPr>
        <w:t xml:space="preserve"> </w:t>
      </w:r>
      <w:r>
        <w:t>is</w:t>
      </w:r>
      <w:r>
        <w:rPr>
          <w:spacing w:val="-3"/>
        </w:rPr>
        <w:t xml:space="preserve"> </w:t>
      </w:r>
      <w:r>
        <w:t>being</w:t>
      </w:r>
      <w:r>
        <w:rPr>
          <w:spacing w:val="-3"/>
        </w:rPr>
        <w:t xml:space="preserve"> </w:t>
      </w:r>
      <w:r>
        <w:t>conducted</w:t>
      </w:r>
      <w:r>
        <w:rPr>
          <w:spacing w:val="-3"/>
        </w:rPr>
        <w:t xml:space="preserve"> </w:t>
      </w:r>
      <w:r>
        <w:t>for</w:t>
      </w:r>
      <w:r>
        <w:rPr>
          <w:spacing w:val="-3"/>
        </w:rPr>
        <w:t xml:space="preserve"> </w:t>
      </w:r>
      <w:r>
        <w:t>academic</w:t>
      </w:r>
      <w:r>
        <w:rPr>
          <w:spacing w:val="-4"/>
        </w:rPr>
        <w:t xml:space="preserve"> </w:t>
      </w:r>
      <w:r>
        <w:t>research</w:t>
      </w:r>
      <w:r>
        <w:rPr>
          <w:spacing w:val="-3"/>
        </w:rPr>
        <w:t xml:space="preserve"> </w:t>
      </w:r>
      <w:r>
        <w:t>and</w:t>
      </w:r>
      <w:r>
        <w:rPr>
          <w:spacing w:val="-3"/>
        </w:rPr>
        <w:t xml:space="preserve"> </w:t>
      </w:r>
      <w:r>
        <w:t>aims</w:t>
      </w:r>
      <w:r>
        <w:rPr>
          <w:spacing w:val="-3"/>
        </w:rPr>
        <w:t xml:space="preserve"> </w:t>
      </w:r>
      <w:r>
        <w:t>to</w:t>
      </w:r>
      <w:r>
        <w:rPr>
          <w:spacing w:val="-3"/>
        </w:rPr>
        <w:t xml:space="preserve"> </w:t>
      </w:r>
      <w:r>
        <w:t>contribute</w:t>
      </w:r>
      <w:r>
        <w:rPr>
          <w:spacing w:val="-4"/>
        </w:rPr>
        <w:t xml:space="preserve"> </w:t>
      </w:r>
      <w:r>
        <w:t>to</w:t>
      </w:r>
      <w:r>
        <w:rPr>
          <w:spacing w:val="-3"/>
        </w:rPr>
        <w:t xml:space="preserve"> </w:t>
      </w:r>
      <w:r>
        <w:t>scholarly</w:t>
      </w:r>
      <w:r>
        <w:rPr>
          <w:spacing w:val="-3"/>
        </w:rPr>
        <w:t xml:space="preserve"> </w:t>
      </w:r>
      <w:r>
        <w:t>knowledge. The purpose of this research is to better understand the psychological and behavioral dynamics associated with technology in professional settings.</w:t>
      </w:r>
    </w:p>
    <w:p w14:paraId="47A082A4" w14:textId="77777777" w:rsidR="004F3C79" w:rsidRDefault="004F3C79">
      <w:pPr>
        <w:pStyle w:val="BodyText"/>
        <w:spacing w:before="1"/>
        <w:ind w:left="0"/>
      </w:pPr>
    </w:p>
    <w:p w14:paraId="73C0A6F7" w14:textId="77777777" w:rsidR="004F3C79" w:rsidRDefault="00000000">
      <w:pPr>
        <w:pStyle w:val="Heading2"/>
      </w:pPr>
      <w:r>
        <w:t>Your</w:t>
      </w:r>
      <w:r>
        <w:rPr>
          <w:spacing w:val="-2"/>
        </w:rPr>
        <w:t xml:space="preserve"> </w:t>
      </w:r>
      <w:r>
        <w:t>participation</w:t>
      </w:r>
      <w:r>
        <w:rPr>
          <w:spacing w:val="-2"/>
        </w:rPr>
        <w:t xml:space="preserve"> </w:t>
      </w:r>
      <w:r>
        <w:t>is</w:t>
      </w:r>
      <w:r>
        <w:rPr>
          <w:spacing w:val="-1"/>
        </w:rPr>
        <w:t xml:space="preserve"> </w:t>
      </w:r>
      <w:r>
        <w:rPr>
          <w:spacing w:val="-2"/>
        </w:rPr>
        <w:t>voluntary.</w:t>
      </w:r>
    </w:p>
    <w:p w14:paraId="40D24652" w14:textId="77777777" w:rsidR="004F3C79" w:rsidRDefault="00000000">
      <w:pPr>
        <w:pStyle w:val="BodyText"/>
        <w:ind w:right="224"/>
      </w:pPr>
      <w:r>
        <w:t>Participation in this study is entirely voluntary. You may choose not to participate without any penalty</w:t>
      </w:r>
      <w:r>
        <w:rPr>
          <w:spacing w:val="-3"/>
        </w:rPr>
        <w:t xml:space="preserve"> </w:t>
      </w:r>
      <w:r>
        <w:t>or</w:t>
      </w:r>
      <w:r>
        <w:rPr>
          <w:spacing w:val="-3"/>
        </w:rPr>
        <w:t xml:space="preserve"> </w:t>
      </w:r>
      <w:r>
        <w:t>loss</w:t>
      </w:r>
      <w:r>
        <w:rPr>
          <w:spacing w:val="-3"/>
        </w:rPr>
        <w:t xml:space="preserve"> </w:t>
      </w:r>
      <w:r>
        <w:t>of</w:t>
      </w:r>
      <w:r>
        <w:rPr>
          <w:spacing w:val="-3"/>
        </w:rPr>
        <w:t xml:space="preserve"> </w:t>
      </w:r>
      <w:r>
        <w:t>benefits</w:t>
      </w:r>
      <w:r>
        <w:rPr>
          <w:spacing w:val="-3"/>
        </w:rPr>
        <w:t xml:space="preserve"> </w:t>
      </w:r>
      <w:r>
        <w:t>to</w:t>
      </w:r>
      <w:r>
        <w:rPr>
          <w:spacing w:val="-3"/>
        </w:rPr>
        <w:t xml:space="preserve"> </w:t>
      </w:r>
      <w:r>
        <w:t>which</w:t>
      </w:r>
      <w:r>
        <w:rPr>
          <w:spacing w:val="-3"/>
        </w:rPr>
        <w:t xml:space="preserve"> </w:t>
      </w:r>
      <w:r>
        <w:t>you</w:t>
      </w:r>
      <w:r>
        <w:rPr>
          <w:spacing w:val="-3"/>
        </w:rPr>
        <w:t xml:space="preserve"> </w:t>
      </w:r>
      <w:r>
        <w:t>are</w:t>
      </w:r>
      <w:r>
        <w:rPr>
          <w:spacing w:val="-4"/>
        </w:rPr>
        <w:t xml:space="preserve"> </w:t>
      </w:r>
      <w:r>
        <w:t>otherwise</w:t>
      </w:r>
      <w:r>
        <w:rPr>
          <w:spacing w:val="-4"/>
        </w:rPr>
        <w:t xml:space="preserve"> </w:t>
      </w:r>
      <w:r>
        <w:t>entitled.</w:t>
      </w:r>
      <w:r>
        <w:rPr>
          <w:spacing w:val="-3"/>
        </w:rPr>
        <w:t xml:space="preserve"> </w:t>
      </w:r>
      <w:r>
        <w:t>You</w:t>
      </w:r>
      <w:r>
        <w:rPr>
          <w:spacing w:val="-3"/>
        </w:rPr>
        <w:t xml:space="preserve"> </w:t>
      </w:r>
      <w:r>
        <w:t>may</w:t>
      </w:r>
      <w:r>
        <w:rPr>
          <w:spacing w:val="-3"/>
        </w:rPr>
        <w:t xml:space="preserve"> </w:t>
      </w:r>
      <w:r>
        <w:t>also</w:t>
      </w:r>
      <w:r>
        <w:rPr>
          <w:spacing w:val="-3"/>
        </w:rPr>
        <w:t xml:space="preserve"> </w:t>
      </w:r>
      <w:r>
        <w:t>skip</w:t>
      </w:r>
      <w:r>
        <w:rPr>
          <w:spacing w:val="-3"/>
        </w:rPr>
        <w:t xml:space="preserve"> </w:t>
      </w:r>
      <w:r>
        <w:t>any</w:t>
      </w:r>
      <w:r>
        <w:rPr>
          <w:spacing w:val="-3"/>
        </w:rPr>
        <w:t xml:space="preserve"> </w:t>
      </w:r>
      <w:r>
        <w:t>questions</w:t>
      </w:r>
      <w:r>
        <w:rPr>
          <w:spacing w:val="-3"/>
        </w:rPr>
        <w:t xml:space="preserve"> </w:t>
      </w:r>
      <w:r>
        <w:t>you do not wish to answer.</w:t>
      </w:r>
    </w:p>
    <w:p w14:paraId="5DE0838A" w14:textId="77777777" w:rsidR="004F3C79" w:rsidRDefault="00000000">
      <w:pPr>
        <w:pStyle w:val="Heading2"/>
        <w:spacing w:before="275" w:line="240" w:lineRule="auto"/>
        <w:rPr>
          <w:b w:val="0"/>
        </w:rPr>
      </w:pPr>
      <w:r>
        <w:rPr>
          <w:spacing w:val="-2"/>
        </w:rPr>
        <w:t>Eligibility</w:t>
      </w:r>
      <w:r>
        <w:rPr>
          <w:b w:val="0"/>
          <w:spacing w:val="-2"/>
        </w:rPr>
        <w:t>.</w:t>
      </w:r>
    </w:p>
    <w:p w14:paraId="0923377A" w14:textId="77777777" w:rsidR="004F3C79" w:rsidRDefault="00000000">
      <w:pPr>
        <w:pStyle w:val="BodyText"/>
        <w:spacing w:before="2"/>
      </w:pPr>
      <w:r>
        <w:t>You</w:t>
      </w:r>
      <w:r>
        <w:rPr>
          <w:spacing w:val="-3"/>
        </w:rPr>
        <w:t xml:space="preserve"> </w:t>
      </w:r>
      <w:r>
        <w:t>must</w:t>
      </w:r>
      <w:r>
        <w:rPr>
          <w:spacing w:val="-1"/>
        </w:rPr>
        <w:t xml:space="preserve"> </w:t>
      </w:r>
      <w:r>
        <w:t>be</w:t>
      </w:r>
      <w:r>
        <w:rPr>
          <w:spacing w:val="-2"/>
        </w:rPr>
        <w:t xml:space="preserve"> </w:t>
      </w:r>
      <w:r>
        <w:t>18</w:t>
      </w:r>
      <w:r>
        <w:rPr>
          <w:spacing w:val="-1"/>
        </w:rPr>
        <w:t xml:space="preserve"> </w:t>
      </w:r>
      <w:r>
        <w:t>years</w:t>
      </w:r>
      <w:r>
        <w:rPr>
          <w:spacing w:val="-1"/>
        </w:rPr>
        <w:t xml:space="preserve"> </w:t>
      </w:r>
      <w:r>
        <w:t>of</w:t>
      </w:r>
      <w:r>
        <w:rPr>
          <w:spacing w:val="-1"/>
        </w:rPr>
        <w:t xml:space="preserve"> </w:t>
      </w:r>
      <w:r>
        <w:t>age</w:t>
      </w:r>
      <w:r>
        <w:rPr>
          <w:spacing w:val="-2"/>
        </w:rPr>
        <w:t xml:space="preserve"> </w:t>
      </w:r>
      <w:r>
        <w:t>or older</w:t>
      </w:r>
      <w:r>
        <w:rPr>
          <w:spacing w:val="-2"/>
        </w:rPr>
        <w:t xml:space="preserve"> </w:t>
      </w:r>
      <w:r>
        <w:t>and</w:t>
      </w:r>
      <w:r>
        <w:rPr>
          <w:spacing w:val="-1"/>
        </w:rPr>
        <w:t xml:space="preserve"> </w:t>
      </w:r>
      <w:r>
        <w:t>work</w:t>
      </w:r>
      <w:r>
        <w:rPr>
          <w:spacing w:val="-1"/>
        </w:rPr>
        <w:t xml:space="preserve"> </w:t>
      </w:r>
      <w:r>
        <w:t>full-time</w:t>
      </w:r>
      <w:r>
        <w:rPr>
          <w:spacing w:val="-2"/>
        </w:rPr>
        <w:t xml:space="preserve"> </w:t>
      </w:r>
      <w:r>
        <w:t>(32+</w:t>
      </w:r>
      <w:r>
        <w:rPr>
          <w:spacing w:val="-1"/>
        </w:rPr>
        <w:t xml:space="preserve"> </w:t>
      </w:r>
      <w:r>
        <w:t>hours</w:t>
      </w:r>
      <w:r>
        <w:rPr>
          <w:spacing w:val="-1"/>
        </w:rPr>
        <w:t xml:space="preserve"> </w:t>
      </w:r>
      <w:r>
        <w:t xml:space="preserve">per </w:t>
      </w:r>
      <w:r>
        <w:rPr>
          <w:spacing w:val="-2"/>
        </w:rPr>
        <w:t>week).</w:t>
      </w:r>
    </w:p>
    <w:p w14:paraId="2713FDD7" w14:textId="77777777" w:rsidR="004F3C79" w:rsidRDefault="004F3C79">
      <w:pPr>
        <w:pStyle w:val="BodyText"/>
        <w:ind w:left="0"/>
      </w:pPr>
    </w:p>
    <w:p w14:paraId="44FDF5A0" w14:textId="77777777" w:rsidR="004F3C79" w:rsidRDefault="00000000">
      <w:pPr>
        <w:pStyle w:val="Heading2"/>
      </w:pPr>
      <w:r>
        <w:rPr>
          <w:spacing w:val="-2"/>
        </w:rPr>
        <w:t>Procedures/Tasks:</w:t>
      </w:r>
    </w:p>
    <w:p w14:paraId="5DC4D0C4" w14:textId="71391BF9" w:rsidR="004F3C79" w:rsidRDefault="00000000">
      <w:pPr>
        <w:pStyle w:val="BodyText"/>
        <w:ind w:right="424"/>
      </w:pPr>
      <w:r>
        <w:t>Participants will complete</w:t>
      </w:r>
      <w:r>
        <w:rPr>
          <w:spacing w:val="-4"/>
        </w:rPr>
        <w:t xml:space="preserve"> </w:t>
      </w:r>
      <w:r>
        <w:t>a</w:t>
      </w:r>
      <w:r>
        <w:rPr>
          <w:spacing w:val="-4"/>
        </w:rPr>
        <w:t xml:space="preserve"> </w:t>
      </w:r>
      <w:r>
        <w:t>series</w:t>
      </w:r>
      <w:r>
        <w:rPr>
          <w:spacing w:val="-3"/>
        </w:rPr>
        <w:t xml:space="preserve"> </w:t>
      </w:r>
      <w:r>
        <w:t>of</w:t>
      </w:r>
      <w:r>
        <w:rPr>
          <w:spacing w:val="-3"/>
        </w:rPr>
        <w:t xml:space="preserve"> </w:t>
      </w:r>
      <w:r>
        <w:t>tasks</w:t>
      </w:r>
      <w:r>
        <w:rPr>
          <w:spacing w:val="-3"/>
        </w:rPr>
        <w:t xml:space="preserve"> </w:t>
      </w:r>
      <w:r>
        <w:t>such</w:t>
      </w:r>
      <w:r>
        <w:rPr>
          <w:spacing w:val="-3"/>
        </w:rPr>
        <w:t xml:space="preserve"> </w:t>
      </w:r>
      <w:r>
        <w:t>as</w:t>
      </w:r>
      <w:r w:rsidR="001739B8">
        <w:rPr>
          <w:rFonts w:eastAsiaTheme="minorEastAsia" w:hint="eastAsia"/>
          <w:lang w:eastAsia="ko-KR"/>
        </w:rPr>
        <w:t xml:space="preserve"> reading an article and</w:t>
      </w:r>
      <w:r>
        <w:rPr>
          <w:spacing w:val="-3"/>
        </w:rPr>
        <w:t xml:space="preserve"> </w:t>
      </w:r>
      <w:r w:rsidR="001739B8">
        <w:rPr>
          <w:rFonts w:eastAsiaTheme="minorEastAsia" w:hint="eastAsia"/>
          <w:lang w:eastAsia="ko-KR"/>
        </w:rPr>
        <w:t>taking quiz</w:t>
      </w:r>
      <w:r>
        <w:t xml:space="preserve">. After completing the tasks, participants will answer questions regarding their experiences, psychological states, and demographic </w:t>
      </w:r>
      <w:r>
        <w:rPr>
          <w:spacing w:val="-2"/>
        </w:rPr>
        <w:t>information.</w:t>
      </w:r>
    </w:p>
    <w:p w14:paraId="6289E0A5" w14:textId="77777777" w:rsidR="004F3C79" w:rsidRDefault="00000000">
      <w:pPr>
        <w:pStyle w:val="Heading2"/>
        <w:spacing w:before="275" w:line="240" w:lineRule="auto"/>
      </w:pPr>
      <w:r>
        <w:t>Risks</w:t>
      </w:r>
      <w:r>
        <w:rPr>
          <w:spacing w:val="-1"/>
        </w:rPr>
        <w:t xml:space="preserve"> </w:t>
      </w:r>
      <w:r>
        <w:t>and</w:t>
      </w:r>
      <w:r>
        <w:rPr>
          <w:spacing w:val="-1"/>
        </w:rPr>
        <w:t xml:space="preserve"> </w:t>
      </w:r>
      <w:r>
        <w:rPr>
          <w:spacing w:val="-2"/>
        </w:rPr>
        <w:t>Benefits:</w:t>
      </w:r>
    </w:p>
    <w:p w14:paraId="5E7BF3EE" w14:textId="77777777" w:rsidR="004F3C79" w:rsidRDefault="00000000">
      <w:pPr>
        <w:pStyle w:val="BodyText"/>
        <w:spacing w:before="3"/>
        <w:ind w:right="224"/>
      </w:pPr>
      <w:r>
        <w:t>This</w:t>
      </w:r>
      <w:r>
        <w:rPr>
          <w:spacing w:val="-3"/>
        </w:rPr>
        <w:t xml:space="preserve"> </w:t>
      </w:r>
      <w:r>
        <w:t>study</w:t>
      </w:r>
      <w:r>
        <w:rPr>
          <w:spacing w:val="-3"/>
        </w:rPr>
        <w:t xml:space="preserve"> </w:t>
      </w:r>
      <w:r>
        <w:t>involves</w:t>
      </w:r>
      <w:r>
        <w:rPr>
          <w:spacing w:val="-3"/>
        </w:rPr>
        <w:t xml:space="preserve"> </w:t>
      </w:r>
      <w:r>
        <w:t>minimal</w:t>
      </w:r>
      <w:r>
        <w:rPr>
          <w:spacing w:val="-3"/>
        </w:rPr>
        <w:t xml:space="preserve"> </w:t>
      </w:r>
      <w:r>
        <w:t>risk.</w:t>
      </w:r>
      <w:r>
        <w:rPr>
          <w:spacing w:val="-3"/>
        </w:rPr>
        <w:t xml:space="preserve"> </w:t>
      </w:r>
      <w:r>
        <w:t>You</w:t>
      </w:r>
      <w:r>
        <w:rPr>
          <w:spacing w:val="-3"/>
        </w:rPr>
        <w:t xml:space="preserve"> </w:t>
      </w:r>
      <w:r>
        <w:t>will</w:t>
      </w:r>
      <w:r>
        <w:rPr>
          <w:spacing w:val="-3"/>
        </w:rPr>
        <w:t xml:space="preserve"> </w:t>
      </w:r>
      <w:r>
        <w:t>not</w:t>
      </w:r>
      <w:r>
        <w:rPr>
          <w:spacing w:val="-3"/>
        </w:rPr>
        <w:t xml:space="preserve"> </w:t>
      </w:r>
      <w:r>
        <w:t>be</w:t>
      </w:r>
      <w:r>
        <w:rPr>
          <w:spacing w:val="-4"/>
        </w:rPr>
        <w:t xml:space="preserve"> </w:t>
      </w:r>
      <w:r>
        <w:t>asked</w:t>
      </w:r>
      <w:r>
        <w:rPr>
          <w:spacing w:val="-3"/>
        </w:rPr>
        <w:t xml:space="preserve"> </w:t>
      </w:r>
      <w:r>
        <w:t>to</w:t>
      </w:r>
      <w:r>
        <w:rPr>
          <w:spacing w:val="-3"/>
        </w:rPr>
        <w:t xml:space="preserve"> </w:t>
      </w:r>
      <w:r>
        <w:t>provide</w:t>
      </w:r>
      <w:r>
        <w:rPr>
          <w:spacing w:val="-4"/>
        </w:rPr>
        <w:t xml:space="preserve"> </w:t>
      </w:r>
      <w:r>
        <w:t>any</w:t>
      </w:r>
      <w:r>
        <w:rPr>
          <w:spacing w:val="-3"/>
        </w:rPr>
        <w:t xml:space="preserve"> </w:t>
      </w:r>
      <w:r>
        <w:t>sensitive</w:t>
      </w:r>
      <w:r>
        <w:rPr>
          <w:spacing w:val="-4"/>
        </w:rPr>
        <w:t xml:space="preserve"> </w:t>
      </w:r>
      <w:r>
        <w:t>or</w:t>
      </w:r>
      <w:r>
        <w:rPr>
          <w:spacing w:val="-3"/>
        </w:rPr>
        <w:t xml:space="preserve"> </w:t>
      </w:r>
      <w:r>
        <w:t>identifiable information. The main risks are related to the potential for unauthorized access to your online responses, though every effort will be made to protect your data.</w:t>
      </w:r>
    </w:p>
    <w:p w14:paraId="5449D112" w14:textId="77777777" w:rsidR="004F3C79" w:rsidRDefault="004F3C79">
      <w:pPr>
        <w:pStyle w:val="BodyText"/>
        <w:ind w:left="0"/>
      </w:pPr>
    </w:p>
    <w:p w14:paraId="2EE670B0" w14:textId="77777777" w:rsidR="004F3C79" w:rsidRDefault="00000000">
      <w:pPr>
        <w:pStyle w:val="Heading2"/>
      </w:pPr>
      <w:r>
        <w:rPr>
          <w:spacing w:val="-2"/>
        </w:rPr>
        <w:t>Confidentiality:</w:t>
      </w:r>
    </w:p>
    <w:p w14:paraId="597DDEE9" w14:textId="77777777" w:rsidR="004F3C79" w:rsidRDefault="00000000">
      <w:pPr>
        <w:pStyle w:val="BodyText"/>
        <w:ind w:right="224"/>
      </w:pPr>
      <w:r>
        <w:t>Your responses across surveys will be linked using your Prolific ID. There will be no way for the researchers to identify you with this ID. Every effort will be made to keep your study-related information</w:t>
      </w:r>
      <w:r>
        <w:rPr>
          <w:spacing w:val="-4"/>
        </w:rPr>
        <w:t xml:space="preserve"> </w:t>
      </w:r>
      <w:r>
        <w:t>confidential.</w:t>
      </w:r>
      <w:r>
        <w:rPr>
          <w:spacing w:val="-4"/>
        </w:rPr>
        <w:t xml:space="preserve"> </w:t>
      </w:r>
      <w:r>
        <w:t>These</w:t>
      </w:r>
      <w:r>
        <w:rPr>
          <w:spacing w:val="-5"/>
        </w:rPr>
        <w:t xml:space="preserve"> </w:t>
      </w:r>
      <w:r>
        <w:t>efforts</w:t>
      </w:r>
      <w:r>
        <w:rPr>
          <w:spacing w:val="-4"/>
        </w:rPr>
        <w:t xml:space="preserve"> </w:t>
      </w:r>
      <w:r>
        <w:t>include:</w:t>
      </w:r>
      <w:r>
        <w:rPr>
          <w:spacing w:val="-4"/>
        </w:rPr>
        <w:t xml:space="preserve"> </w:t>
      </w:r>
      <w:r>
        <w:t>(1)</w:t>
      </w:r>
      <w:r>
        <w:rPr>
          <w:spacing w:val="-4"/>
        </w:rPr>
        <w:t xml:space="preserve"> </w:t>
      </w:r>
      <w:r>
        <w:t>collecting</w:t>
      </w:r>
      <w:r>
        <w:rPr>
          <w:spacing w:val="-4"/>
        </w:rPr>
        <w:t xml:space="preserve"> </w:t>
      </w:r>
      <w:r>
        <w:t>no</w:t>
      </w:r>
      <w:r>
        <w:rPr>
          <w:spacing w:val="-4"/>
        </w:rPr>
        <w:t xml:space="preserve"> </w:t>
      </w:r>
      <w:r>
        <w:t>personally</w:t>
      </w:r>
      <w:r>
        <w:rPr>
          <w:spacing w:val="-4"/>
        </w:rPr>
        <w:t xml:space="preserve"> </w:t>
      </w:r>
      <w:r>
        <w:t>identifying</w:t>
      </w:r>
      <w:r>
        <w:rPr>
          <w:spacing w:val="-4"/>
        </w:rPr>
        <w:t xml:space="preserve"> </w:t>
      </w:r>
      <w:r>
        <w:t>information in the surveys and (2) maintaining all data behind a firewall only accessible by the researchers.</w:t>
      </w:r>
    </w:p>
    <w:p w14:paraId="4CDD7BB7" w14:textId="77777777" w:rsidR="004F3C79" w:rsidRDefault="00000000">
      <w:pPr>
        <w:pStyle w:val="BodyText"/>
        <w:ind w:right="224"/>
      </w:pPr>
      <w:r>
        <w:t>However, there may be circumstances where this information must be released. For example, personal</w:t>
      </w:r>
      <w:r>
        <w:rPr>
          <w:spacing w:val="-3"/>
        </w:rPr>
        <w:t xml:space="preserve"> </w:t>
      </w:r>
      <w:r>
        <w:t>information</w:t>
      </w:r>
      <w:r>
        <w:rPr>
          <w:spacing w:val="-3"/>
        </w:rPr>
        <w:t xml:space="preserve"> </w:t>
      </w:r>
      <w:r>
        <w:t>regarding</w:t>
      </w:r>
      <w:r>
        <w:rPr>
          <w:spacing w:val="-3"/>
        </w:rPr>
        <w:t xml:space="preserve"> </w:t>
      </w:r>
      <w:r>
        <w:t>your</w:t>
      </w:r>
      <w:r>
        <w:rPr>
          <w:spacing w:val="-3"/>
        </w:rPr>
        <w:t xml:space="preserve"> </w:t>
      </w:r>
      <w:r>
        <w:t>participation</w:t>
      </w:r>
      <w:r>
        <w:rPr>
          <w:spacing w:val="-3"/>
        </w:rPr>
        <w:t xml:space="preserve"> </w:t>
      </w:r>
      <w:r>
        <w:t>in</w:t>
      </w:r>
      <w:r>
        <w:rPr>
          <w:spacing w:val="-3"/>
        </w:rPr>
        <w:t xml:space="preserve"> </w:t>
      </w:r>
      <w:r>
        <w:t>this</w:t>
      </w:r>
      <w:r>
        <w:rPr>
          <w:spacing w:val="-3"/>
        </w:rPr>
        <w:t xml:space="preserve"> </w:t>
      </w:r>
      <w:r>
        <w:t>study</w:t>
      </w:r>
      <w:r>
        <w:rPr>
          <w:spacing w:val="-3"/>
        </w:rPr>
        <w:t xml:space="preserve"> </w:t>
      </w:r>
      <w:r>
        <w:t>may</w:t>
      </w:r>
      <w:r>
        <w:rPr>
          <w:spacing w:val="-3"/>
        </w:rPr>
        <w:t xml:space="preserve"> </w:t>
      </w:r>
      <w:r>
        <w:t>be</w:t>
      </w:r>
      <w:r>
        <w:rPr>
          <w:spacing w:val="-4"/>
        </w:rPr>
        <w:t xml:space="preserve"> </w:t>
      </w:r>
      <w:r>
        <w:t>disclosed</w:t>
      </w:r>
      <w:r>
        <w:rPr>
          <w:spacing w:val="-3"/>
        </w:rPr>
        <w:t xml:space="preserve"> </w:t>
      </w:r>
      <w:r>
        <w:t>if</w:t>
      </w:r>
      <w:r>
        <w:rPr>
          <w:spacing w:val="-3"/>
        </w:rPr>
        <w:t xml:space="preserve"> </w:t>
      </w:r>
      <w:r>
        <w:t>required</w:t>
      </w:r>
      <w:r>
        <w:rPr>
          <w:spacing w:val="-3"/>
        </w:rPr>
        <w:t xml:space="preserve"> </w:t>
      </w:r>
      <w:r>
        <w:t>by</w:t>
      </w:r>
      <w:r>
        <w:rPr>
          <w:spacing w:val="-3"/>
        </w:rPr>
        <w:t xml:space="preserve"> </w:t>
      </w:r>
      <w:r>
        <w:t>the following groups:</w:t>
      </w:r>
    </w:p>
    <w:p w14:paraId="67E00AF9" w14:textId="77777777" w:rsidR="004F3C79" w:rsidRDefault="004F3C79">
      <w:pPr>
        <w:pStyle w:val="BodyText"/>
        <w:spacing w:before="3"/>
        <w:ind w:left="0"/>
      </w:pPr>
    </w:p>
    <w:p w14:paraId="1911D717" w14:textId="77777777" w:rsidR="004F3C79" w:rsidRDefault="00000000">
      <w:pPr>
        <w:pStyle w:val="ListParagraph"/>
        <w:numPr>
          <w:ilvl w:val="0"/>
          <w:numId w:val="1"/>
        </w:numPr>
        <w:tabs>
          <w:tab w:val="left" w:pos="936"/>
        </w:tabs>
        <w:spacing w:line="237" w:lineRule="auto"/>
        <w:ind w:right="604"/>
        <w:rPr>
          <w:sz w:val="24"/>
        </w:rPr>
      </w:pPr>
      <w:r>
        <w:rPr>
          <w:sz w:val="24"/>
        </w:rPr>
        <w:t>Office</w:t>
      </w:r>
      <w:r>
        <w:rPr>
          <w:spacing w:val="-5"/>
          <w:sz w:val="24"/>
        </w:rPr>
        <w:t xml:space="preserve"> </w:t>
      </w:r>
      <w:r>
        <w:rPr>
          <w:sz w:val="24"/>
        </w:rPr>
        <w:t>for</w:t>
      </w:r>
      <w:r>
        <w:rPr>
          <w:spacing w:val="-4"/>
          <w:sz w:val="24"/>
        </w:rPr>
        <w:t xml:space="preserve"> </w:t>
      </w:r>
      <w:r>
        <w:rPr>
          <w:sz w:val="24"/>
        </w:rPr>
        <w:t>Human</w:t>
      </w:r>
      <w:r>
        <w:rPr>
          <w:spacing w:val="-4"/>
          <w:sz w:val="24"/>
        </w:rPr>
        <w:t xml:space="preserve"> </w:t>
      </w:r>
      <w:r>
        <w:rPr>
          <w:sz w:val="24"/>
        </w:rPr>
        <w:t>Research</w:t>
      </w:r>
      <w:r>
        <w:rPr>
          <w:spacing w:val="-4"/>
          <w:sz w:val="24"/>
        </w:rPr>
        <w:t xml:space="preserve"> </w:t>
      </w:r>
      <w:r>
        <w:rPr>
          <w:sz w:val="24"/>
        </w:rPr>
        <w:t>Protections</w:t>
      </w:r>
      <w:r>
        <w:rPr>
          <w:spacing w:val="-4"/>
          <w:sz w:val="24"/>
        </w:rPr>
        <w:t xml:space="preserve"> </w:t>
      </w:r>
      <w:r>
        <w:rPr>
          <w:sz w:val="24"/>
        </w:rPr>
        <w:t>or</w:t>
      </w:r>
      <w:r>
        <w:rPr>
          <w:spacing w:val="-4"/>
          <w:sz w:val="24"/>
        </w:rPr>
        <w:t xml:space="preserve"> </w:t>
      </w:r>
      <w:r>
        <w:rPr>
          <w:sz w:val="24"/>
        </w:rPr>
        <w:t>other</w:t>
      </w:r>
      <w:r>
        <w:rPr>
          <w:spacing w:val="-4"/>
          <w:sz w:val="24"/>
        </w:rPr>
        <w:t xml:space="preserve"> </w:t>
      </w:r>
      <w:r>
        <w:rPr>
          <w:sz w:val="24"/>
        </w:rPr>
        <w:t>federal,</w:t>
      </w:r>
      <w:r>
        <w:rPr>
          <w:spacing w:val="-4"/>
          <w:sz w:val="24"/>
        </w:rPr>
        <w:t xml:space="preserve"> </w:t>
      </w:r>
      <w:r>
        <w:rPr>
          <w:sz w:val="24"/>
        </w:rPr>
        <w:t>state,</w:t>
      </w:r>
      <w:r>
        <w:rPr>
          <w:spacing w:val="-4"/>
          <w:sz w:val="24"/>
        </w:rPr>
        <w:t xml:space="preserve"> </w:t>
      </w:r>
      <w:r>
        <w:rPr>
          <w:sz w:val="24"/>
        </w:rPr>
        <w:t>or</w:t>
      </w:r>
      <w:r>
        <w:rPr>
          <w:spacing w:val="-4"/>
          <w:sz w:val="24"/>
        </w:rPr>
        <w:t xml:space="preserve"> </w:t>
      </w:r>
      <w:r>
        <w:rPr>
          <w:sz w:val="24"/>
        </w:rPr>
        <w:t>international</w:t>
      </w:r>
      <w:r>
        <w:rPr>
          <w:spacing w:val="-4"/>
          <w:sz w:val="24"/>
        </w:rPr>
        <w:t xml:space="preserve"> </w:t>
      </w:r>
      <w:r>
        <w:rPr>
          <w:sz w:val="24"/>
        </w:rPr>
        <w:t xml:space="preserve">regulatory </w:t>
      </w:r>
      <w:proofErr w:type="gramStart"/>
      <w:r>
        <w:rPr>
          <w:spacing w:val="-2"/>
          <w:sz w:val="24"/>
        </w:rPr>
        <w:t>agencies;</w:t>
      </w:r>
      <w:proofErr w:type="gramEnd"/>
    </w:p>
    <w:p w14:paraId="5C753EA8" w14:textId="77777777" w:rsidR="004F3C79" w:rsidRPr="001739B8" w:rsidRDefault="00000000">
      <w:pPr>
        <w:pStyle w:val="ListParagraph"/>
        <w:numPr>
          <w:ilvl w:val="0"/>
          <w:numId w:val="1"/>
        </w:numPr>
        <w:tabs>
          <w:tab w:val="left" w:pos="936"/>
        </w:tabs>
        <w:spacing w:before="7" w:line="237" w:lineRule="auto"/>
        <w:rPr>
          <w:sz w:val="24"/>
        </w:rPr>
      </w:pPr>
      <w:r>
        <w:rPr>
          <w:sz w:val="24"/>
        </w:rPr>
        <w:t>The</w:t>
      </w:r>
      <w:r>
        <w:rPr>
          <w:spacing w:val="-5"/>
          <w:sz w:val="24"/>
        </w:rPr>
        <w:t xml:space="preserve"> </w:t>
      </w:r>
      <w:r>
        <w:rPr>
          <w:sz w:val="24"/>
        </w:rPr>
        <w:t>Ohio</w:t>
      </w:r>
      <w:r>
        <w:rPr>
          <w:spacing w:val="-4"/>
          <w:sz w:val="24"/>
        </w:rPr>
        <w:t xml:space="preserve"> </w:t>
      </w:r>
      <w:r>
        <w:rPr>
          <w:sz w:val="24"/>
        </w:rPr>
        <w:t>State</w:t>
      </w:r>
      <w:r>
        <w:rPr>
          <w:spacing w:val="-5"/>
          <w:sz w:val="24"/>
        </w:rPr>
        <w:t xml:space="preserve"> </w:t>
      </w:r>
      <w:r>
        <w:rPr>
          <w:sz w:val="24"/>
        </w:rPr>
        <w:t>University</w:t>
      </w:r>
      <w:r>
        <w:rPr>
          <w:spacing w:val="-4"/>
          <w:sz w:val="24"/>
        </w:rPr>
        <w:t xml:space="preserve"> </w:t>
      </w:r>
      <w:r>
        <w:rPr>
          <w:sz w:val="24"/>
        </w:rPr>
        <w:t>Institutional</w:t>
      </w:r>
      <w:r>
        <w:rPr>
          <w:spacing w:val="-4"/>
          <w:sz w:val="24"/>
        </w:rPr>
        <w:t xml:space="preserve"> </w:t>
      </w:r>
      <w:r>
        <w:rPr>
          <w:sz w:val="24"/>
        </w:rPr>
        <w:t>Review</w:t>
      </w:r>
      <w:r>
        <w:rPr>
          <w:spacing w:val="-4"/>
          <w:sz w:val="24"/>
        </w:rPr>
        <w:t xml:space="preserve"> </w:t>
      </w:r>
      <w:r>
        <w:rPr>
          <w:sz w:val="24"/>
        </w:rPr>
        <w:t>Board</w:t>
      </w:r>
      <w:r>
        <w:rPr>
          <w:spacing w:val="-4"/>
          <w:sz w:val="24"/>
        </w:rPr>
        <w:t xml:space="preserve"> </w:t>
      </w:r>
      <w:r>
        <w:rPr>
          <w:sz w:val="24"/>
        </w:rPr>
        <w:t>or</w:t>
      </w:r>
      <w:r>
        <w:rPr>
          <w:spacing w:val="-4"/>
          <w:sz w:val="24"/>
        </w:rPr>
        <w:t xml:space="preserve"> </w:t>
      </w:r>
      <w:r>
        <w:rPr>
          <w:sz w:val="24"/>
        </w:rPr>
        <w:t>Office</w:t>
      </w:r>
      <w:r>
        <w:rPr>
          <w:spacing w:val="-5"/>
          <w:sz w:val="24"/>
        </w:rPr>
        <w:t xml:space="preserve"> </w:t>
      </w:r>
      <w:r>
        <w:rPr>
          <w:sz w:val="24"/>
        </w:rPr>
        <w:t>of</w:t>
      </w:r>
      <w:r>
        <w:rPr>
          <w:spacing w:val="-4"/>
          <w:sz w:val="24"/>
        </w:rPr>
        <w:t xml:space="preserve"> </w:t>
      </w:r>
      <w:r>
        <w:rPr>
          <w:sz w:val="24"/>
        </w:rPr>
        <w:t>Responsible</w:t>
      </w:r>
      <w:r>
        <w:rPr>
          <w:spacing w:val="-5"/>
          <w:sz w:val="24"/>
        </w:rPr>
        <w:t xml:space="preserve"> </w:t>
      </w:r>
      <w:r>
        <w:rPr>
          <w:sz w:val="24"/>
        </w:rPr>
        <w:t xml:space="preserve">Research </w:t>
      </w:r>
      <w:proofErr w:type="gramStart"/>
      <w:r>
        <w:rPr>
          <w:spacing w:val="-2"/>
          <w:sz w:val="24"/>
        </w:rPr>
        <w:t>Practices;</w:t>
      </w:r>
      <w:proofErr w:type="gramEnd"/>
    </w:p>
    <w:p w14:paraId="28126825" w14:textId="77777777" w:rsidR="001739B8" w:rsidRPr="001739B8" w:rsidRDefault="001739B8" w:rsidP="001739B8">
      <w:pPr>
        <w:tabs>
          <w:tab w:val="left" w:pos="936"/>
        </w:tabs>
        <w:spacing w:before="7" w:line="237" w:lineRule="auto"/>
        <w:ind w:left="576"/>
        <w:rPr>
          <w:rFonts w:eastAsiaTheme="minorEastAsia"/>
          <w:sz w:val="24"/>
          <w:lang w:eastAsia="ko-KR"/>
        </w:rPr>
      </w:pPr>
    </w:p>
    <w:p w14:paraId="18F1A0CE" w14:textId="77777777" w:rsidR="004F3C79" w:rsidRDefault="00000000">
      <w:pPr>
        <w:pStyle w:val="BodyText"/>
        <w:ind w:right="224"/>
      </w:pPr>
      <w:r>
        <w:t>We will work to make sure that no one sees your survey responses without approval, but, because we</w:t>
      </w:r>
      <w:r>
        <w:rPr>
          <w:spacing w:val="-3"/>
        </w:rPr>
        <w:t xml:space="preserve"> </w:t>
      </w:r>
      <w:r>
        <w:t>are</w:t>
      </w:r>
      <w:r>
        <w:rPr>
          <w:spacing w:val="-3"/>
        </w:rPr>
        <w:t xml:space="preserve"> </w:t>
      </w:r>
      <w:r>
        <w:t>using</w:t>
      </w:r>
      <w:r>
        <w:rPr>
          <w:spacing w:val="-2"/>
        </w:rPr>
        <w:t xml:space="preserve"> </w:t>
      </w:r>
      <w:r>
        <w:t>the</w:t>
      </w:r>
      <w:r>
        <w:rPr>
          <w:spacing w:val="-3"/>
        </w:rPr>
        <w:t xml:space="preserve"> </w:t>
      </w:r>
      <w:r>
        <w:t>Internet,</w:t>
      </w:r>
      <w:r>
        <w:rPr>
          <w:spacing w:val="-2"/>
        </w:rPr>
        <w:t xml:space="preserve"> </w:t>
      </w:r>
      <w:r>
        <w:t>there</w:t>
      </w:r>
      <w:r>
        <w:rPr>
          <w:spacing w:val="-3"/>
        </w:rPr>
        <w:t xml:space="preserve"> </w:t>
      </w:r>
      <w:r>
        <w:t>is</w:t>
      </w:r>
      <w:r>
        <w:rPr>
          <w:spacing w:val="-2"/>
        </w:rPr>
        <w:t xml:space="preserve"> </w:t>
      </w:r>
      <w:r>
        <w:t>a</w:t>
      </w:r>
      <w:r>
        <w:rPr>
          <w:spacing w:val="-3"/>
        </w:rPr>
        <w:t xml:space="preserve"> </w:t>
      </w:r>
      <w:r>
        <w:t>chance</w:t>
      </w:r>
      <w:r>
        <w:rPr>
          <w:spacing w:val="-3"/>
        </w:rPr>
        <w:t xml:space="preserve"> </w:t>
      </w:r>
      <w:r>
        <w:t>that</w:t>
      </w:r>
      <w:r>
        <w:rPr>
          <w:spacing w:val="-2"/>
        </w:rPr>
        <w:t xml:space="preserve"> </w:t>
      </w:r>
      <w:r>
        <w:t>someone</w:t>
      </w:r>
      <w:r>
        <w:rPr>
          <w:spacing w:val="-3"/>
        </w:rPr>
        <w:t xml:space="preserve"> </w:t>
      </w:r>
      <w:r>
        <w:t>could</w:t>
      </w:r>
      <w:r>
        <w:rPr>
          <w:spacing w:val="-2"/>
        </w:rPr>
        <w:t xml:space="preserve"> </w:t>
      </w:r>
      <w:r>
        <w:t>access</w:t>
      </w:r>
      <w:r>
        <w:rPr>
          <w:spacing w:val="-2"/>
        </w:rPr>
        <w:t xml:space="preserve"> </w:t>
      </w:r>
      <w:r>
        <w:t>your</w:t>
      </w:r>
      <w:r>
        <w:rPr>
          <w:spacing w:val="-2"/>
        </w:rPr>
        <w:t xml:space="preserve"> </w:t>
      </w:r>
      <w:r>
        <w:t>online</w:t>
      </w:r>
      <w:r>
        <w:rPr>
          <w:spacing w:val="-3"/>
        </w:rPr>
        <w:t xml:space="preserve"> </w:t>
      </w:r>
      <w:r>
        <w:t>responses</w:t>
      </w:r>
      <w:r>
        <w:rPr>
          <w:spacing w:val="-2"/>
        </w:rPr>
        <w:t xml:space="preserve"> </w:t>
      </w:r>
      <w:r>
        <w:t>without permission. In some cases, this information could be used to identify you.</w:t>
      </w:r>
    </w:p>
    <w:p w14:paraId="08B2B649" w14:textId="77777777" w:rsidR="004F3C79" w:rsidRDefault="004F3C79">
      <w:pPr>
        <w:pStyle w:val="BodyText"/>
        <w:sectPr w:rsidR="004F3C79">
          <w:footerReference w:type="default" r:id="rId7"/>
          <w:type w:val="continuous"/>
          <w:pgSz w:w="12240" w:h="15840"/>
          <w:pgMar w:top="940" w:right="1080" w:bottom="1140" w:left="1080" w:header="0" w:footer="954" w:gutter="0"/>
          <w:pgNumType w:start="1"/>
          <w:cols w:space="720"/>
        </w:sectPr>
      </w:pPr>
    </w:p>
    <w:p w14:paraId="4B07D1E1" w14:textId="77777777" w:rsidR="004F3C79" w:rsidRDefault="00000000">
      <w:pPr>
        <w:pStyle w:val="Heading2"/>
        <w:spacing w:before="64"/>
      </w:pPr>
      <w:r>
        <w:rPr>
          <w:spacing w:val="-2"/>
        </w:rPr>
        <w:lastRenderedPageBreak/>
        <w:t>Incentives:</w:t>
      </w:r>
    </w:p>
    <w:p w14:paraId="060B89E5" w14:textId="4E0AE0A6" w:rsidR="004F3C79" w:rsidRDefault="00000000">
      <w:pPr>
        <w:pStyle w:val="BodyText"/>
        <w:spacing w:line="275" w:lineRule="exact"/>
      </w:pPr>
      <w:r>
        <w:t>You</w:t>
      </w:r>
      <w:r>
        <w:rPr>
          <w:spacing w:val="-3"/>
        </w:rPr>
        <w:t xml:space="preserve"> </w:t>
      </w:r>
      <w:r>
        <w:t>will</w:t>
      </w:r>
      <w:r>
        <w:rPr>
          <w:spacing w:val="-1"/>
        </w:rPr>
        <w:t xml:space="preserve"> </w:t>
      </w:r>
      <w:r>
        <w:t>be</w:t>
      </w:r>
      <w:r>
        <w:rPr>
          <w:spacing w:val="-2"/>
        </w:rPr>
        <w:t xml:space="preserve"> </w:t>
      </w:r>
      <w:r>
        <w:t>compensated $</w:t>
      </w:r>
      <w:r w:rsidR="001739B8">
        <w:rPr>
          <w:rFonts w:eastAsiaTheme="minorEastAsia" w:hint="eastAsia"/>
          <w:lang w:eastAsia="ko-KR"/>
        </w:rPr>
        <w:t>6</w:t>
      </w:r>
      <w:r>
        <w:rPr>
          <w:spacing w:val="-1"/>
        </w:rPr>
        <w:t xml:space="preserve"> </w:t>
      </w:r>
      <w:r>
        <w:t>for</w:t>
      </w:r>
      <w:r>
        <w:rPr>
          <w:spacing w:val="-1"/>
        </w:rPr>
        <w:t xml:space="preserve"> </w:t>
      </w:r>
      <w:r>
        <w:t>completing the</w:t>
      </w:r>
      <w:r>
        <w:rPr>
          <w:spacing w:val="-2"/>
        </w:rPr>
        <w:t xml:space="preserve"> </w:t>
      </w:r>
      <w:r>
        <w:t>study</w:t>
      </w:r>
      <w:r>
        <w:rPr>
          <w:spacing w:val="-1"/>
        </w:rPr>
        <w:t xml:space="preserve"> </w:t>
      </w:r>
      <w:r>
        <w:t>through the</w:t>
      </w:r>
      <w:r>
        <w:rPr>
          <w:spacing w:val="-2"/>
        </w:rPr>
        <w:t xml:space="preserve"> </w:t>
      </w:r>
      <w:r>
        <w:t>survey</w:t>
      </w:r>
      <w:r>
        <w:rPr>
          <w:spacing w:val="-1"/>
        </w:rPr>
        <w:t xml:space="preserve"> </w:t>
      </w:r>
      <w:r>
        <w:t xml:space="preserve">platform </w:t>
      </w:r>
      <w:r>
        <w:rPr>
          <w:spacing w:val="-2"/>
        </w:rPr>
        <w:t>Prolific.</w:t>
      </w:r>
    </w:p>
    <w:p w14:paraId="03B5D1EA" w14:textId="77777777" w:rsidR="004F3C79" w:rsidRDefault="004F3C79">
      <w:pPr>
        <w:pStyle w:val="BodyText"/>
        <w:ind w:left="0"/>
      </w:pPr>
    </w:p>
    <w:p w14:paraId="7142A890" w14:textId="77777777" w:rsidR="004F3C79" w:rsidRDefault="00000000">
      <w:pPr>
        <w:pStyle w:val="Heading2"/>
        <w:spacing w:line="240" w:lineRule="auto"/>
      </w:pPr>
      <w:r>
        <w:t>Participant</w:t>
      </w:r>
      <w:r>
        <w:rPr>
          <w:spacing w:val="-4"/>
        </w:rPr>
        <w:t xml:space="preserve"> </w:t>
      </w:r>
      <w:r>
        <w:rPr>
          <w:spacing w:val="-2"/>
        </w:rPr>
        <w:t>Rights:</w:t>
      </w:r>
    </w:p>
    <w:p w14:paraId="2549A31C" w14:textId="77777777" w:rsidR="004F3C79" w:rsidRDefault="00000000">
      <w:pPr>
        <w:pStyle w:val="BodyText"/>
        <w:spacing w:before="5" w:line="237" w:lineRule="auto"/>
        <w:ind w:right="224"/>
      </w:pPr>
      <w:r>
        <w:t>You</w:t>
      </w:r>
      <w:r>
        <w:rPr>
          <w:spacing w:val="-2"/>
        </w:rPr>
        <w:t xml:space="preserve"> </w:t>
      </w:r>
      <w:r>
        <w:t>may</w:t>
      </w:r>
      <w:r>
        <w:rPr>
          <w:spacing w:val="-2"/>
        </w:rPr>
        <w:t xml:space="preserve"> </w:t>
      </w:r>
      <w:r>
        <w:t>choose</w:t>
      </w:r>
      <w:r>
        <w:rPr>
          <w:spacing w:val="-3"/>
        </w:rPr>
        <w:t xml:space="preserve"> </w:t>
      </w:r>
      <w:r>
        <w:t>not</w:t>
      </w:r>
      <w:r>
        <w:rPr>
          <w:spacing w:val="-2"/>
        </w:rPr>
        <w:t xml:space="preserve"> </w:t>
      </w:r>
      <w:r>
        <w:t>to</w:t>
      </w:r>
      <w:r>
        <w:rPr>
          <w:spacing w:val="-2"/>
        </w:rPr>
        <w:t xml:space="preserve"> </w:t>
      </w:r>
      <w:r>
        <w:t>participate</w:t>
      </w:r>
      <w:r>
        <w:rPr>
          <w:spacing w:val="-3"/>
        </w:rPr>
        <w:t xml:space="preserve"> </w:t>
      </w:r>
      <w:r>
        <w:t>in</w:t>
      </w:r>
      <w:r>
        <w:rPr>
          <w:spacing w:val="-2"/>
        </w:rPr>
        <w:t xml:space="preserve"> </w:t>
      </w:r>
      <w:r>
        <w:t>this</w:t>
      </w:r>
      <w:r>
        <w:rPr>
          <w:spacing w:val="-2"/>
        </w:rPr>
        <w:t xml:space="preserve"> </w:t>
      </w:r>
      <w:r>
        <w:t>study</w:t>
      </w:r>
      <w:r>
        <w:rPr>
          <w:spacing w:val="-2"/>
        </w:rPr>
        <w:t xml:space="preserve"> </w:t>
      </w:r>
      <w:r>
        <w:t>without</w:t>
      </w:r>
      <w:r>
        <w:rPr>
          <w:spacing w:val="-2"/>
        </w:rPr>
        <w:t xml:space="preserve"> </w:t>
      </w:r>
      <w:r>
        <w:t>penalty</w:t>
      </w:r>
      <w:r>
        <w:rPr>
          <w:spacing w:val="-2"/>
        </w:rPr>
        <w:t xml:space="preserve"> </w:t>
      </w:r>
      <w:r>
        <w:t>or</w:t>
      </w:r>
      <w:r>
        <w:rPr>
          <w:spacing w:val="-2"/>
        </w:rPr>
        <w:t xml:space="preserve"> </w:t>
      </w:r>
      <w:r>
        <w:t>loss</w:t>
      </w:r>
      <w:r>
        <w:rPr>
          <w:spacing w:val="-2"/>
        </w:rPr>
        <w:t xml:space="preserve"> </w:t>
      </w:r>
      <w:r>
        <w:t>of</w:t>
      </w:r>
      <w:r>
        <w:rPr>
          <w:spacing w:val="-2"/>
        </w:rPr>
        <w:t xml:space="preserve"> </w:t>
      </w:r>
      <w:r>
        <w:t>benefits</w:t>
      </w:r>
      <w:r>
        <w:rPr>
          <w:spacing w:val="-2"/>
        </w:rPr>
        <w:t xml:space="preserve"> </w:t>
      </w:r>
      <w:r>
        <w:t>to</w:t>
      </w:r>
      <w:r>
        <w:rPr>
          <w:spacing w:val="-2"/>
        </w:rPr>
        <w:t xml:space="preserve"> </w:t>
      </w:r>
      <w:r>
        <w:t>which</w:t>
      </w:r>
      <w:r>
        <w:rPr>
          <w:spacing w:val="-2"/>
        </w:rPr>
        <w:t xml:space="preserve"> </w:t>
      </w:r>
      <w:r>
        <w:t>you</w:t>
      </w:r>
      <w:r>
        <w:rPr>
          <w:spacing w:val="-2"/>
        </w:rPr>
        <w:t xml:space="preserve"> </w:t>
      </w:r>
      <w:r>
        <w:t>are otherwise entitled. Your decision to participate or not will not affect employment status.</w:t>
      </w:r>
    </w:p>
    <w:p w14:paraId="15033A52" w14:textId="77777777" w:rsidR="004F3C79" w:rsidRDefault="004F3C79">
      <w:pPr>
        <w:pStyle w:val="BodyText"/>
        <w:spacing w:before="1"/>
        <w:ind w:left="0"/>
      </w:pPr>
    </w:p>
    <w:p w14:paraId="37E12AC4" w14:textId="77777777" w:rsidR="004F3C79" w:rsidRDefault="00000000">
      <w:pPr>
        <w:pStyle w:val="BodyText"/>
        <w:ind w:right="743"/>
        <w:jc w:val="both"/>
      </w:pPr>
      <w:r>
        <w:t>If</w:t>
      </w:r>
      <w:r>
        <w:rPr>
          <w:spacing w:val="-3"/>
        </w:rPr>
        <w:t xml:space="preserve"> </w:t>
      </w:r>
      <w:r>
        <w:t>you</w:t>
      </w:r>
      <w:r>
        <w:rPr>
          <w:spacing w:val="-3"/>
        </w:rPr>
        <w:t xml:space="preserve"> </w:t>
      </w:r>
      <w:r>
        <w:t>choose</w:t>
      </w:r>
      <w:r>
        <w:rPr>
          <w:spacing w:val="-4"/>
        </w:rPr>
        <w:t xml:space="preserve"> </w:t>
      </w:r>
      <w:r>
        <w:t>to</w:t>
      </w:r>
      <w:r>
        <w:rPr>
          <w:spacing w:val="-3"/>
        </w:rPr>
        <w:t xml:space="preserve"> </w:t>
      </w:r>
      <w:r>
        <w:t>participate</w:t>
      </w:r>
      <w:r>
        <w:rPr>
          <w:spacing w:val="-4"/>
        </w:rPr>
        <w:t xml:space="preserve"> </w:t>
      </w:r>
      <w:r>
        <w:t>in</w:t>
      </w:r>
      <w:r>
        <w:rPr>
          <w:spacing w:val="-3"/>
        </w:rPr>
        <w:t xml:space="preserve"> </w:t>
      </w:r>
      <w:r>
        <w:t>the</w:t>
      </w:r>
      <w:r>
        <w:rPr>
          <w:spacing w:val="-4"/>
        </w:rPr>
        <w:t xml:space="preserve"> </w:t>
      </w:r>
      <w:r>
        <w:t>study,</w:t>
      </w:r>
      <w:r>
        <w:rPr>
          <w:spacing w:val="-3"/>
        </w:rPr>
        <w:t xml:space="preserve"> </w:t>
      </w:r>
      <w:r>
        <w:t>you</w:t>
      </w:r>
      <w:r>
        <w:rPr>
          <w:spacing w:val="-3"/>
        </w:rPr>
        <w:t xml:space="preserve"> </w:t>
      </w:r>
      <w:r>
        <w:t>may</w:t>
      </w:r>
      <w:r>
        <w:rPr>
          <w:spacing w:val="-3"/>
        </w:rPr>
        <w:t xml:space="preserve"> </w:t>
      </w:r>
      <w:r>
        <w:t>discontinue</w:t>
      </w:r>
      <w:r>
        <w:rPr>
          <w:spacing w:val="-4"/>
        </w:rPr>
        <w:t xml:space="preserve"> </w:t>
      </w:r>
      <w:r>
        <w:t>participation</w:t>
      </w:r>
      <w:r>
        <w:rPr>
          <w:spacing w:val="-3"/>
        </w:rPr>
        <w:t xml:space="preserve"> </w:t>
      </w:r>
      <w:r>
        <w:t>at</w:t>
      </w:r>
      <w:r>
        <w:rPr>
          <w:spacing w:val="-3"/>
        </w:rPr>
        <w:t xml:space="preserve"> </w:t>
      </w:r>
      <w:r>
        <w:t>any</w:t>
      </w:r>
      <w:r>
        <w:rPr>
          <w:spacing w:val="-3"/>
        </w:rPr>
        <w:t xml:space="preserve"> </w:t>
      </w:r>
      <w:r>
        <w:t>time</w:t>
      </w:r>
      <w:r>
        <w:rPr>
          <w:spacing w:val="-4"/>
        </w:rPr>
        <w:t xml:space="preserve"> </w:t>
      </w:r>
      <w:r>
        <w:t>without penalty</w:t>
      </w:r>
      <w:r>
        <w:rPr>
          <w:spacing w:val="-1"/>
        </w:rPr>
        <w:t xml:space="preserve"> </w:t>
      </w:r>
      <w:r>
        <w:t>or</w:t>
      </w:r>
      <w:r>
        <w:rPr>
          <w:spacing w:val="-1"/>
        </w:rPr>
        <w:t xml:space="preserve"> </w:t>
      </w:r>
      <w:r>
        <w:t>loss</w:t>
      </w:r>
      <w:r>
        <w:rPr>
          <w:spacing w:val="-1"/>
        </w:rPr>
        <w:t xml:space="preserve"> </w:t>
      </w:r>
      <w:r>
        <w:t>of</w:t>
      </w:r>
      <w:r>
        <w:rPr>
          <w:spacing w:val="-1"/>
        </w:rPr>
        <w:t xml:space="preserve"> </w:t>
      </w:r>
      <w:r>
        <w:t>benefits.</w:t>
      </w:r>
      <w:r>
        <w:rPr>
          <w:spacing w:val="40"/>
        </w:rPr>
        <w:t xml:space="preserve"> </w:t>
      </w:r>
      <w:r>
        <w:t>By</w:t>
      </w:r>
      <w:r>
        <w:rPr>
          <w:spacing w:val="-1"/>
        </w:rPr>
        <w:t xml:space="preserve"> </w:t>
      </w:r>
      <w:r>
        <w:t>consenting</w:t>
      </w:r>
      <w:r>
        <w:rPr>
          <w:spacing w:val="-1"/>
        </w:rPr>
        <w:t xml:space="preserve"> </w:t>
      </w:r>
      <w:r>
        <w:t>to</w:t>
      </w:r>
      <w:r>
        <w:rPr>
          <w:spacing w:val="-1"/>
        </w:rPr>
        <w:t xml:space="preserve"> </w:t>
      </w:r>
      <w:r>
        <w:t>participate,</w:t>
      </w:r>
      <w:r>
        <w:rPr>
          <w:spacing w:val="-1"/>
        </w:rPr>
        <w:t xml:space="preserve"> </w:t>
      </w:r>
      <w:r>
        <w:t>you</w:t>
      </w:r>
      <w:r>
        <w:rPr>
          <w:spacing w:val="-1"/>
        </w:rPr>
        <w:t xml:space="preserve"> </w:t>
      </w:r>
      <w:r>
        <w:t>do</w:t>
      </w:r>
      <w:r>
        <w:rPr>
          <w:spacing w:val="-1"/>
        </w:rPr>
        <w:t xml:space="preserve"> </w:t>
      </w:r>
      <w:r>
        <w:t>not</w:t>
      </w:r>
      <w:r>
        <w:rPr>
          <w:spacing w:val="-1"/>
        </w:rPr>
        <w:t xml:space="preserve"> </w:t>
      </w:r>
      <w:r>
        <w:t>give</w:t>
      </w:r>
      <w:r>
        <w:rPr>
          <w:spacing w:val="-2"/>
        </w:rPr>
        <w:t xml:space="preserve"> </w:t>
      </w:r>
      <w:r>
        <w:t>up</w:t>
      </w:r>
      <w:r>
        <w:rPr>
          <w:spacing w:val="-1"/>
        </w:rPr>
        <w:t xml:space="preserve"> </w:t>
      </w:r>
      <w:r>
        <w:t>any</w:t>
      </w:r>
      <w:r>
        <w:rPr>
          <w:spacing w:val="-1"/>
        </w:rPr>
        <w:t xml:space="preserve"> </w:t>
      </w:r>
      <w:r>
        <w:t>personal</w:t>
      </w:r>
      <w:r>
        <w:rPr>
          <w:spacing w:val="-1"/>
        </w:rPr>
        <w:t xml:space="preserve"> </w:t>
      </w:r>
      <w:r>
        <w:t>legal rights you may have as a participant in this study.</w:t>
      </w:r>
    </w:p>
    <w:p w14:paraId="543265E9" w14:textId="77777777" w:rsidR="004F3C79" w:rsidRDefault="004F3C79">
      <w:pPr>
        <w:pStyle w:val="BodyText"/>
        <w:ind w:left="0"/>
      </w:pPr>
    </w:p>
    <w:p w14:paraId="2C7C8B24" w14:textId="77777777" w:rsidR="004F3C79" w:rsidRDefault="00000000">
      <w:pPr>
        <w:pStyle w:val="Heading2"/>
        <w:spacing w:line="240" w:lineRule="auto"/>
      </w:pPr>
      <w:r>
        <w:t>Contacts</w:t>
      </w:r>
      <w:r>
        <w:rPr>
          <w:spacing w:val="-2"/>
        </w:rPr>
        <w:t xml:space="preserve"> </w:t>
      </w:r>
      <w:r>
        <w:t>and</w:t>
      </w:r>
      <w:r>
        <w:rPr>
          <w:spacing w:val="-2"/>
        </w:rPr>
        <w:t xml:space="preserve"> Questions:</w:t>
      </w:r>
    </w:p>
    <w:p w14:paraId="40F2A258" w14:textId="6EDD8067" w:rsidR="004F3C79" w:rsidRDefault="00000000">
      <w:pPr>
        <w:pStyle w:val="BodyText"/>
        <w:spacing w:before="3"/>
        <w:ind w:right="224"/>
      </w:pPr>
      <w:r>
        <w:t>For</w:t>
      </w:r>
      <w:r>
        <w:rPr>
          <w:spacing w:val="-3"/>
        </w:rPr>
        <w:t xml:space="preserve"> </w:t>
      </w:r>
      <w:r>
        <w:t>questions,</w:t>
      </w:r>
      <w:r>
        <w:rPr>
          <w:spacing w:val="-3"/>
        </w:rPr>
        <w:t xml:space="preserve"> </w:t>
      </w:r>
      <w:r>
        <w:t>concerns,</w:t>
      </w:r>
      <w:r>
        <w:rPr>
          <w:spacing w:val="-3"/>
        </w:rPr>
        <w:t xml:space="preserve"> </w:t>
      </w:r>
      <w:r>
        <w:t>or</w:t>
      </w:r>
      <w:r>
        <w:rPr>
          <w:spacing w:val="-3"/>
        </w:rPr>
        <w:t xml:space="preserve"> </w:t>
      </w:r>
      <w:r>
        <w:t>complaints</w:t>
      </w:r>
      <w:r>
        <w:rPr>
          <w:spacing w:val="-3"/>
        </w:rPr>
        <w:t xml:space="preserve"> </w:t>
      </w:r>
      <w:r>
        <w:t>about</w:t>
      </w:r>
      <w:r>
        <w:rPr>
          <w:spacing w:val="-3"/>
        </w:rPr>
        <w:t xml:space="preserve"> </w:t>
      </w:r>
      <w:r>
        <w:t>the</w:t>
      </w:r>
      <w:r>
        <w:rPr>
          <w:spacing w:val="-4"/>
        </w:rPr>
        <w:t xml:space="preserve"> </w:t>
      </w:r>
      <w:r>
        <w:t>study,</w:t>
      </w:r>
      <w:r>
        <w:rPr>
          <w:spacing w:val="-3"/>
        </w:rPr>
        <w:t xml:space="preserve"> </w:t>
      </w:r>
      <w:r>
        <w:t>or</w:t>
      </w:r>
      <w:r>
        <w:rPr>
          <w:spacing w:val="-3"/>
        </w:rPr>
        <w:t xml:space="preserve"> </w:t>
      </w:r>
      <w:r>
        <w:t>if</w:t>
      </w:r>
      <w:r>
        <w:rPr>
          <w:spacing w:val="-3"/>
        </w:rPr>
        <w:t xml:space="preserve"> </w:t>
      </w:r>
      <w:r>
        <w:t>you</w:t>
      </w:r>
      <w:r>
        <w:rPr>
          <w:spacing w:val="-3"/>
        </w:rPr>
        <w:t xml:space="preserve"> </w:t>
      </w:r>
      <w:r>
        <w:t>feel</w:t>
      </w:r>
      <w:r>
        <w:rPr>
          <w:spacing w:val="-3"/>
        </w:rPr>
        <w:t xml:space="preserve"> </w:t>
      </w:r>
      <w:r>
        <w:t>you</w:t>
      </w:r>
      <w:r>
        <w:rPr>
          <w:spacing w:val="-3"/>
        </w:rPr>
        <w:t xml:space="preserve"> </w:t>
      </w:r>
      <w:r>
        <w:t>have</w:t>
      </w:r>
      <w:r>
        <w:rPr>
          <w:spacing w:val="-4"/>
        </w:rPr>
        <w:t xml:space="preserve"> </w:t>
      </w:r>
      <w:r>
        <w:t>been</w:t>
      </w:r>
      <w:r>
        <w:rPr>
          <w:spacing w:val="-3"/>
        </w:rPr>
        <w:t xml:space="preserve"> </w:t>
      </w:r>
      <w:r>
        <w:t>harmed</w:t>
      </w:r>
      <w:r>
        <w:rPr>
          <w:spacing w:val="-3"/>
        </w:rPr>
        <w:t xml:space="preserve"> </w:t>
      </w:r>
      <w:r>
        <w:t>by</w:t>
      </w:r>
      <w:r>
        <w:rPr>
          <w:spacing w:val="-3"/>
        </w:rPr>
        <w:t xml:space="preserve"> </w:t>
      </w:r>
      <w:r>
        <w:t xml:space="preserve">your participation, you may contact </w:t>
      </w:r>
      <w:r w:rsidR="001739B8">
        <w:rPr>
          <w:rFonts w:eastAsiaTheme="minorEastAsia" w:hint="eastAsia"/>
          <w:lang w:eastAsia="ko-KR"/>
        </w:rPr>
        <w:t>Hun Lee</w:t>
      </w:r>
      <w:r>
        <w:t xml:space="preserve"> </w:t>
      </w:r>
      <w:hyperlink r:id="rId8" w:history="1">
        <w:r w:rsidR="001739B8" w:rsidRPr="00C6209B">
          <w:rPr>
            <w:rStyle w:val="Hyperlink"/>
            <w:spacing w:val="-2"/>
          </w:rPr>
          <w:t>(lee.</w:t>
        </w:r>
        <w:r w:rsidR="001739B8" w:rsidRPr="00C6209B">
          <w:rPr>
            <w:rStyle w:val="Hyperlink"/>
            <w:rFonts w:eastAsiaTheme="minorEastAsia" w:hint="eastAsia"/>
            <w:spacing w:val="-2"/>
            <w:lang w:eastAsia="ko-KR"/>
          </w:rPr>
          <w:t>7313</w:t>
        </w:r>
        <w:r w:rsidR="001739B8" w:rsidRPr="00C6209B">
          <w:rPr>
            <w:rStyle w:val="Hyperlink"/>
            <w:spacing w:val="-2"/>
          </w:rPr>
          <w:t>@osu.edu).</w:t>
        </w:r>
      </w:hyperlink>
    </w:p>
    <w:p w14:paraId="374AE1A3" w14:textId="77777777" w:rsidR="004F3C79" w:rsidRDefault="004F3C79">
      <w:pPr>
        <w:pStyle w:val="BodyText"/>
        <w:spacing w:before="2"/>
        <w:ind w:left="0"/>
      </w:pPr>
    </w:p>
    <w:p w14:paraId="4EBEF19F" w14:textId="77777777" w:rsidR="004F3C79" w:rsidRDefault="00000000">
      <w:pPr>
        <w:pStyle w:val="BodyText"/>
        <w:spacing w:line="237" w:lineRule="auto"/>
        <w:ind w:right="224"/>
      </w:pPr>
      <w:r>
        <w:t>For</w:t>
      </w:r>
      <w:r>
        <w:rPr>
          <w:spacing w:val="-3"/>
        </w:rPr>
        <w:t xml:space="preserve"> </w:t>
      </w:r>
      <w:r>
        <w:t>questions</w:t>
      </w:r>
      <w:r>
        <w:rPr>
          <w:spacing w:val="-3"/>
        </w:rPr>
        <w:t xml:space="preserve"> </w:t>
      </w:r>
      <w:r>
        <w:t>about</w:t>
      </w:r>
      <w:r>
        <w:rPr>
          <w:spacing w:val="-3"/>
        </w:rPr>
        <w:t xml:space="preserve"> </w:t>
      </w:r>
      <w:r>
        <w:t>your</w:t>
      </w:r>
      <w:r>
        <w:rPr>
          <w:spacing w:val="-3"/>
        </w:rPr>
        <w:t xml:space="preserve"> </w:t>
      </w:r>
      <w:r>
        <w:t>rights</w:t>
      </w:r>
      <w:r>
        <w:rPr>
          <w:spacing w:val="-3"/>
        </w:rPr>
        <w:t xml:space="preserve"> </w:t>
      </w:r>
      <w:r>
        <w:t>as</w:t>
      </w:r>
      <w:r>
        <w:rPr>
          <w:spacing w:val="-3"/>
        </w:rPr>
        <w:t xml:space="preserve"> </w:t>
      </w:r>
      <w:r>
        <w:t>a</w:t>
      </w:r>
      <w:r>
        <w:rPr>
          <w:spacing w:val="-4"/>
        </w:rPr>
        <w:t xml:space="preserve"> </w:t>
      </w:r>
      <w:r>
        <w:t>participant</w:t>
      </w:r>
      <w:r>
        <w:rPr>
          <w:spacing w:val="-3"/>
        </w:rPr>
        <w:t xml:space="preserve"> </w:t>
      </w:r>
      <w:r>
        <w:t>or</w:t>
      </w:r>
      <w:r>
        <w:rPr>
          <w:spacing w:val="-3"/>
        </w:rPr>
        <w:t xml:space="preserve"> </w:t>
      </w:r>
      <w:r>
        <w:t>to</w:t>
      </w:r>
      <w:r>
        <w:rPr>
          <w:spacing w:val="-3"/>
        </w:rPr>
        <w:t xml:space="preserve"> </w:t>
      </w:r>
      <w:r>
        <w:t>report</w:t>
      </w:r>
      <w:r>
        <w:rPr>
          <w:spacing w:val="-3"/>
        </w:rPr>
        <w:t xml:space="preserve"> </w:t>
      </w:r>
      <w:r>
        <w:t>concerns,</w:t>
      </w:r>
      <w:r>
        <w:rPr>
          <w:spacing w:val="-3"/>
        </w:rPr>
        <w:t xml:space="preserve"> </w:t>
      </w:r>
      <w:r>
        <w:t>contact</w:t>
      </w:r>
      <w:r>
        <w:rPr>
          <w:spacing w:val="-3"/>
        </w:rPr>
        <w:t xml:space="preserve"> </w:t>
      </w:r>
      <w:r>
        <w:t>Ms.</w:t>
      </w:r>
      <w:r>
        <w:rPr>
          <w:spacing w:val="-3"/>
        </w:rPr>
        <w:t xml:space="preserve"> </w:t>
      </w:r>
      <w:r>
        <w:t>Sandra</w:t>
      </w:r>
      <w:r>
        <w:rPr>
          <w:spacing w:val="-4"/>
        </w:rPr>
        <w:t xml:space="preserve"> </w:t>
      </w:r>
      <w:r>
        <w:t>Meadows in the Office of Responsible Research Practices at 1-800-678-6251.</w:t>
      </w:r>
    </w:p>
    <w:p w14:paraId="0E483E93" w14:textId="77777777" w:rsidR="004F3C79" w:rsidRDefault="004F3C79">
      <w:pPr>
        <w:pStyle w:val="BodyText"/>
        <w:spacing w:before="1"/>
        <w:ind w:left="0"/>
      </w:pPr>
    </w:p>
    <w:p w14:paraId="049550C4" w14:textId="77777777" w:rsidR="004F3C79" w:rsidRDefault="00000000">
      <w:pPr>
        <w:pStyle w:val="Heading1"/>
        <w:ind w:left="216"/>
      </w:pPr>
      <w:r>
        <w:t>Giving</w:t>
      </w:r>
      <w:r>
        <w:rPr>
          <w:spacing w:val="-2"/>
        </w:rPr>
        <w:t xml:space="preserve"> </w:t>
      </w:r>
      <w:r>
        <w:t>Consent</w:t>
      </w:r>
      <w:r>
        <w:rPr>
          <w:spacing w:val="-1"/>
        </w:rPr>
        <w:t xml:space="preserve"> </w:t>
      </w:r>
      <w:r>
        <w:t>for</w:t>
      </w:r>
      <w:r>
        <w:rPr>
          <w:spacing w:val="-1"/>
        </w:rPr>
        <w:t xml:space="preserve"> </w:t>
      </w:r>
      <w:r>
        <w:rPr>
          <w:spacing w:val="-2"/>
        </w:rPr>
        <w:t>Participation:</w:t>
      </w:r>
    </w:p>
    <w:p w14:paraId="355BBE2A" w14:textId="68835C8E" w:rsidR="001739B8" w:rsidRPr="001739B8" w:rsidRDefault="00000000" w:rsidP="001739B8">
      <w:pPr>
        <w:pStyle w:val="BodyText"/>
        <w:spacing w:before="2"/>
        <w:ind w:right="224"/>
        <w:rPr>
          <w:rFonts w:eastAsiaTheme="minorEastAsia"/>
          <w:lang w:eastAsia="ko-KR"/>
        </w:rPr>
      </w:pPr>
      <w:r>
        <w:t>I have read and understand this form and voluntarily agree to participate in this research study. I have</w:t>
      </w:r>
      <w:r>
        <w:rPr>
          <w:spacing w:val="-4"/>
        </w:rPr>
        <w:t xml:space="preserve"> </w:t>
      </w:r>
      <w:r>
        <w:t>had</w:t>
      </w:r>
      <w:r>
        <w:rPr>
          <w:spacing w:val="-3"/>
        </w:rPr>
        <w:t xml:space="preserve"> </w:t>
      </w:r>
      <w:r>
        <w:t>the</w:t>
      </w:r>
      <w:r>
        <w:rPr>
          <w:spacing w:val="-4"/>
        </w:rPr>
        <w:t xml:space="preserve"> </w:t>
      </w:r>
      <w:r>
        <w:t>opportunity</w:t>
      </w:r>
      <w:r>
        <w:rPr>
          <w:spacing w:val="-3"/>
        </w:rPr>
        <w:t xml:space="preserve"> </w:t>
      </w:r>
      <w:r>
        <w:t>to</w:t>
      </w:r>
      <w:r>
        <w:rPr>
          <w:spacing w:val="-3"/>
        </w:rPr>
        <w:t xml:space="preserve"> </w:t>
      </w:r>
      <w:r>
        <w:t>ask</w:t>
      </w:r>
      <w:r>
        <w:rPr>
          <w:spacing w:val="-3"/>
        </w:rPr>
        <w:t xml:space="preserve"> </w:t>
      </w:r>
      <w:r>
        <w:t>questions</w:t>
      </w:r>
      <w:r>
        <w:rPr>
          <w:spacing w:val="-3"/>
        </w:rPr>
        <w:t xml:space="preserve"> </w:t>
      </w:r>
      <w:r>
        <w:t>and</w:t>
      </w:r>
      <w:r>
        <w:rPr>
          <w:spacing w:val="-3"/>
        </w:rPr>
        <w:t xml:space="preserve"> </w:t>
      </w:r>
      <w:r>
        <w:t>have</w:t>
      </w:r>
      <w:r>
        <w:rPr>
          <w:spacing w:val="-4"/>
        </w:rPr>
        <w:t xml:space="preserve"> </w:t>
      </w:r>
      <w:r>
        <w:t>them</w:t>
      </w:r>
      <w:r>
        <w:rPr>
          <w:spacing w:val="-3"/>
        </w:rPr>
        <w:t xml:space="preserve"> </w:t>
      </w:r>
      <w:r>
        <w:t>answered</w:t>
      </w:r>
      <w:r>
        <w:rPr>
          <w:spacing w:val="-3"/>
        </w:rPr>
        <w:t xml:space="preserve"> </w:t>
      </w:r>
      <w:r>
        <w:t>to</w:t>
      </w:r>
      <w:r>
        <w:rPr>
          <w:spacing w:val="-3"/>
        </w:rPr>
        <w:t xml:space="preserve"> </w:t>
      </w:r>
      <w:r>
        <w:t>my</w:t>
      </w:r>
      <w:r>
        <w:rPr>
          <w:spacing w:val="-3"/>
        </w:rPr>
        <w:t xml:space="preserve"> </w:t>
      </w:r>
      <w:r>
        <w:t>satisfaction.</w:t>
      </w:r>
      <w:r>
        <w:rPr>
          <w:spacing w:val="-3"/>
        </w:rPr>
        <w:t xml:space="preserve"> </w:t>
      </w:r>
      <w:r>
        <w:t>I</w:t>
      </w:r>
      <w:r>
        <w:rPr>
          <w:spacing w:val="-3"/>
        </w:rPr>
        <w:t xml:space="preserve"> </w:t>
      </w:r>
      <w:r>
        <w:t>may</w:t>
      </w:r>
      <w:r>
        <w:rPr>
          <w:spacing w:val="-3"/>
        </w:rPr>
        <w:t xml:space="preserve"> </w:t>
      </w:r>
      <w:r>
        <w:t>request a copy of this form for my records.</w:t>
      </w:r>
      <w:r w:rsidR="001739B8">
        <w:rPr>
          <w:rFonts w:eastAsiaTheme="minorEastAsia" w:hint="eastAsia"/>
          <w:lang w:eastAsia="ko-KR"/>
        </w:rPr>
        <w:t xml:space="preserve"> </w:t>
      </w:r>
    </w:p>
    <w:sectPr w:rsidR="001739B8" w:rsidRPr="001739B8">
      <w:pgSz w:w="12240" w:h="15840"/>
      <w:pgMar w:top="940" w:right="1080" w:bottom="1140" w:left="1080" w:header="0" w:footer="9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C7E1C" w14:textId="77777777" w:rsidR="00354584" w:rsidRDefault="00354584">
      <w:r>
        <w:separator/>
      </w:r>
    </w:p>
  </w:endnote>
  <w:endnote w:type="continuationSeparator" w:id="0">
    <w:p w14:paraId="51A5548B" w14:textId="77777777" w:rsidR="00354584" w:rsidRDefault="003545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B1F65" w14:textId="77777777" w:rsidR="004F3C79" w:rsidRDefault="00000000">
    <w:pPr>
      <w:pStyle w:val="BodyText"/>
      <w:spacing w:line="14" w:lineRule="auto"/>
      <w:ind w:left="0"/>
      <w:rPr>
        <w:sz w:val="20"/>
      </w:rPr>
    </w:pPr>
    <w:r>
      <w:rPr>
        <w:noProof/>
        <w:sz w:val="20"/>
      </w:rPr>
      <mc:AlternateContent>
        <mc:Choice Requires="wps">
          <w:drawing>
            <wp:anchor distT="0" distB="0" distL="0" distR="0" simplePos="0" relativeHeight="487546880" behindDoc="1" locked="0" layoutInCell="1" allowOverlap="1" wp14:anchorId="31CCA12E" wp14:editId="12502F7D">
              <wp:simplePos x="0" y="0"/>
              <wp:positionH relativeFrom="page">
                <wp:posOffset>3661039</wp:posOffset>
              </wp:positionH>
              <wp:positionV relativeFrom="page">
                <wp:posOffset>9312959</wp:posOffset>
              </wp:positionV>
              <wp:extent cx="629920" cy="1549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920" cy="154940"/>
                      </a:xfrm>
                      <a:prstGeom prst="rect">
                        <a:avLst/>
                      </a:prstGeom>
                    </wps:spPr>
                    <wps:txbx>
                      <w:txbxContent>
                        <w:p w14:paraId="293A96B8" w14:textId="77777777" w:rsidR="004F3C79" w:rsidRDefault="00000000">
                          <w:pPr>
                            <w:spacing w:before="16"/>
                            <w:ind w:left="20"/>
                            <w:rPr>
                              <w:rFonts w:ascii="Arial"/>
                              <w:b/>
                              <w:sz w:val="18"/>
                            </w:rPr>
                          </w:pPr>
                          <w:r>
                            <w:rPr>
                              <w:rFonts w:ascii="Arial"/>
                              <w:b/>
                              <w:sz w:val="18"/>
                            </w:rPr>
                            <w:t>Page</w:t>
                          </w:r>
                          <w:r>
                            <w:rPr>
                              <w:rFonts w:ascii="Arial"/>
                              <w:b/>
                              <w:spacing w:val="-3"/>
                              <w:sz w:val="18"/>
                            </w:rPr>
                            <w:t xml:space="preserve"> </w:t>
                          </w:r>
                          <w:r>
                            <w:rPr>
                              <w:rFonts w:ascii="Arial"/>
                              <w:b/>
                              <w:sz w:val="18"/>
                            </w:rPr>
                            <w:fldChar w:fldCharType="begin"/>
                          </w:r>
                          <w:r>
                            <w:rPr>
                              <w:rFonts w:ascii="Arial"/>
                              <w:b/>
                              <w:sz w:val="18"/>
                            </w:rPr>
                            <w:instrText xml:space="preserve"> PAGE </w:instrText>
                          </w:r>
                          <w:r>
                            <w:rPr>
                              <w:rFonts w:ascii="Arial"/>
                              <w:b/>
                              <w:sz w:val="18"/>
                            </w:rPr>
                            <w:fldChar w:fldCharType="separate"/>
                          </w:r>
                          <w:r>
                            <w:rPr>
                              <w:rFonts w:ascii="Arial"/>
                              <w:b/>
                              <w:sz w:val="18"/>
                            </w:rPr>
                            <w:t>1</w:t>
                          </w:r>
                          <w:r>
                            <w:rPr>
                              <w:rFonts w:ascii="Arial"/>
                              <w:b/>
                              <w:sz w:val="18"/>
                            </w:rPr>
                            <w:fldChar w:fldCharType="end"/>
                          </w:r>
                          <w:r>
                            <w:rPr>
                              <w:rFonts w:ascii="Arial"/>
                              <w:b/>
                              <w:spacing w:val="-2"/>
                              <w:sz w:val="18"/>
                            </w:rPr>
                            <w:t xml:space="preserve"> </w:t>
                          </w:r>
                          <w:r>
                            <w:rPr>
                              <w:rFonts w:ascii="Arial"/>
                              <w:b/>
                              <w:sz w:val="18"/>
                            </w:rPr>
                            <w:t>of</w:t>
                          </w:r>
                          <w:r>
                            <w:rPr>
                              <w:rFonts w:ascii="Arial"/>
                              <w:b/>
                              <w:spacing w:val="-1"/>
                              <w:sz w:val="18"/>
                            </w:rPr>
                            <w:t xml:space="preserve"> </w:t>
                          </w:r>
                          <w:r>
                            <w:rPr>
                              <w:rFonts w:ascii="Arial"/>
                              <w:b/>
                              <w:spacing w:val="-10"/>
                              <w:sz w:val="18"/>
                            </w:rPr>
                            <w:fldChar w:fldCharType="begin"/>
                          </w:r>
                          <w:r>
                            <w:rPr>
                              <w:rFonts w:ascii="Arial"/>
                              <w:b/>
                              <w:spacing w:val="-10"/>
                              <w:sz w:val="18"/>
                            </w:rPr>
                            <w:instrText xml:space="preserve"> NUMPAGES </w:instrText>
                          </w:r>
                          <w:r>
                            <w:rPr>
                              <w:rFonts w:ascii="Arial"/>
                              <w:b/>
                              <w:spacing w:val="-10"/>
                              <w:sz w:val="18"/>
                            </w:rPr>
                            <w:fldChar w:fldCharType="separate"/>
                          </w:r>
                          <w:r>
                            <w:rPr>
                              <w:rFonts w:ascii="Arial"/>
                              <w:b/>
                              <w:spacing w:val="-10"/>
                              <w:sz w:val="18"/>
                            </w:rPr>
                            <w:t>2</w:t>
                          </w:r>
                          <w:r>
                            <w:rPr>
                              <w:rFonts w:ascii="Arial"/>
                              <w:b/>
                              <w:spacing w:val="-10"/>
                              <w:sz w:val="18"/>
                            </w:rPr>
                            <w:fldChar w:fldCharType="end"/>
                          </w:r>
                        </w:p>
                      </w:txbxContent>
                    </wps:txbx>
                    <wps:bodyPr wrap="square" lIns="0" tIns="0" rIns="0" bIns="0" rtlCol="0">
                      <a:noAutofit/>
                    </wps:bodyPr>
                  </wps:wsp>
                </a:graphicData>
              </a:graphic>
            </wp:anchor>
          </w:drawing>
        </mc:Choice>
        <mc:Fallback>
          <w:pict>
            <v:shapetype w14:anchorId="31CCA12E" id="_x0000_t202" coordsize="21600,21600" o:spt="202" path="m,l,21600r21600,l21600,xe">
              <v:stroke joinstyle="miter"/>
              <v:path gradientshapeok="t" o:connecttype="rect"/>
            </v:shapetype>
            <v:shape id="Textbox 1" o:spid="_x0000_s1026" type="#_x0000_t202" style="position:absolute;margin-left:288.25pt;margin-top:733.3pt;width:49.6pt;height:12.2pt;z-index:-15769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" filled="f" stroked="f">
              <v:textbox inset="0,0,0,0">
                <w:txbxContent>
                  <w:p w14:paraId="293A96B8" w14:textId="77777777" w:rsidR="004F3C79" w:rsidRDefault="00000000">
                    <w:pPr>
                      <w:spacing w:before="16"/>
                      <w:ind w:left="20"/>
                      <w:rPr>
                        <w:rFonts w:ascii="Arial"/>
                        <w:b/>
                        <w:sz w:val="18"/>
                      </w:rPr>
                    </w:pPr>
                    <w:r>
                      <w:rPr>
                        <w:rFonts w:ascii="Arial"/>
                        <w:b/>
                        <w:sz w:val="18"/>
                      </w:rPr>
                      <w:t>Page</w:t>
                    </w:r>
                    <w:r>
                      <w:rPr>
                        <w:rFonts w:ascii="Arial"/>
                        <w:b/>
                        <w:spacing w:val="-3"/>
                        <w:sz w:val="18"/>
                      </w:rPr>
                      <w:t xml:space="preserve"> </w:t>
                    </w:r>
                    <w:r>
                      <w:rPr>
                        <w:rFonts w:ascii="Arial"/>
                        <w:b/>
                        <w:sz w:val="18"/>
                      </w:rPr>
                      <w:fldChar w:fldCharType="begin"/>
                    </w:r>
                    <w:r>
                      <w:rPr>
                        <w:rFonts w:ascii="Arial"/>
                        <w:b/>
                        <w:sz w:val="18"/>
                      </w:rPr>
                      <w:instrText xml:space="preserve"> PAGE </w:instrText>
                    </w:r>
                    <w:r>
                      <w:rPr>
                        <w:rFonts w:ascii="Arial"/>
                        <w:b/>
                        <w:sz w:val="18"/>
                      </w:rPr>
                      <w:fldChar w:fldCharType="separate"/>
                    </w:r>
                    <w:r>
                      <w:rPr>
                        <w:rFonts w:ascii="Arial"/>
                        <w:b/>
                        <w:sz w:val="18"/>
                      </w:rPr>
                      <w:t>1</w:t>
                    </w:r>
                    <w:r>
                      <w:rPr>
                        <w:rFonts w:ascii="Arial"/>
                        <w:b/>
                        <w:sz w:val="18"/>
                      </w:rPr>
                      <w:fldChar w:fldCharType="end"/>
                    </w:r>
                    <w:r>
                      <w:rPr>
                        <w:rFonts w:ascii="Arial"/>
                        <w:b/>
                        <w:spacing w:val="-2"/>
                        <w:sz w:val="18"/>
                      </w:rPr>
                      <w:t xml:space="preserve"> </w:t>
                    </w:r>
                    <w:r>
                      <w:rPr>
                        <w:rFonts w:ascii="Arial"/>
                        <w:b/>
                        <w:sz w:val="18"/>
                      </w:rPr>
                      <w:t>of</w:t>
                    </w:r>
                    <w:r>
                      <w:rPr>
                        <w:rFonts w:ascii="Arial"/>
                        <w:b/>
                        <w:spacing w:val="-1"/>
                        <w:sz w:val="18"/>
                      </w:rPr>
                      <w:t xml:space="preserve"> </w:t>
                    </w:r>
                    <w:r>
                      <w:rPr>
                        <w:rFonts w:ascii="Arial"/>
                        <w:b/>
                        <w:spacing w:val="-10"/>
                        <w:sz w:val="18"/>
                      </w:rPr>
                      <w:fldChar w:fldCharType="begin"/>
                    </w:r>
                    <w:r>
                      <w:rPr>
                        <w:rFonts w:ascii="Arial"/>
                        <w:b/>
                        <w:spacing w:val="-10"/>
                        <w:sz w:val="18"/>
                      </w:rPr>
                      <w:instrText xml:space="preserve"> NUMPAGES </w:instrText>
                    </w:r>
                    <w:r>
                      <w:rPr>
                        <w:rFonts w:ascii="Arial"/>
                        <w:b/>
                        <w:spacing w:val="-10"/>
                        <w:sz w:val="18"/>
                      </w:rPr>
                      <w:fldChar w:fldCharType="separate"/>
                    </w:r>
                    <w:r>
                      <w:rPr>
                        <w:rFonts w:ascii="Arial"/>
                        <w:b/>
                        <w:spacing w:val="-10"/>
                        <w:sz w:val="18"/>
                      </w:rPr>
                      <w:t>2</w:t>
                    </w:r>
                    <w:r>
                      <w:rPr>
                        <w:rFonts w:ascii="Arial"/>
                        <w:b/>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B65A3" w14:textId="77777777" w:rsidR="00354584" w:rsidRDefault="00354584">
      <w:r>
        <w:separator/>
      </w:r>
    </w:p>
  </w:footnote>
  <w:footnote w:type="continuationSeparator" w:id="0">
    <w:p w14:paraId="40C71977" w14:textId="77777777" w:rsidR="00354584" w:rsidRDefault="003545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C40E9"/>
    <w:multiLevelType w:val="hybridMultilevel"/>
    <w:tmpl w:val="D30032D2"/>
    <w:lvl w:ilvl="0" w:tplc="F48E9380">
      <w:numFmt w:val="bullet"/>
      <w:lvlText w:val=""/>
      <w:lvlJc w:val="left"/>
      <w:pPr>
        <w:ind w:left="936" w:hanging="360"/>
      </w:pPr>
      <w:rPr>
        <w:rFonts w:ascii="Symbol" w:eastAsia="Symbol" w:hAnsi="Symbol" w:cs="Symbol" w:hint="default"/>
        <w:b w:val="0"/>
        <w:bCs w:val="0"/>
        <w:i w:val="0"/>
        <w:iCs w:val="0"/>
        <w:spacing w:val="0"/>
        <w:w w:val="100"/>
        <w:sz w:val="24"/>
        <w:szCs w:val="24"/>
        <w:lang w:val="en-US" w:eastAsia="en-US" w:bidi="ar-SA"/>
      </w:rPr>
    </w:lvl>
    <w:lvl w:ilvl="1" w:tplc="1F2E756E">
      <w:numFmt w:val="bullet"/>
      <w:lvlText w:val="•"/>
      <w:lvlJc w:val="left"/>
      <w:pPr>
        <w:ind w:left="1854" w:hanging="360"/>
      </w:pPr>
      <w:rPr>
        <w:rFonts w:hint="default"/>
        <w:lang w:val="en-US" w:eastAsia="en-US" w:bidi="ar-SA"/>
      </w:rPr>
    </w:lvl>
    <w:lvl w:ilvl="2" w:tplc="9D346376">
      <w:numFmt w:val="bullet"/>
      <w:lvlText w:val="•"/>
      <w:lvlJc w:val="left"/>
      <w:pPr>
        <w:ind w:left="2768" w:hanging="360"/>
      </w:pPr>
      <w:rPr>
        <w:rFonts w:hint="default"/>
        <w:lang w:val="en-US" w:eastAsia="en-US" w:bidi="ar-SA"/>
      </w:rPr>
    </w:lvl>
    <w:lvl w:ilvl="3" w:tplc="26FCD722">
      <w:numFmt w:val="bullet"/>
      <w:lvlText w:val="•"/>
      <w:lvlJc w:val="left"/>
      <w:pPr>
        <w:ind w:left="3682" w:hanging="360"/>
      </w:pPr>
      <w:rPr>
        <w:rFonts w:hint="default"/>
        <w:lang w:val="en-US" w:eastAsia="en-US" w:bidi="ar-SA"/>
      </w:rPr>
    </w:lvl>
    <w:lvl w:ilvl="4" w:tplc="F0441F8A">
      <w:numFmt w:val="bullet"/>
      <w:lvlText w:val="•"/>
      <w:lvlJc w:val="left"/>
      <w:pPr>
        <w:ind w:left="4596" w:hanging="360"/>
      </w:pPr>
      <w:rPr>
        <w:rFonts w:hint="default"/>
        <w:lang w:val="en-US" w:eastAsia="en-US" w:bidi="ar-SA"/>
      </w:rPr>
    </w:lvl>
    <w:lvl w:ilvl="5" w:tplc="74DEFE62">
      <w:numFmt w:val="bullet"/>
      <w:lvlText w:val="•"/>
      <w:lvlJc w:val="left"/>
      <w:pPr>
        <w:ind w:left="5510" w:hanging="360"/>
      </w:pPr>
      <w:rPr>
        <w:rFonts w:hint="default"/>
        <w:lang w:val="en-US" w:eastAsia="en-US" w:bidi="ar-SA"/>
      </w:rPr>
    </w:lvl>
    <w:lvl w:ilvl="6" w:tplc="9E78E436">
      <w:numFmt w:val="bullet"/>
      <w:lvlText w:val="•"/>
      <w:lvlJc w:val="left"/>
      <w:pPr>
        <w:ind w:left="6424" w:hanging="360"/>
      </w:pPr>
      <w:rPr>
        <w:rFonts w:hint="default"/>
        <w:lang w:val="en-US" w:eastAsia="en-US" w:bidi="ar-SA"/>
      </w:rPr>
    </w:lvl>
    <w:lvl w:ilvl="7" w:tplc="7004C8B0">
      <w:numFmt w:val="bullet"/>
      <w:lvlText w:val="•"/>
      <w:lvlJc w:val="left"/>
      <w:pPr>
        <w:ind w:left="7338" w:hanging="360"/>
      </w:pPr>
      <w:rPr>
        <w:rFonts w:hint="default"/>
        <w:lang w:val="en-US" w:eastAsia="en-US" w:bidi="ar-SA"/>
      </w:rPr>
    </w:lvl>
    <w:lvl w:ilvl="8" w:tplc="97A668AE">
      <w:numFmt w:val="bullet"/>
      <w:lvlText w:val="•"/>
      <w:lvlJc w:val="left"/>
      <w:pPr>
        <w:ind w:left="8252" w:hanging="360"/>
      </w:pPr>
      <w:rPr>
        <w:rFonts w:hint="default"/>
        <w:lang w:val="en-US" w:eastAsia="en-US" w:bidi="ar-SA"/>
      </w:rPr>
    </w:lvl>
  </w:abstractNum>
  <w:num w:numId="1" w16cid:durableId="302003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4F3C79"/>
    <w:rsid w:val="000F1DD2"/>
    <w:rsid w:val="001739B8"/>
    <w:rsid w:val="002B19B9"/>
    <w:rsid w:val="00354584"/>
    <w:rsid w:val="004F3C79"/>
    <w:rsid w:val="0072470B"/>
    <w:rsid w:val="0098788F"/>
    <w:rsid w:val="00AF1F91"/>
    <w:rsid w:val="00C3438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48EC0"/>
  <w15:docId w15:val="{88B6E485-8927-4DAB-8371-DD48709F1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4"/>
      <w:szCs w:val="24"/>
    </w:rPr>
  </w:style>
  <w:style w:type="paragraph" w:styleId="Heading2">
    <w:name w:val="heading 2"/>
    <w:basedOn w:val="Normal"/>
    <w:uiPriority w:val="9"/>
    <w:unhideWhenUsed/>
    <w:qFormat/>
    <w:pPr>
      <w:spacing w:line="275" w:lineRule="exact"/>
      <w:ind w:left="216"/>
      <w:outlineLvl w:val="1"/>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16"/>
    </w:pPr>
    <w:rPr>
      <w:sz w:val="24"/>
      <w:szCs w:val="24"/>
    </w:rPr>
  </w:style>
  <w:style w:type="paragraph" w:styleId="ListParagraph">
    <w:name w:val="List Paragraph"/>
    <w:basedOn w:val="Normal"/>
    <w:uiPriority w:val="1"/>
    <w:qFormat/>
    <w:pPr>
      <w:ind w:left="936" w:right="59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1739B8"/>
    <w:rPr>
      <w:color w:val="0000FF" w:themeColor="hyperlink"/>
      <w:u w:val="single"/>
    </w:rPr>
  </w:style>
  <w:style w:type="character" w:styleId="UnresolvedMention">
    <w:name w:val="Unresolved Mention"/>
    <w:basedOn w:val="DefaultParagraphFont"/>
    <w:uiPriority w:val="99"/>
    <w:semiHidden/>
    <w:unhideWhenUsed/>
    <w:rsid w:val="001739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lee.7313@osu.edu)."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575</Words>
  <Characters>3146</Characters>
  <Application>Microsoft Office Word</Application>
  <DocSecurity>0</DocSecurity>
  <Lines>67</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배승현</cp:lastModifiedBy>
  <cp:revision>4</cp:revision>
  <dcterms:created xsi:type="dcterms:W3CDTF">2025-12-17T01:22:00Z</dcterms:created>
  <dcterms:modified xsi:type="dcterms:W3CDTF">2025-12-18T08:23:00Z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2024-12-02T00:00:00Z</vt:filetime>
  </property>
  <property fmtid="{D5CDD505-2E9C-101B-9397-08002B2CF9AE}" pid="3" name="LastSaved">
    <vt:filetime>2025-12-17T00:00:00Z</vt:filetime>
  </property>
  <property fmtid="{D5CDD505-2E9C-101B-9397-08002B2CF9AE}" pid="4" name="Producer">
    <vt:lpwstr>macOS Version 14.6.1 (Build 23G93) Quartz PDFContext</vt:lpwstr>
  </property>
</Properties>
</file>