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6F" w:rsidRPr="00233F84" w:rsidRDefault="00D360F8" w:rsidP="00D360F8">
      <w:pPr>
        <w:tabs>
          <w:tab w:val="right" w:pos="9810"/>
        </w:tabs>
        <w:jc w:val="center"/>
        <w:rPr>
          <w:rFonts w:ascii="Palatino Linotype" w:hAnsi="Palatino Linotype"/>
          <w:b/>
          <w:color w:val="404040" w:themeColor="text1" w:themeTint="BF"/>
          <w:sz w:val="36"/>
          <w:szCs w:val="36"/>
        </w:rPr>
        <w:sectPr w:rsidR="00CD736F" w:rsidRPr="00233F84" w:rsidSect="00157237">
          <w:type w:val="continuous"/>
          <w:pgSz w:w="12240" w:h="15840"/>
          <w:pgMar w:top="864" w:right="1152" w:bottom="720" w:left="1152" w:header="720" w:footer="720" w:gutter="0"/>
          <w:cols w:space="720"/>
        </w:sectPr>
      </w:pPr>
      <w:r w:rsidRPr="00233F84">
        <w:rPr>
          <w:rFonts w:ascii="Palatino Linotype" w:hAnsi="Palatino Linotype"/>
          <w:b/>
          <w:color w:val="404040" w:themeColor="text1" w:themeTint="BF"/>
          <w:sz w:val="36"/>
          <w:szCs w:val="36"/>
        </w:rPr>
        <w:t>Bryce A. Evans</w:t>
      </w:r>
    </w:p>
    <w:p w:rsidR="00CD736F" w:rsidRPr="00233F84" w:rsidRDefault="00D2080D" w:rsidP="00D360F8">
      <w:pPr>
        <w:pStyle w:val="Title"/>
        <w:tabs>
          <w:tab w:val="right" w:pos="9936"/>
        </w:tabs>
        <w:jc w:val="left"/>
        <w:rPr>
          <w:rFonts w:ascii="Georgia" w:hAnsi="Georgia"/>
          <w:b w:val="0"/>
          <w:color w:val="404040" w:themeColor="text1" w:themeTint="BF"/>
          <w:sz w:val="22"/>
          <w:szCs w:val="22"/>
        </w:rPr>
      </w:pPr>
      <w:hyperlink r:id="rId7" w:history="1">
        <w:r w:rsidR="0000138E" w:rsidRPr="00546331">
          <w:rPr>
            <w:rStyle w:val="Hyperlink"/>
            <w:rFonts w:ascii="Georgia" w:hAnsi="Georgia"/>
            <w:b w:val="0"/>
            <w:color w:val="76923C" w:themeColor="accent3" w:themeShade="BF"/>
            <w:sz w:val="22"/>
            <w:szCs w:val="22"/>
          </w:rPr>
          <w:t>bryceevans.info</w:t>
        </w:r>
      </w:hyperlink>
      <w:r w:rsidR="00D360F8" w:rsidRPr="00233F84">
        <w:rPr>
          <w:rFonts w:ascii="Georgia" w:hAnsi="Georgia"/>
          <w:b w:val="0"/>
          <w:color w:val="404040" w:themeColor="text1" w:themeTint="BF"/>
          <w:sz w:val="22"/>
          <w:szCs w:val="22"/>
        </w:rPr>
        <w:tab/>
        <w:t>(570) 851-9200</w:t>
      </w:r>
    </w:p>
    <w:p w:rsidR="00231F8F" w:rsidRPr="00233F84" w:rsidRDefault="00D360F8" w:rsidP="00C81D98">
      <w:pPr>
        <w:pStyle w:val="Title"/>
        <w:pBdr>
          <w:bottom w:val="single" w:sz="12" w:space="13" w:color="auto"/>
        </w:pBdr>
        <w:tabs>
          <w:tab w:val="right" w:pos="9936"/>
        </w:tabs>
        <w:jc w:val="left"/>
        <w:rPr>
          <w:rFonts w:ascii="Georgia" w:hAnsi="Georgia"/>
          <w:color w:val="404040" w:themeColor="text1" w:themeTint="BF"/>
          <w:sz w:val="22"/>
        </w:rPr>
      </w:pPr>
      <w:r w:rsidRPr="00233F84">
        <w:rPr>
          <w:rFonts w:ascii="Georgia" w:hAnsi="Georgia"/>
          <w:b w:val="0"/>
          <w:color w:val="404040" w:themeColor="text1" w:themeTint="BF"/>
          <w:sz w:val="22"/>
          <w:szCs w:val="22"/>
        </w:rPr>
        <w:t xml:space="preserve"> </w:t>
      </w:r>
      <w:r w:rsidRPr="00233F84">
        <w:rPr>
          <w:rFonts w:ascii="Georgia" w:hAnsi="Georgia"/>
          <w:b w:val="0"/>
          <w:color w:val="404040" w:themeColor="text1" w:themeTint="BF"/>
          <w:sz w:val="22"/>
          <w:szCs w:val="22"/>
        </w:rPr>
        <w:tab/>
        <w:t>bae43@cornell.edu</w:t>
      </w:r>
    </w:p>
    <w:tbl>
      <w:tblPr>
        <w:tblW w:w="10366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835"/>
        <w:gridCol w:w="8531"/>
      </w:tblGrid>
      <w:tr w:rsidR="00233F84" w:rsidRPr="00233F84" w:rsidTr="001F49ED">
        <w:trPr>
          <w:trHeight w:val="239"/>
        </w:trPr>
        <w:tc>
          <w:tcPr>
            <w:tcW w:w="1835" w:type="dxa"/>
          </w:tcPr>
          <w:p w:rsidR="00231F8F" w:rsidRPr="00233F84" w:rsidRDefault="00181DE7">
            <w:pPr>
              <w:pStyle w:val="Heading1"/>
              <w:rPr>
                <w:rFonts w:ascii="Georgia" w:hAnsi="Georgia"/>
                <w:color w:val="404040" w:themeColor="text1" w:themeTint="BF"/>
                <w:sz w:val="16"/>
                <w:szCs w:val="16"/>
              </w:rPr>
            </w:pPr>
            <w:r w:rsidRPr="00233F84">
              <w:rPr>
                <w:rFonts w:ascii="Georgia" w:hAnsi="Georgia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A686302" wp14:editId="71AB2FEC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134620</wp:posOffset>
                      </wp:positionV>
                      <wp:extent cx="0" cy="7698105"/>
                      <wp:effectExtent l="0" t="0" r="19050" b="17145"/>
                      <wp:wrapNone/>
                      <wp:docPr id="2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98105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35pt,10.6pt" to="81.35pt,6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" strokecolor="#9bbb59 [3206]" strokeweight="2pt"/>
                  </w:pict>
                </mc:Fallback>
              </mc:AlternateContent>
            </w:r>
          </w:p>
        </w:tc>
        <w:tc>
          <w:tcPr>
            <w:tcW w:w="8531" w:type="dxa"/>
          </w:tcPr>
          <w:p w:rsidR="00231F8F" w:rsidRPr="00233F84" w:rsidRDefault="00231F8F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16"/>
                <w:szCs w:val="16"/>
              </w:rPr>
            </w:pPr>
          </w:p>
        </w:tc>
      </w:tr>
      <w:tr w:rsidR="00233F84" w:rsidRPr="00233F84" w:rsidTr="00C06239">
        <w:trPr>
          <w:trHeight w:val="1395"/>
        </w:trPr>
        <w:tc>
          <w:tcPr>
            <w:tcW w:w="1835" w:type="dxa"/>
          </w:tcPr>
          <w:p w:rsidR="008559C9" w:rsidRPr="00233F84" w:rsidRDefault="008559C9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231F8F" w:rsidRPr="00233F84" w:rsidRDefault="00231F8F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  <w:r w:rsidRPr="00233F84"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  <w:t>EDUCATION</w:t>
            </w:r>
          </w:p>
        </w:tc>
        <w:tc>
          <w:tcPr>
            <w:tcW w:w="8531" w:type="dxa"/>
          </w:tcPr>
          <w:p w:rsidR="008559C9" w:rsidRPr="00161D3A" w:rsidRDefault="008559C9">
            <w:pPr>
              <w:tabs>
                <w:tab w:val="right" w:pos="9270"/>
              </w:tabs>
              <w:rPr>
                <w:rFonts w:ascii="Georgia" w:hAnsi="Georgia"/>
                <w:b/>
                <w:color w:val="404040" w:themeColor="text1" w:themeTint="BF"/>
                <w:sz w:val="28"/>
                <w:szCs w:val="28"/>
              </w:rPr>
            </w:pPr>
          </w:p>
          <w:p w:rsidR="00D360F8" w:rsidRPr="00233F84" w:rsidRDefault="00C330A8">
            <w:pPr>
              <w:tabs>
                <w:tab w:val="right" w:pos="9270"/>
              </w:tabs>
              <w:rPr>
                <w:rFonts w:ascii="Palatino Linotype" w:hAnsi="Palatino Linotype"/>
                <w:color w:val="404040" w:themeColor="text1" w:themeTint="BF"/>
                <w:sz w:val="22"/>
              </w:rPr>
            </w:pPr>
            <w:r w:rsidRPr="00D36CD9">
              <w:rPr>
                <w:rFonts w:ascii="Palatino Linotype" w:hAnsi="Palatino Linotype"/>
                <w:b/>
                <w:color w:val="262626" w:themeColor="text1" w:themeTint="D9"/>
                <w:sz w:val="22"/>
              </w:rPr>
              <w:t>Cornell University</w:t>
            </w:r>
            <w:r w:rsidR="00D360F8" w:rsidRPr="00D36CD9">
              <w:rPr>
                <w:rFonts w:ascii="Palatino Linotype" w:hAnsi="Palatino Linotype"/>
                <w:b/>
                <w:color w:val="262626" w:themeColor="text1" w:themeTint="D9"/>
                <w:sz w:val="22"/>
              </w:rPr>
              <w:t>,</w:t>
            </w:r>
            <w:r w:rsidRPr="00D36CD9">
              <w:rPr>
                <w:rFonts w:ascii="Palatino Linotype" w:hAnsi="Palatino Linotype"/>
                <w:b/>
                <w:color w:val="262626" w:themeColor="text1" w:themeTint="D9"/>
                <w:sz w:val="22"/>
              </w:rPr>
              <w:t xml:space="preserve"> College of Engineering</w:t>
            </w:r>
            <w:r w:rsidR="00D360F8" w:rsidRPr="00233F84">
              <w:rPr>
                <w:rFonts w:ascii="Palatino Linotype" w:hAnsi="Palatino Linotype"/>
                <w:color w:val="404040" w:themeColor="text1" w:themeTint="BF"/>
                <w:sz w:val="22"/>
              </w:rPr>
              <w:t xml:space="preserve">, </w:t>
            </w:r>
            <w:r w:rsidR="00233F84">
              <w:rPr>
                <w:rFonts w:ascii="Palatino Linotype" w:hAnsi="Palatino Linotype"/>
                <w:color w:val="404040" w:themeColor="text1" w:themeTint="BF"/>
                <w:sz w:val="22"/>
              </w:rPr>
              <w:t xml:space="preserve"> </w:t>
            </w:r>
            <w:r w:rsidR="00D360F8" w:rsidRPr="00233F84">
              <w:rPr>
                <w:rFonts w:ascii="Georgia" w:hAnsi="Georgia"/>
                <w:color w:val="404040" w:themeColor="text1" w:themeTint="BF"/>
                <w:sz w:val="22"/>
              </w:rPr>
              <w:t>Ithaca, NY</w:t>
            </w:r>
          </w:p>
          <w:p w:rsidR="00457B24" w:rsidRPr="00233F84" w:rsidRDefault="00835BA8" w:rsidP="00C330A8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2"/>
              </w:rPr>
            </w:pPr>
            <w:r w:rsidRPr="00D36CD9">
              <w:rPr>
                <w:rFonts w:ascii="Palatino Linotype" w:hAnsi="Palatino Linotype"/>
                <w:b/>
                <w:color w:val="262626" w:themeColor="text1" w:themeTint="D9"/>
                <w:sz w:val="22"/>
              </w:rPr>
              <w:t>Computer Science</w:t>
            </w:r>
            <w:r w:rsidRPr="00233F84"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  <w:t>,</w:t>
            </w:r>
            <w:r w:rsidR="00233F84"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  <w:t xml:space="preserve"> </w:t>
            </w:r>
            <w:r w:rsidR="00C81D98" w:rsidRPr="00233F84">
              <w:rPr>
                <w:rFonts w:ascii="Georgia" w:hAnsi="Georgia"/>
                <w:b/>
                <w:color w:val="404040" w:themeColor="text1" w:themeTint="BF"/>
                <w:sz w:val="22"/>
              </w:rPr>
              <w:t xml:space="preserve"> </w:t>
            </w:r>
            <w:r w:rsidR="00A62AF3" w:rsidRPr="00233F84">
              <w:rPr>
                <w:rFonts w:ascii="Georgia" w:hAnsi="Georgia"/>
                <w:color w:val="404040" w:themeColor="text1" w:themeTint="BF"/>
                <w:sz w:val="22"/>
              </w:rPr>
              <w:t xml:space="preserve">expected graduation </w:t>
            </w:r>
            <w:r w:rsidR="00C330A8" w:rsidRPr="00233F84">
              <w:rPr>
                <w:rFonts w:ascii="Georgia" w:hAnsi="Georgia"/>
                <w:color w:val="404040" w:themeColor="text1" w:themeTint="BF"/>
                <w:sz w:val="22"/>
              </w:rPr>
              <w:t>May</w:t>
            </w:r>
            <w:r w:rsidR="00A62AF3" w:rsidRPr="00233F84">
              <w:rPr>
                <w:rFonts w:ascii="Georgia" w:hAnsi="Georgia"/>
                <w:color w:val="404040" w:themeColor="text1" w:themeTint="BF"/>
                <w:sz w:val="22"/>
              </w:rPr>
              <w:t xml:space="preserve"> 201</w:t>
            </w:r>
            <w:r w:rsidR="00C330A8" w:rsidRPr="00233F84">
              <w:rPr>
                <w:rFonts w:ascii="Georgia" w:hAnsi="Georgia"/>
                <w:color w:val="404040" w:themeColor="text1" w:themeTint="BF"/>
                <w:sz w:val="22"/>
              </w:rPr>
              <w:t>5</w:t>
            </w:r>
          </w:p>
          <w:p w:rsidR="00D26399" w:rsidRPr="00233F84" w:rsidRDefault="00171CEF" w:rsidP="00C330A8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2"/>
              </w:rPr>
            </w:pPr>
            <w:r w:rsidRPr="00233F84">
              <w:rPr>
                <w:rFonts w:ascii="Georgia" w:hAnsi="Georgia"/>
                <w:color w:val="404040" w:themeColor="text1" w:themeTint="BF"/>
                <w:sz w:val="22"/>
              </w:rPr>
              <w:t>GPA</w:t>
            </w:r>
            <w:r w:rsidR="00B47938">
              <w:rPr>
                <w:rFonts w:ascii="Georgia" w:hAnsi="Georgia"/>
                <w:color w:val="404040" w:themeColor="text1" w:themeTint="BF"/>
                <w:sz w:val="22"/>
              </w:rPr>
              <w:t xml:space="preserve">: </w:t>
            </w:r>
            <w:r w:rsidRPr="00233F84">
              <w:rPr>
                <w:rFonts w:ascii="Georgia" w:hAnsi="Georgia"/>
                <w:color w:val="404040" w:themeColor="text1" w:themeTint="BF"/>
                <w:sz w:val="22"/>
              </w:rPr>
              <w:t xml:space="preserve"> </w:t>
            </w:r>
            <w:r w:rsidR="00B47938">
              <w:rPr>
                <w:rFonts w:ascii="Georgia" w:hAnsi="Georgia"/>
                <w:color w:val="404040" w:themeColor="text1" w:themeTint="BF"/>
                <w:sz w:val="22"/>
              </w:rPr>
              <w:t>I</w:t>
            </w:r>
            <w:r w:rsidR="00457B24" w:rsidRPr="00233F84">
              <w:rPr>
                <w:rFonts w:ascii="Georgia" w:hAnsi="Georgia"/>
                <w:color w:val="404040" w:themeColor="text1" w:themeTint="BF"/>
                <w:sz w:val="22"/>
              </w:rPr>
              <w:t>n Major</w:t>
            </w:r>
            <w:r w:rsidR="000A49E5" w:rsidRPr="00233F84">
              <w:rPr>
                <w:rFonts w:ascii="Georgia" w:hAnsi="Georgia"/>
                <w:color w:val="404040" w:themeColor="text1" w:themeTint="BF"/>
                <w:sz w:val="22"/>
              </w:rPr>
              <w:t xml:space="preserve"> </w:t>
            </w:r>
            <w:r w:rsidR="00325819" w:rsidRPr="00233F84">
              <w:rPr>
                <w:rFonts w:ascii="Georgia" w:hAnsi="Georgia"/>
                <w:color w:val="404040" w:themeColor="text1" w:themeTint="BF"/>
                <w:sz w:val="22"/>
              </w:rPr>
              <w:t>3.5</w:t>
            </w:r>
            <w:r w:rsidRPr="00233F84">
              <w:rPr>
                <w:rFonts w:ascii="Georgia" w:hAnsi="Georgia"/>
                <w:color w:val="404040" w:themeColor="text1" w:themeTint="BF"/>
                <w:sz w:val="22"/>
              </w:rPr>
              <w:t xml:space="preserve">  |</w:t>
            </w:r>
            <w:r w:rsidR="00457B24" w:rsidRPr="00233F84">
              <w:rPr>
                <w:rFonts w:ascii="Georgia" w:hAnsi="Georgia"/>
                <w:color w:val="404040" w:themeColor="text1" w:themeTint="BF"/>
                <w:sz w:val="22"/>
              </w:rPr>
              <w:t xml:space="preserve"> </w:t>
            </w:r>
            <w:r w:rsidR="00B47938">
              <w:rPr>
                <w:rFonts w:ascii="Georgia" w:hAnsi="Georgia"/>
                <w:color w:val="404040" w:themeColor="text1" w:themeTint="BF"/>
                <w:sz w:val="22"/>
              </w:rPr>
              <w:t>O</w:t>
            </w:r>
            <w:r w:rsidRPr="00233F84">
              <w:rPr>
                <w:rFonts w:ascii="Georgia" w:hAnsi="Georgia"/>
                <w:color w:val="404040" w:themeColor="text1" w:themeTint="BF"/>
                <w:sz w:val="22"/>
              </w:rPr>
              <w:t>verall</w:t>
            </w:r>
            <w:r w:rsidR="00B47938">
              <w:rPr>
                <w:rFonts w:ascii="Georgia" w:hAnsi="Georgia"/>
                <w:color w:val="404040" w:themeColor="text1" w:themeTint="BF"/>
                <w:sz w:val="22"/>
              </w:rPr>
              <w:t xml:space="preserve"> 3.1</w:t>
            </w:r>
            <w:r w:rsidR="00A62AF3" w:rsidRPr="00233F84">
              <w:rPr>
                <w:rFonts w:ascii="Georgia" w:hAnsi="Georgia"/>
                <w:color w:val="404040" w:themeColor="text1" w:themeTint="BF"/>
                <w:sz w:val="22"/>
              </w:rPr>
              <w:t xml:space="preserve">  </w:t>
            </w:r>
          </w:p>
          <w:p w:rsidR="00F01938" w:rsidRPr="00161D3A" w:rsidRDefault="00F01938" w:rsidP="00C330A8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8"/>
                <w:szCs w:val="28"/>
              </w:rPr>
            </w:pPr>
          </w:p>
        </w:tc>
      </w:tr>
      <w:tr w:rsidR="00233F84" w:rsidRPr="00233F84" w:rsidTr="00DA2A9E">
        <w:trPr>
          <w:cantSplit/>
          <w:trHeight w:val="10953"/>
        </w:trPr>
        <w:tc>
          <w:tcPr>
            <w:tcW w:w="1835" w:type="dxa"/>
          </w:tcPr>
          <w:p w:rsidR="000F5405" w:rsidRPr="00233F84" w:rsidRDefault="00D26399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  <w:r w:rsidRPr="00233F84"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  <w:t>RELEVANT</w:t>
            </w:r>
          </w:p>
          <w:p w:rsidR="00D26399" w:rsidRPr="00233F84" w:rsidRDefault="00D26399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  <w:r w:rsidRPr="00233F84"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  <w:t>COURSES</w:t>
            </w:r>
          </w:p>
          <w:p w:rsidR="00C81D98" w:rsidRDefault="00C81D98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CE04CD" w:rsidRDefault="00CE04CD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EB0701" w:rsidRPr="00233F84" w:rsidRDefault="00EB0701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AE3D27" w:rsidRPr="00233F84" w:rsidRDefault="00AE3D27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  <w:r w:rsidRPr="00233F84"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  <w:t>SKILLS</w:t>
            </w:r>
          </w:p>
          <w:p w:rsidR="00283920" w:rsidRPr="00233F84" w:rsidRDefault="00283920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5E5AAF" w:rsidRDefault="005E5AAF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D36CD9" w:rsidRPr="00233F84" w:rsidRDefault="00D36CD9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0A4E9D" w:rsidRPr="00233F84" w:rsidRDefault="000A4E9D" w:rsidP="000A4E9D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  <w:r w:rsidRPr="00233F84"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  <w:t>PROJECTS</w:t>
            </w:r>
          </w:p>
          <w:p w:rsidR="002C4EAE" w:rsidRDefault="002C4EAE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5E5AAF" w:rsidRDefault="005E5AAF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5E5AAF" w:rsidRDefault="005E5AAF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5E5AAF" w:rsidRDefault="005E5AAF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1669B7" w:rsidRDefault="001669B7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5E5AAF" w:rsidRDefault="005E5AAF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5E5AAF" w:rsidRDefault="005E5AAF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9E57A4" w:rsidRDefault="009E57A4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233F84" w:rsidRPr="0061741A" w:rsidRDefault="00233F84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16"/>
                <w:szCs w:val="16"/>
              </w:rPr>
            </w:pPr>
          </w:p>
          <w:p w:rsidR="009330FE" w:rsidRPr="00233F84" w:rsidRDefault="00F74149" w:rsidP="007F0F43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  <w:r w:rsidRPr="00233F84"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  <w:t>WORK</w:t>
            </w:r>
          </w:p>
          <w:p w:rsidR="00F74149" w:rsidRPr="00233F84" w:rsidRDefault="00F74149" w:rsidP="007F0F43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  <w:r w:rsidRPr="00233F84"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  <w:t>EXPERIENCE</w:t>
            </w:r>
          </w:p>
          <w:p w:rsidR="00F74149" w:rsidRPr="00233F84" w:rsidRDefault="00F74149" w:rsidP="007F0F43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2461B0" w:rsidRDefault="002461B0" w:rsidP="007F0F43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092BBA" w:rsidRDefault="00092BBA" w:rsidP="007F0F43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EB0701" w:rsidRDefault="00EB0701" w:rsidP="007F0F43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84595F" w:rsidRPr="00233F84" w:rsidRDefault="0084595F" w:rsidP="007F0F43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5E5AAF" w:rsidRDefault="005E5AAF" w:rsidP="007F0F43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5B5AB4" w:rsidRDefault="005B5AB4" w:rsidP="007F0F43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84595F" w:rsidRPr="0084595F" w:rsidRDefault="0084595F" w:rsidP="007F0F43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12"/>
                <w:szCs w:val="12"/>
              </w:rPr>
            </w:pPr>
          </w:p>
          <w:p w:rsidR="007F0F43" w:rsidRPr="00233F84" w:rsidRDefault="007F0F43" w:rsidP="007F0F43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  <w:r w:rsidRPr="00233F84"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  <w:t>HONORS</w:t>
            </w:r>
          </w:p>
          <w:p w:rsidR="00C32940" w:rsidRPr="00233F84" w:rsidRDefault="00C32940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1669B7" w:rsidRPr="00233F84" w:rsidRDefault="001669B7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38277C" w:rsidRPr="0084595F" w:rsidRDefault="0038277C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18"/>
                <w:szCs w:val="18"/>
              </w:rPr>
            </w:pPr>
          </w:p>
          <w:p w:rsidR="00231F8F" w:rsidRPr="00233F84" w:rsidRDefault="00231F8F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  <w:r w:rsidRPr="00233F84"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  <w:t>ACTIVITIES</w:t>
            </w:r>
          </w:p>
          <w:p w:rsidR="0038277C" w:rsidRPr="00233F84" w:rsidRDefault="0038277C" w:rsidP="00392807">
            <w:pPr>
              <w:tabs>
                <w:tab w:val="left" w:pos="360"/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  <w:p w:rsidR="007575CE" w:rsidRPr="00233F84" w:rsidRDefault="007575CE" w:rsidP="00392807">
            <w:pPr>
              <w:tabs>
                <w:tab w:val="left" w:pos="360"/>
                <w:tab w:val="right" w:pos="9270"/>
              </w:tabs>
              <w:rPr>
                <w:rFonts w:ascii="Palatino Linotype" w:hAnsi="Palatino Linotype"/>
                <w:b/>
                <w:color w:val="404040" w:themeColor="text1" w:themeTint="BF"/>
                <w:sz w:val="22"/>
              </w:rPr>
            </w:pPr>
          </w:p>
        </w:tc>
        <w:tc>
          <w:tcPr>
            <w:tcW w:w="8531" w:type="dxa"/>
          </w:tcPr>
          <w:p w:rsidR="000A4E9D" w:rsidRPr="000A4E9D" w:rsidRDefault="000A4E9D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2"/>
                <w:szCs w:val="22"/>
              </w:rPr>
            </w:pPr>
            <w:r w:rsidRPr="001669B7">
              <w:rPr>
                <w:rFonts w:ascii="Palatino Linotype" w:hAnsi="Palatino Linotype"/>
                <w:b/>
                <w:color w:val="262626" w:themeColor="text1" w:themeTint="D9"/>
                <w:sz w:val="22"/>
              </w:rPr>
              <w:t>Current:</w:t>
            </w:r>
            <w:r w:rsidRPr="001669B7">
              <w:rPr>
                <w:rFonts w:ascii="Georgia" w:hAnsi="Georgia"/>
                <w:color w:val="262626" w:themeColor="text1" w:themeTint="D9"/>
                <w:sz w:val="22"/>
              </w:rPr>
              <w:t xml:space="preserve"> </w:t>
            </w:r>
            <w:r>
              <w:rPr>
                <w:rFonts w:ascii="Georgia" w:hAnsi="Georgia"/>
                <w:color w:val="404040" w:themeColor="text1" w:themeTint="BF"/>
                <w:sz w:val="22"/>
              </w:rPr>
              <w:t xml:space="preserve">Interactive </w:t>
            </w:r>
            <w:r w:rsidRPr="000A4E9D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Graphics </w:t>
            </w:r>
            <w:r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</w:t>
            </w:r>
            <w:r w:rsidRPr="000A4E9D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 Algorithms </w:t>
            </w:r>
            <w:r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</w:t>
            </w:r>
            <w:r w:rsidRPr="000A4E9D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 </w:t>
            </w:r>
            <w:r w:rsidR="00233530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Computer Organization</w:t>
            </w:r>
            <w:r w:rsidR="000A3DB0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</w:t>
            </w:r>
          </w:p>
          <w:p w:rsidR="000A4E9D" w:rsidRPr="000A4E9D" w:rsidRDefault="000A4E9D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2"/>
              </w:rPr>
            </w:pPr>
            <w:r w:rsidRPr="001669B7">
              <w:rPr>
                <w:rFonts w:ascii="Palatino Linotype" w:hAnsi="Palatino Linotype"/>
                <w:b/>
                <w:color w:val="262626" w:themeColor="text1" w:themeTint="D9"/>
                <w:sz w:val="22"/>
                <w:szCs w:val="22"/>
              </w:rPr>
              <w:t>Completed:</w:t>
            </w:r>
            <w:r w:rsidRPr="001669B7">
              <w:rPr>
                <w:rFonts w:ascii="Georgia" w:hAnsi="Georgia"/>
                <w:color w:val="262626" w:themeColor="text1" w:themeTint="D9"/>
                <w:sz w:val="22"/>
                <w:szCs w:val="22"/>
              </w:rPr>
              <w:t xml:space="preserve"> </w:t>
            </w:r>
            <w:r w:rsidR="002C4EAE" w:rsidRPr="000A4E9D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>Computer Graphics with Practicum</w:t>
            </w:r>
            <w:r w:rsidRPr="00233F84">
              <w:rPr>
                <w:rStyle w:val="apple-converted-space"/>
                <w:rFonts w:ascii="Georgia" w:hAnsi="Georgia" w:cs="Arial"/>
                <w:color w:val="222222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Georgia" w:hAnsi="Georgia" w:cs="Arial"/>
                <w:color w:val="222222"/>
                <w:shd w:val="clear" w:color="auto" w:fill="FFFFFF"/>
              </w:rPr>
              <w:t xml:space="preserve"> </w:t>
            </w:r>
            <w:r w:rsidRPr="00233F84">
              <w:rPr>
                <w:rFonts w:ascii="Georgia" w:hAnsi="Georgia" w:cs="Arial"/>
                <w:color w:val="222222"/>
                <w:shd w:val="clear" w:color="auto" w:fill="FFFFFF"/>
              </w:rPr>
              <w:t>•</w:t>
            </w:r>
            <w:r w:rsidRPr="00233F84">
              <w:rPr>
                <w:rStyle w:val="apple-converted-space"/>
                <w:rFonts w:ascii="Georgia" w:hAnsi="Georgia" w:cs="Arial"/>
                <w:color w:val="222222"/>
                <w:shd w:val="clear" w:color="auto" w:fill="FFFFFF"/>
              </w:rPr>
              <w:t> </w:t>
            </w:r>
            <w:r w:rsidR="002C4EAE" w:rsidRPr="00233F84">
              <w:rPr>
                <w:rFonts w:ascii="Georgia" w:hAnsi="Georgia"/>
                <w:color w:val="404040" w:themeColor="text1" w:themeTint="BF"/>
                <w:sz w:val="22"/>
              </w:rPr>
              <w:t>Functional Programming</w:t>
            </w:r>
            <w:r>
              <w:rPr>
                <w:rFonts w:ascii="Georgia" w:hAnsi="Georgia"/>
                <w:color w:val="404040" w:themeColor="text1" w:themeTint="BF"/>
                <w:sz w:val="22"/>
              </w:rPr>
              <w:t xml:space="preserve"> </w:t>
            </w:r>
            <w:r w:rsidRPr="00233F84">
              <w:rPr>
                <w:rStyle w:val="apple-converted-space"/>
                <w:rFonts w:ascii="Georgia" w:hAnsi="Georgia" w:cs="Arial"/>
                <w:color w:val="222222"/>
                <w:shd w:val="clear" w:color="auto" w:fill="FFFFFF"/>
              </w:rPr>
              <w:t xml:space="preserve"> </w:t>
            </w:r>
          </w:p>
          <w:p w:rsidR="00EB0701" w:rsidRDefault="00A4391E" w:rsidP="00EB0701">
            <w:pPr>
              <w:tabs>
                <w:tab w:val="right" w:pos="9270"/>
              </w:tabs>
              <w:ind w:left="487"/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</w:pPr>
            <w:r w:rsidRPr="00EB0701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Data Structures </w:t>
            </w:r>
            <w:r w:rsidR="000A4E9D" w:rsidRPr="00EB0701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>(Honors)</w:t>
            </w:r>
            <w:r w:rsidR="000A4E9D" w:rsidRPr="00EB0701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</w:t>
            </w:r>
            <w:r w:rsidR="00EB0701" w:rsidRPr="00EB0701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</w:t>
            </w:r>
            <w:r w:rsidR="00EB0701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</w:t>
            </w:r>
            <w:r w:rsidRPr="00EB0701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 </w:t>
            </w:r>
            <w:r w:rsidR="00D26399" w:rsidRPr="00EB0701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>MatLab and Robotics</w:t>
            </w:r>
            <w:r w:rsidR="000A4E9D" w:rsidRPr="00EB0701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 (Honors)</w:t>
            </w:r>
            <w:r w:rsidR="000A4E9D" w:rsidRPr="00EB0701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</w:t>
            </w:r>
          </w:p>
          <w:p w:rsidR="00181DE7" w:rsidRPr="00EB0701" w:rsidRDefault="00EB0701" w:rsidP="00EB0701">
            <w:pPr>
              <w:tabs>
                <w:tab w:val="right" w:pos="9270"/>
              </w:tabs>
              <w:ind w:left="487"/>
              <w:rPr>
                <w:rFonts w:ascii="Georgia" w:hAnsi="Georgia"/>
                <w:color w:val="404040" w:themeColor="text1" w:themeTint="BF"/>
                <w:sz w:val="22"/>
                <w:szCs w:val="22"/>
              </w:rPr>
            </w:pPr>
            <w:r w:rsidRPr="00EB0701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Discrete Structures </w:t>
            </w:r>
            <w:r w:rsidRPr="00EB0701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</w:t>
            </w:r>
            <w:r w:rsidRPr="00EB0701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</w:t>
            </w:r>
            <w:r w:rsidRPr="00EB0701">
              <w:rPr>
                <w:rStyle w:val="apple-converted-space"/>
                <w:rFonts w:ascii="Georgia" w:hAnsi="Georgia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EB0701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 </w:t>
            </w:r>
            <w:r w:rsidR="00181DE7" w:rsidRPr="00EB0701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Linear Algebra  </w:t>
            </w:r>
            <w:r w:rsidR="00181DE7" w:rsidRPr="00EB0701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</w:t>
            </w:r>
            <w:r w:rsidR="00181DE7" w:rsidRPr="00EB0701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  Multivariable Calculus</w:t>
            </w:r>
          </w:p>
          <w:p w:rsidR="00233F84" w:rsidRPr="00EB0701" w:rsidRDefault="00233F84" w:rsidP="00CE04CD">
            <w:pPr>
              <w:tabs>
                <w:tab w:val="right" w:pos="9270"/>
              </w:tabs>
              <w:rPr>
                <w:rFonts w:ascii="Georgia" w:hAnsi="Georgia" w:cs="Arial"/>
                <w:color w:val="404040" w:themeColor="text1" w:themeTint="BF"/>
                <w:sz w:val="32"/>
                <w:szCs w:val="32"/>
              </w:rPr>
            </w:pPr>
          </w:p>
          <w:p w:rsidR="00283920" w:rsidRPr="000A4E9D" w:rsidRDefault="00233F84" w:rsidP="00481C21">
            <w:pPr>
              <w:tabs>
                <w:tab w:val="right" w:pos="9270"/>
              </w:tabs>
              <w:ind w:left="432" w:hanging="432"/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</w:pPr>
            <w:r w:rsidRPr="001669B7">
              <w:rPr>
                <w:rFonts w:ascii="Palatino Linotype" w:hAnsi="Palatino Linotype" w:cs="Arial"/>
                <w:b/>
                <w:color w:val="262626" w:themeColor="text1" w:themeTint="D9"/>
                <w:sz w:val="22"/>
                <w:szCs w:val="22"/>
              </w:rPr>
              <w:t>Languages:</w:t>
            </w:r>
            <w:r w:rsidRPr="00181DE7">
              <w:rPr>
                <w:rFonts w:ascii="Palatino Linotype" w:hAnsi="Palatino Linotype" w:cs="Arial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181DE7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Java </w:t>
            </w:r>
            <w:r w:rsidRPr="00181DE7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</w:t>
            </w:r>
            <w:r w:rsidRPr="00181DE7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 OCaml </w:t>
            </w:r>
            <w:r w:rsidRPr="00181DE7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</w:t>
            </w:r>
            <w:r w:rsidRPr="00181DE7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  Mathematica </w:t>
            </w:r>
            <w:r w:rsidRPr="00181DE7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</w:t>
            </w:r>
            <w:r w:rsidRPr="00181DE7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  MatLab</w:t>
            </w:r>
            <w:r w:rsidR="005E5AAF" w:rsidRPr="00181DE7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</w:t>
            </w:r>
            <w:r w:rsidRPr="00181DE7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</w:t>
            </w:r>
            <w:r w:rsidRPr="00181DE7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</w:t>
            </w:r>
            <w:r w:rsidRPr="00181DE7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  OpenGL</w:t>
            </w:r>
            <w:r w:rsidR="001669B7" w:rsidRPr="00181DE7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&amp; GLSL</w:t>
            </w:r>
            <w:r w:rsidR="000A3DB0">
              <w:rPr>
                <w:rStyle w:val="apple-converted-space"/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</w:t>
            </w:r>
            <w:r w:rsidR="000A3DB0"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</w:t>
            </w:r>
            <w:r w:rsidR="000A3DB0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Python</w:t>
            </w:r>
          </w:p>
          <w:p w:rsidR="00457B24" w:rsidRPr="000A4E9D" w:rsidRDefault="00233F84" w:rsidP="00481C21">
            <w:pPr>
              <w:tabs>
                <w:tab w:val="right" w:pos="9270"/>
              </w:tabs>
              <w:ind w:left="432" w:hanging="432"/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</w:pPr>
            <w:r w:rsidRPr="001669B7">
              <w:rPr>
                <w:rFonts w:ascii="Palatino Linotype" w:hAnsi="Palatino Linotype" w:cs="Arial"/>
                <w:b/>
                <w:color w:val="262626" w:themeColor="text1" w:themeTint="D9"/>
                <w:sz w:val="22"/>
                <w:szCs w:val="22"/>
              </w:rPr>
              <w:t>Web Development:</w:t>
            </w:r>
            <w:r w:rsidRPr="001669B7">
              <w:rPr>
                <w:rFonts w:ascii="Georgia" w:hAnsi="Georgia" w:cs="Arial"/>
                <w:color w:val="262626" w:themeColor="text1" w:themeTint="D9"/>
                <w:sz w:val="22"/>
                <w:szCs w:val="22"/>
              </w:rPr>
              <w:t xml:space="preserve"> </w:t>
            </w:r>
            <w:r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HTML5 </w:t>
            </w:r>
            <w:r w:rsidRPr="000A4E9D">
              <w:rPr>
                <w:rFonts w:ascii="Georgia" w:hAnsi="Georgia" w:cs="Arial"/>
                <w:color w:val="404040" w:themeColor="text1" w:themeTint="BF"/>
                <w:shd w:val="clear" w:color="auto" w:fill="FFFFFF"/>
              </w:rPr>
              <w:t>•</w:t>
            </w:r>
            <w:r w:rsidR="00457B24"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CSS3</w:t>
            </w:r>
            <w:r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Pr="000A4E9D">
              <w:rPr>
                <w:rFonts w:ascii="Georgia" w:hAnsi="Georgia" w:cs="Arial"/>
                <w:color w:val="404040" w:themeColor="text1" w:themeTint="BF"/>
                <w:shd w:val="clear" w:color="auto" w:fill="FFFFFF"/>
              </w:rPr>
              <w:t>•</w:t>
            </w:r>
            <w:r w:rsidR="00457B24"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2C4EAE"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>PHP, SQL</w:t>
            </w:r>
            <w:r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Pr="000A4E9D">
              <w:rPr>
                <w:rFonts w:ascii="Georgia" w:hAnsi="Georgia" w:cs="Arial"/>
                <w:color w:val="404040" w:themeColor="text1" w:themeTint="BF"/>
                <w:shd w:val="clear" w:color="auto" w:fill="FFFFFF"/>
              </w:rPr>
              <w:t>•</w:t>
            </w:r>
            <w:r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ColdFusion </w:t>
            </w:r>
            <w:r w:rsidRPr="000A4E9D">
              <w:rPr>
                <w:rFonts w:ascii="Georgia" w:hAnsi="Georgia" w:cs="Arial"/>
                <w:color w:val="404040" w:themeColor="text1" w:themeTint="BF"/>
                <w:shd w:val="clear" w:color="auto" w:fill="FFFFFF"/>
              </w:rPr>
              <w:t>•</w:t>
            </w:r>
            <w:r w:rsidR="002C4EAE"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 </w:t>
            </w:r>
            <w:r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Javascript </w:t>
            </w:r>
            <w:r w:rsidRPr="000A4E9D">
              <w:rPr>
                <w:rFonts w:ascii="Georgia" w:hAnsi="Georgia" w:cs="Arial"/>
                <w:color w:val="404040" w:themeColor="text1" w:themeTint="BF"/>
                <w:shd w:val="clear" w:color="auto" w:fill="FFFFFF"/>
              </w:rPr>
              <w:t>•</w:t>
            </w:r>
            <w:r w:rsidR="002C4EAE"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457B24"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>WebGL</w:t>
            </w:r>
          </w:p>
          <w:p w:rsidR="002C4EAE" w:rsidRPr="000A4E9D" w:rsidRDefault="007D2F6F" w:rsidP="002C4EAE">
            <w:pPr>
              <w:tabs>
                <w:tab w:val="right" w:pos="9270"/>
              </w:tabs>
              <w:ind w:left="432" w:hanging="432"/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</w:pPr>
            <w:r w:rsidRPr="00D36CD9">
              <w:rPr>
                <w:rFonts w:ascii="Palatino Linotype" w:hAnsi="Palatino Linotype" w:cs="Arial"/>
                <w:b/>
                <w:color w:val="262626" w:themeColor="text1" w:themeTint="D9"/>
                <w:sz w:val="22"/>
                <w:szCs w:val="22"/>
              </w:rPr>
              <w:t>Tools:</w:t>
            </w:r>
            <w:r w:rsidRPr="00D36CD9">
              <w:rPr>
                <w:rFonts w:ascii="Georgia" w:hAnsi="Georgia" w:cs="Arial"/>
                <w:color w:val="262626" w:themeColor="text1" w:themeTint="D9"/>
                <w:sz w:val="22"/>
                <w:szCs w:val="22"/>
              </w:rPr>
              <w:t xml:space="preserve"> </w:t>
            </w:r>
            <w:r w:rsidRPr="002E0091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Git </w:t>
            </w:r>
            <w:r w:rsidRPr="002E0091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 SVN</w:t>
            </w:r>
            <w:r w:rsidRPr="002E0091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Pr="002E0091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 LaTeX</w:t>
            </w:r>
            <w:r w:rsidRPr="002E0091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Pr="002E0091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 Eclipse</w:t>
            </w:r>
            <w:r w:rsidRPr="002E0091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Pr="002E0091">
              <w:rPr>
                <w:rFonts w:ascii="Georgia" w:hAnsi="Georgia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• Blender</w:t>
            </w:r>
          </w:p>
          <w:p w:rsidR="005E5AAF" w:rsidRDefault="005E5AAF" w:rsidP="000A4E9D">
            <w:pPr>
              <w:tabs>
                <w:tab w:val="right" w:pos="9270"/>
              </w:tabs>
              <w:rPr>
                <w:rFonts w:ascii="Palatino Linotype" w:hAnsi="Palatino Linotype"/>
                <w:b/>
                <w:color w:val="262626" w:themeColor="text1" w:themeTint="D9"/>
                <w:sz w:val="22"/>
                <w:szCs w:val="22"/>
              </w:rPr>
            </w:pPr>
          </w:p>
          <w:p w:rsidR="006C13E3" w:rsidRPr="00A0718A" w:rsidRDefault="00683DF6" w:rsidP="00233530">
            <w:pPr>
              <w:tabs>
                <w:tab w:val="right" w:pos="9270"/>
              </w:tabs>
              <w:ind w:left="487" w:hanging="487"/>
              <w:rPr>
                <w:rFonts w:ascii="Georgia" w:hAnsi="Georgia" w:cs="Arial"/>
                <w:color w:val="76923C" w:themeColor="accent3" w:themeShade="BF"/>
                <w:sz w:val="22"/>
                <w:szCs w:val="22"/>
              </w:rPr>
            </w:pPr>
            <w:r w:rsidRPr="000A4E9D">
              <w:rPr>
                <w:rFonts w:ascii="Palatino Linotype" w:hAnsi="Palatino Linotype"/>
                <w:b/>
                <w:color w:val="262626" w:themeColor="text1" w:themeTint="D9"/>
                <w:sz w:val="22"/>
                <w:szCs w:val="22"/>
              </w:rPr>
              <w:t>Campus Conquest</w:t>
            </w:r>
            <w:r w:rsidR="000A4E9D">
              <w:rPr>
                <w:rFonts w:ascii="Palatino Linotype" w:hAnsi="Palatino Linotype"/>
                <w:b/>
                <w:color w:val="262626" w:themeColor="text1" w:themeTint="D9"/>
                <w:sz w:val="22"/>
                <w:szCs w:val="22"/>
              </w:rPr>
              <w:t xml:space="preserve">: </w:t>
            </w:r>
            <w:r w:rsidR="0082006F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Independently </w:t>
            </w:r>
            <w:r w:rsidR="008E0EEB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developing </w:t>
            </w:r>
            <w:r w:rsidR="00080597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a </w:t>
            </w:r>
            <w:r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multiplayer </w:t>
            </w:r>
            <w:r w:rsidR="00080597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HTML5 </w:t>
            </w:r>
            <w:r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080597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>game set on the Cornell</w:t>
            </w:r>
            <w:r w:rsidR="008E0EEB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campus.</w:t>
            </w:r>
            <w:r w:rsidR="00080597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Game utilizes </w:t>
            </w:r>
            <w:r w:rsidR="00C17EB1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websockets for connectivity and WebGL for </w:t>
            </w:r>
            <w:r w:rsidR="00080597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3D </w:t>
            </w:r>
            <w:r w:rsidR="00C17EB1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rendering. </w:t>
            </w:r>
            <w:r w:rsidR="006C13E3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For more, visit </w:t>
            </w:r>
            <w:r w:rsidR="007E701F" w:rsidRPr="00546331">
              <w:rPr>
                <w:rFonts w:ascii="Georgia" w:hAnsi="Georgia" w:cs="Arial"/>
                <w:color w:val="76923C" w:themeColor="accent3" w:themeShade="BF"/>
                <w:sz w:val="22"/>
                <w:szCs w:val="22"/>
                <w:u w:val="single"/>
              </w:rPr>
              <w:t>www.campusconquest.com/about/</w:t>
            </w:r>
          </w:p>
          <w:p w:rsidR="00C17EB1" w:rsidRPr="0084595F" w:rsidRDefault="00C17EB1" w:rsidP="008E0EEB">
            <w:pPr>
              <w:tabs>
                <w:tab w:val="right" w:pos="9270"/>
              </w:tabs>
              <w:ind w:left="432" w:hanging="432"/>
              <w:rPr>
                <w:rFonts w:ascii="Georgia" w:hAnsi="Georgia" w:cs="Arial"/>
                <w:color w:val="404040" w:themeColor="text1" w:themeTint="BF"/>
                <w:sz w:val="8"/>
                <w:szCs w:val="8"/>
              </w:rPr>
            </w:pPr>
          </w:p>
          <w:p w:rsidR="007E701F" w:rsidRDefault="007E701F" w:rsidP="00233530">
            <w:pPr>
              <w:tabs>
                <w:tab w:val="right" w:pos="9270"/>
              </w:tabs>
              <w:ind w:left="487" w:hanging="487"/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</w:pPr>
            <w:r w:rsidRPr="005E5AAF">
              <w:rPr>
                <w:rFonts w:ascii="Palatino Linotype" w:hAnsi="Palatino Linotype" w:cs="Arial"/>
                <w:b/>
                <w:color w:val="262626" w:themeColor="text1" w:themeTint="D9"/>
                <w:sz w:val="22"/>
                <w:szCs w:val="22"/>
              </w:rPr>
              <w:t>Raytracer</w:t>
            </w:r>
            <w:r w:rsidR="005E5AAF">
              <w:rPr>
                <w:rFonts w:ascii="Palatino Linotype" w:hAnsi="Palatino Linotype" w:cs="Arial"/>
                <w:b/>
                <w:color w:val="262626" w:themeColor="text1" w:themeTint="D9"/>
                <w:sz w:val="22"/>
                <w:szCs w:val="22"/>
              </w:rPr>
              <w:t xml:space="preserve"> : </w:t>
            </w:r>
            <w:r w:rsidR="005E5AAF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>Computer Graphics</w:t>
            </w:r>
            <w:r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final project (with partner) – </w:t>
            </w:r>
            <w:r w:rsidR="00EB0701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>B</w:t>
            </w:r>
            <w:r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uilt a </w:t>
            </w:r>
            <w:r w:rsidR="00BE590C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renderer using Whitted ray tracing that </w:t>
            </w:r>
            <w:r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BE590C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>supports</w:t>
            </w:r>
            <w:r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Lambert, Blinn-Phong, reflective,  and refractive materials as well as depth of field. Our demonstration render won 1</w:t>
            </w:r>
            <w:r w:rsidRPr="007E701F">
              <w:rPr>
                <w:rFonts w:ascii="Georgia" w:hAnsi="Georgia" w:cs="Arial"/>
                <w:color w:val="404040" w:themeColor="text1" w:themeTint="BF"/>
                <w:sz w:val="22"/>
                <w:szCs w:val="22"/>
                <w:vertAlign w:val="superscript"/>
              </w:rPr>
              <w:t>st</w:t>
            </w:r>
            <w:r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in the final competition </w:t>
            </w:r>
          </w:p>
          <w:p w:rsidR="005E5AAF" w:rsidRPr="0084595F" w:rsidRDefault="005E5AAF" w:rsidP="008E0EEB">
            <w:pPr>
              <w:tabs>
                <w:tab w:val="right" w:pos="9270"/>
              </w:tabs>
              <w:rPr>
                <w:rFonts w:ascii="Georgia" w:hAnsi="Georgia" w:cs="Arial"/>
                <w:color w:val="404040" w:themeColor="text1" w:themeTint="BF"/>
                <w:sz w:val="8"/>
                <w:szCs w:val="8"/>
              </w:rPr>
            </w:pPr>
          </w:p>
          <w:p w:rsidR="008E0EEB" w:rsidRDefault="005E5AAF" w:rsidP="008E0EEB">
            <w:pPr>
              <w:tabs>
                <w:tab w:val="right" w:pos="9270"/>
              </w:tabs>
              <w:ind w:left="432" w:hanging="432"/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</w:pPr>
            <w:r w:rsidRPr="005E5AAF">
              <w:rPr>
                <w:rFonts w:ascii="Palatino Linotype" w:hAnsi="Palatino Linotype" w:cs="Arial"/>
                <w:b/>
                <w:color w:val="262626" w:themeColor="text1" w:themeTint="D9"/>
                <w:sz w:val="22"/>
                <w:szCs w:val="22"/>
              </w:rPr>
              <w:t>Critter World:</w:t>
            </w:r>
            <w:r w:rsidRPr="005E5AAF">
              <w:rPr>
                <w:rFonts w:ascii="Georgia" w:hAnsi="Georgia" w:cs="Arial"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>Data Structures</w:t>
            </w:r>
            <w:r w:rsidR="008E0EEB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final project</w:t>
            </w:r>
            <w:r w:rsidR="008F06C8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(with partner)</w:t>
            </w:r>
            <w:r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–</w:t>
            </w:r>
            <w:r w:rsidR="008E0EEB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Implemented graph algorithms, a grammar </w:t>
            </w:r>
            <w:r w:rsidR="008F06C8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parse tree, and </w:t>
            </w:r>
            <w:r w:rsidR="007A577D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advanced </w:t>
            </w:r>
            <w:r w:rsidR="008F06C8" w:rsidRPr="00233F8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>GUI using MVC design.</w:t>
            </w:r>
          </w:p>
          <w:p w:rsidR="000A4E9D" w:rsidRPr="005B5AB4" w:rsidRDefault="000A4E9D" w:rsidP="000A4E9D">
            <w:pPr>
              <w:tabs>
                <w:tab w:val="right" w:pos="9270"/>
              </w:tabs>
              <w:ind w:left="432" w:hanging="432"/>
              <w:rPr>
                <w:rFonts w:ascii="Georgia" w:hAnsi="Georgia"/>
                <w:color w:val="404040" w:themeColor="text1" w:themeTint="BF"/>
                <w:sz w:val="28"/>
                <w:szCs w:val="28"/>
              </w:rPr>
            </w:pPr>
          </w:p>
          <w:p w:rsidR="006B6ABE" w:rsidRDefault="006B6ABE" w:rsidP="000A4E9D">
            <w:pPr>
              <w:tabs>
                <w:tab w:val="right" w:pos="9270"/>
              </w:tabs>
              <w:ind w:left="432" w:hanging="432"/>
              <w:rPr>
                <w:rFonts w:ascii="Georgia" w:hAnsi="Georgia"/>
                <w:color w:val="404040" w:themeColor="text1" w:themeTint="BF"/>
                <w:sz w:val="22"/>
                <w:szCs w:val="22"/>
              </w:rPr>
            </w:pPr>
            <w:r w:rsidRPr="006B6ABE">
              <w:rPr>
                <w:rStyle w:val="Hyperlink"/>
                <w:rFonts w:ascii="Georgia" w:hAnsi="Georgia"/>
                <w:color w:val="404040" w:themeColor="text1" w:themeTint="BF"/>
                <w:sz w:val="22"/>
                <w:szCs w:val="22"/>
                <w:u w:val="none"/>
              </w:rPr>
              <w:t>Course Consultant for MatLab wi</w:t>
            </w:r>
            <w:bookmarkStart w:id="0" w:name="_GoBack"/>
            <w:bookmarkEnd w:id="0"/>
            <w:r w:rsidRPr="006B6ABE">
              <w:rPr>
                <w:rStyle w:val="Hyperlink"/>
                <w:rFonts w:ascii="Georgia" w:hAnsi="Georgia"/>
                <w:color w:val="404040" w:themeColor="text1" w:themeTint="BF"/>
                <w:sz w:val="22"/>
                <w:szCs w:val="22"/>
                <w:u w:val="none"/>
              </w:rPr>
              <w:t xml:space="preserve">th Robotics </w:t>
            </w:r>
            <w:r w:rsidRPr="006B6ABE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>– Spring 2013</w:t>
            </w:r>
          </w:p>
          <w:p w:rsidR="00181DE7" w:rsidRDefault="00EB0701" w:rsidP="00EB0701">
            <w:pPr>
              <w:tabs>
                <w:tab w:val="right" w:pos="9270"/>
              </w:tabs>
              <w:ind w:left="487" w:hanging="90"/>
              <w:rPr>
                <w:rStyle w:val="apple-converted-space"/>
                <w:rFonts w:ascii="Bell MT" w:hAnsi="Bell MT"/>
                <w:color w:val="636363"/>
                <w:sz w:val="27"/>
                <w:szCs w:val="27"/>
                <w:shd w:val="clear" w:color="auto" w:fill="FAFAFA"/>
              </w:rPr>
            </w:pPr>
            <w:r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 Responsible for holding regular office hours, grading homeworks &amp; exams, and help</w:t>
            </w:r>
            <w:r w:rsidR="005B5AB4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>ing</w:t>
            </w:r>
            <w:r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 students master the material.</w:t>
            </w:r>
            <w:r>
              <w:rPr>
                <w:rStyle w:val="apple-converted-space"/>
                <w:rFonts w:ascii="Bell MT" w:hAnsi="Bell MT"/>
                <w:color w:val="636363"/>
                <w:sz w:val="27"/>
                <w:szCs w:val="27"/>
                <w:shd w:val="clear" w:color="auto" w:fill="FAFAFA"/>
              </w:rPr>
              <w:t> </w:t>
            </w:r>
          </w:p>
          <w:p w:rsidR="0084595F" w:rsidRPr="0084595F" w:rsidRDefault="0084595F" w:rsidP="00EB0701">
            <w:pPr>
              <w:tabs>
                <w:tab w:val="right" w:pos="9270"/>
              </w:tabs>
              <w:ind w:left="487" w:hanging="90"/>
              <w:rPr>
                <w:rFonts w:ascii="Georgia" w:hAnsi="Georgia"/>
                <w:color w:val="404040" w:themeColor="text1" w:themeTint="BF"/>
                <w:sz w:val="8"/>
                <w:szCs w:val="8"/>
              </w:rPr>
            </w:pPr>
          </w:p>
          <w:p w:rsidR="000A4E9D" w:rsidRPr="006B6ABE" w:rsidRDefault="000A4E9D" w:rsidP="000A4E9D">
            <w:pPr>
              <w:tabs>
                <w:tab w:val="right" w:pos="9270"/>
              </w:tabs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</w:pPr>
            <w:r w:rsidRPr="006B6ABE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Paid Intern for the Ithaca Human Services Coalition </w:t>
            </w:r>
            <w:r w:rsidRPr="006B6ABE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>– Summer 2012</w:t>
            </w:r>
          </w:p>
          <w:p w:rsidR="000A4E9D" w:rsidRDefault="00233530" w:rsidP="000A4E9D">
            <w:pPr>
              <w:tabs>
                <w:tab w:val="right" w:pos="9270"/>
              </w:tabs>
              <w:ind w:left="432" w:hanging="432"/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       </w:t>
            </w:r>
            <w:r w:rsidR="000A4E9D" w:rsidRPr="006B6ABE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Built upon a ColdFusion and SQL database </w:t>
            </w:r>
            <w:r w:rsidR="000A4E9D"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and helped create a new </w:t>
            </w:r>
            <w:r w:rsidR="00181DE7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web</w:t>
            </w:r>
            <w:r w:rsidR="000A4E9D" w:rsidRPr="000A4E9D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site for a transportation project. </w:t>
            </w:r>
            <w:r w:rsidR="005B5AB4">
              <w:rPr>
                <w:rFonts w:ascii="Georgia" w:hAnsi="Georgia" w:cs="Arial"/>
                <w:color w:val="404040" w:themeColor="text1" w:themeTint="BF"/>
                <w:sz w:val="22"/>
                <w:szCs w:val="22"/>
              </w:rPr>
              <w:t xml:space="preserve"> I also built a reservation system for users to sign up for workshops.</w:t>
            </w:r>
          </w:p>
          <w:p w:rsidR="0084595F" w:rsidRPr="0084595F" w:rsidRDefault="0084595F" w:rsidP="000A4E9D">
            <w:pPr>
              <w:tabs>
                <w:tab w:val="right" w:pos="9270"/>
              </w:tabs>
              <w:ind w:left="432" w:hanging="432"/>
              <w:rPr>
                <w:rFonts w:ascii="Georgia" w:hAnsi="Georgia" w:cs="Arial"/>
                <w:color w:val="404040" w:themeColor="text1" w:themeTint="BF"/>
                <w:sz w:val="8"/>
                <w:szCs w:val="8"/>
              </w:rPr>
            </w:pPr>
          </w:p>
          <w:p w:rsidR="0084595F" w:rsidRDefault="00181DE7" w:rsidP="000A4E9D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2"/>
                <w:szCs w:val="22"/>
              </w:rPr>
            </w:pPr>
            <w:r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Cornell University Dining </w:t>
            </w:r>
            <w:r w:rsidRPr="00233F84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– </w:t>
            </w:r>
            <w:r w:rsidR="000A4E9D" w:rsidRPr="00233F84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 September 2011 </w:t>
            </w:r>
            <w:r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>-</w:t>
            </w:r>
            <w:r w:rsidR="000A4E9D" w:rsidRPr="00233F84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 March 2012 </w:t>
            </w:r>
          </w:p>
          <w:p w:rsidR="0084595F" w:rsidRPr="0084595F" w:rsidRDefault="0084595F" w:rsidP="000A4E9D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8"/>
                <w:szCs w:val="8"/>
              </w:rPr>
            </w:pPr>
          </w:p>
          <w:p w:rsidR="000A4E9D" w:rsidRDefault="000A4E9D" w:rsidP="000A4E9D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2"/>
                <w:szCs w:val="22"/>
              </w:rPr>
            </w:pPr>
            <w:r w:rsidRPr="00233F84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Lighthouse Harbor </w:t>
            </w:r>
            <w:r w:rsidR="00233530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>Marina</w:t>
            </w:r>
            <w:r w:rsidR="00233530" w:rsidRPr="00233F84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 – </w:t>
            </w:r>
            <w:r w:rsidRPr="00233F84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 Summer 2011</w:t>
            </w:r>
          </w:p>
          <w:p w:rsidR="00233F84" w:rsidRPr="00336A6A" w:rsidRDefault="00233F84" w:rsidP="00283920">
            <w:pPr>
              <w:tabs>
                <w:tab w:val="right" w:pos="9270"/>
              </w:tabs>
              <w:rPr>
                <w:rFonts w:ascii="Georgia" w:hAnsi="Georgia"/>
                <w:b/>
                <w:color w:val="404040" w:themeColor="text1" w:themeTint="BF"/>
                <w:sz w:val="26"/>
                <w:szCs w:val="26"/>
              </w:rPr>
            </w:pPr>
          </w:p>
          <w:p w:rsidR="00B85328" w:rsidRPr="00233F84" w:rsidRDefault="00B85328" w:rsidP="00FB48EC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2"/>
                <w:szCs w:val="22"/>
              </w:rPr>
            </w:pPr>
            <w:r w:rsidRPr="00233F84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Bausch &amp; Lomb Science Award, 2010 </w:t>
            </w:r>
          </w:p>
          <w:p w:rsidR="00FB48EC" w:rsidRPr="00233F84" w:rsidRDefault="00FB48EC" w:rsidP="00FB48EC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2"/>
                <w:szCs w:val="22"/>
              </w:rPr>
            </w:pPr>
            <w:r w:rsidRPr="00233F84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 xml:space="preserve">State Champion Economics Pennsylvania “Business Plan Challenge” </w:t>
            </w:r>
          </w:p>
          <w:p w:rsidR="00457B24" w:rsidRPr="00233F84" w:rsidRDefault="00C32940" w:rsidP="00283920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2"/>
              </w:rPr>
            </w:pPr>
            <w:r w:rsidRPr="00233F84">
              <w:rPr>
                <w:rFonts w:ascii="Georgia" w:hAnsi="Georgia"/>
                <w:color w:val="404040" w:themeColor="text1" w:themeTint="BF"/>
                <w:sz w:val="22"/>
                <w:szCs w:val="22"/>
              </w:rPr>
              <w:t>US Biology Olympiad National Semi-Finalist</w:t>
            </w:r>
          </w:p>
          <w:p w:rsidR="005E5AAF" w:rsidRPr="00DE3F2B" w:rsidRDefault="005E5AAF" w:rsidP="00103CD6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32"/>
                <w:szCs w:val="32"/>
              </w:rPr>
            </w:pPr>
          </w:p>
          <w:p w:rsidR="00EE18D6" w:rsidRPr="00546331" w:rsidRDefault="00EE18D6" w:rsidP="00103CD6">
            <w:pPr>
              <w:tabs>
                <w:tab w:val="right" w:pos="9270"/>
              </w:tabs>
              <w:rPr>
                <w:rFonts w:ascii="Georgia" w:hAnsi="Georgia"/>
                <w:color w:val="76923C" w:themeColor="accent3" w:themeShade="BF"/>
                <w:sz w:val="22"/>
              </w:rPr>
            </w:pPr>
            <w:r>
              <w:rPr>
                <w:rFonts w:ascii="Georgia" w:hAnsi="Georgia"/>
                <w:color w:val="404040" w:themeColor="text1" w:themeTint="BF"/>
                <w:sz w:val="22"/>
              </w:rPr>
              <w:t xml:space="preserve">Completed 25 questions from </w:t>
            </w:r>
            <w:r w:rsidRPr="00546331">
              <w:rPr>
                <w:rFonts w:ascii="Georgia" w:hAnsi="Georgia"/>
                <w:color w:val="76923C" w:themeColor="accent3" w:themeShade="BF"/>
                <w:sz w:val="22"/>
                <w:u w:val="single"/>
              </w:rPr>
              <w:t>www.projecteuler.net</w:t>
            </w:r>
          </w:p>
          <w:p w:rsidR="00E177B9" w:rsidRPr="00233F84" w:rsidRDefault="00F74149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2"/>
              </w:rPr>
            </w:pPr>
            <w:r w:rsidRPr="00233F84">
              <w:rPr>
                <w:rFonts w:ascii="Georgia" w:hAnsi="Georgia"/>
                <w:color w:val="404040" w:themeColor="text1" w:themeTint="BF"/>
                <w:sz w:val="22"/>
              </w:rPr>
              <w:t xml:space="preserve">Cornell </w:t>
            </w:r>
            <w:r w:rsidR="001462A4" w:rsidRPr="00233F84">
              <w:rPr>
                <w:rFonts w:ascii="Georgia" w:hAnsi="Georgia"/>
                <w:color w:val="404040" w:themeColor="text1" w:themeTint="BF"/>
                <w:sz w:val="22"/>
              </w:rPr>
              <w:t xml:space="preserve">Big Red Marching Band </w:t>
            </w:r>
            <w:r w:rsidR="00D40C8E" w:rsidRPr="00233F84">
              <w:rPr>
                <w:rFonts w:ascii="Georgia" w:hAnsi="Georgia"/>
                <w:color w:val="404040" w:themeColor="text1" w:themeTint="BF"/>
                <w:sz w:val="22"/>
              </w:rPr>
              <w:t xml:space="preserve">and Pep Band </w:t>
            </w:r>
            <w:r w:rsidR="001462A4" w:rsidRPr="00233F84">
              <w:rPr>
                <w:rFonts w:ascii="Georgia" w:hAnsi="Georgia"/>
                <w:color w:val="404040" w:themeColor="text1" w:themeTint="BF"/>
                <w:sz w:val="22"/>
              </w:rPr>
              <w:t>– C</w:t>
            </w:r>
            <w:r w:rsidR="00C330A8" w:rsidRPr="00233F84">
              <w:rPr>
                <w:rFonts w:ascii="Georgia" w:hAnsi="Georgia"/>
                <w:color w:val="404040" w:themeColor="text1" w:themeTint="BF"/>
                <w:sz w:val="22"/>
              </w:rPr>
              <w:t>larinet, 2011</w:t>
            </w:r>
            <w:r w:rsidR="00D40C8E" w:rsidRPr="00233F84">
              <w:rPr>
                <w:rFonts w:ascii="Georgia" w:hAnsi="Georgia"/>
                <w:color w:val="404040" w:themeColor="text1" w:themeTint="BF"/>
                <w:sz w:val="22"/>
              </w:rPr>
              <w:t>-2012</w:t>
            </w:r>
          </w:p>
          <w:p w:rsidR="0084595F" w:rsidRPr="00233F84" w:rsidRDefault="00283920" w:rsidP="0084595F">
            <w:pPr>
              <w:tabs>
                <w:tab w:val="right" w:pos="9270"/>
              </w:tabs>
              <w:rPr>
                <w:rFonts w:ascii="Georgia" w:hAnsi="Georgia"/>
                <w:color w:val="404040" w:themeColor="text1" w:themeTint="BF"/>
                <w:sz w:val="22"/>
              </w:rPr>
            </w:pPr>
            <w:r w:rsidRPr="00233F84">
              <w:rPr>
                <w:rFonts w:ascii="Georgia" w:hAnsi="Georgia"/>
                <w:color w:val="404040" w:themeColor="text1" w:themeTint="BF"/>
                <w:sz w:val="22"/>
              </w:rPr>
              <w:t>Piano, Black Bear Music Conservatory with Dr. Ryan Weber, Director</w:t>
            </w:r>
            <w:r w:rsidR="00D7513F" w:rsidRPr="00233F84">
              <w:rPr>
                <w:rFonts w:ascii="Georgia" w:hAnsi="Georgia"/>
                <w:color w:val="404040" w:themeColor="text1" w:themeTint="BF"/>
                <w:sz w:val="22"/>
              </w:rPr>
              <w:t>, 1999 – 2010</w:t>
            </w:r>
          </w:p>
        </w:tc>
      </w:tr>
    </w:tbl>
    <w:p w:rsidR="00231F8F" w:rsidRPr="00940132" w:rsidRDefault="00231F8F" w:rsidP="0084595F">
      <w:pPr>
        <w:pStyle w:val="Title"/>
        <w:jc w:val="left"/>
        <w:rPr>
          <w:rFonts w:ascii="Harabara" w:hAnsi="Harabara"/>
          <w:color w:val="404040" w:themeColor="text1" w:themeTint="BF"/>
        </w:rPr>
      </w:pPr>
    </w:p>
    <w:sectPr w:rsidR="00231F8F" w:rsidRPr="00940132" w:rsidSect="005E5AAF">
      <w:type w:val="continuous"/>
      <w:pgSz w:w="12240" w:h="15840"/>
      <w:pgMar w:top="720" w:right="1152" w:bottom="99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arabara">
    <w:panose1 w:val="020B08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DB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2CC1136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328F587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C3E514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">
    <w:nsid w:val="52A966B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55B82EF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621625D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7">
    <w:nsid w:val="66575BC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>
    <w:nsid w:val="7A723800"/>
    <w:multiLevelType w:val="hybridMultilevel"/>
    <w:tmpl w:val="255C7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24"/>
    <w:rsid w:val="0000138E"/>
    <w:rsid w:val="00021F54"/>
    <w:rsid w:val="00023D8C"/>
    <w:rsid w:val="00030700"/>
    <w:rsid w:val="0007209C"/>
    <w:rsid w:val="00080597"/>
    <w:rsid w:val="00091D15"/>
    <w:rsid w:val="00092BBA"/>
    <w:rsid w:val="000A3DB0"/>
    <w:rsid w:val="000A49E5"/>
    <w:rsid w:val="000A4DE9"/>
    <w:rsid w:val="000A4E9D"/>
    <w:rsid w:val="000B1764"/>
    <w:rsid w:val="000D2CDB"/>
    <w:rsid w:val="000D3C26"/>
    <w:rsid w:val="000D5953"/>
    <w:rsid w:val="000E1725"/>
    <w:rsid w:val="000F0940"/>
    <w:rsid w:val="000F5405"/>
    <w:rsid w:val="00103CD6"/>
    <w:rsid w:val="0014425B"/>
    <w:rsid w:val="001462A4"/>
    <w:rsid w:val="0015089C"/>
    <w:rsid w:val="0015501B"/>
    <w:rsid w:val="00157237"/>
    <w:rsid w:val="00161D3A"/>
    <w:rsid w:val="001669B7"/>
    <w:rsid w:val="00171CEF"/>
    <w:rsid w:val="00181DE7"/>
    <w:rsid w:val="00186068"/>
    <w:rsid w:val="00194BBE"/>
    <w:rsid w:val="001B2EA1"/>
    <w:rsid w:val="001C5CCE"/>
    <w:rsid w:val="001F49ED"/>
    <w:rsid w:val="0020781B"/>
    <w:rsid w:val="00231F8F"/>
    <w:rsid w:val="00233530"/>
    <w:rsid w:val="00233F84"/>
    <w:rsid w:val="002461B0"/>
    <w:rsid w:val="0026463E"/>
    <w:rsid w:val="00266522"/>
    <w:rsid w:val="00283920"/>
    <w:rsid w:val="00297DC7"/>
    <w:rsid w:val="002C4EAE"/>
    <w:rsid w:val="002C6A33"/>
    <w:rsid w:val="002E0091"/>
    <w:rsid w:val="00321979"/>
    <w:rsid w:val="00325819"/>
    <w:rsid w:val="00336A6A"/>
    <w:rsid w:val="00337A86"/>
    <w:rsid w:val="0034092C"/>
    <w:rsid w:val="00377424"/>
    <w:rsid w:val="0038277C"/>
    <w:rsid w:val="00392807"/>
    <w:rsid w:val="003954F3"/>
    <w:rsid w:val="003C6F77"/>
    <w:rsid w:val="003D6A14"/>
    <w:rsid w:val="003D6E60"/>
    <w:rsid w:val="00423B2B"/>
    <w:rsid w:val="004337B4"/>
    <w:rsid w:val="00437242"/>
    <w:rsid w:val="00445D57"/>
    <w:rsid w:val="00457B24"/>
    <w:rsid w:val="00471BFB"/>
    <w:rsid w:val="00481C21"/>
    <w:rsid w:val="00486EAC"/>
    <w:rsid w:val="00497D06"/>
    <w:rsid w:val="004F0ED4"/>
    <w:rsid w:val="004F7619"/>
    <w:rsid w:val="0053142B"/>
    <w:rsid w:val="00546331"/>
    <w:rsid w:val="005B5AB4"/>
    <w:rsid w:val="005E5AAF"/>
    <w:rsid w:val="00605601"/>
    <w:rsid w:val="0061741A"/>
    <w:rsid w:val="006202F1"/>
    <w:rsid w:val="00635751"/>
    <w:rsid w:val="00683DF6"/>
    <w:rsid w:val="00687287"/>
    <w:rsid w:val="006A165D"/>
    <w:rsid w:val="006B6ABE"/>
    <w:rsid w:val="006C13E3"/>
    <w:rsid w:val="006C140D"/>
    <w:rsid w:val="006E2616"/>
    <w:rsid w:val="00735824"/>
    <w:rsid w:val="007575CE"/>
    <w:rsid w:val="007A577D"/>
    <w:rsid w:val="007D2F6F"/>
    <w:rsid w:val="007E701F"/>
    <w:rsid w:val="007F0F43"/>
    <w:rsid w:val="0082006F"/>
    <w:rsid w:val="00835BA8"/>
    <w:rsid w:val="00842050"/>
    <w:rsid w:val="0084595F"/>
    <w:rsid w:val="008559C9"/>
    <w:rsid w:val="008832AA"/>
    <w:rsid w:val="008E0EEB"/>
    <w:rsid w:val="008F06C8"/>
    <w:rsid w:val="00905328"/>
    <w:rsid w:val="009330FE"/>
    <w:rsid w:val="00940132"/>
    <w:rsid w:val="009838E9"/>
    <w:rsid w:val="00991419"/>
    <w:rsid w:val="00995F3D"/>
    <w:rsid w:val="009A21A5"/>
    <w:rsid w:val="009B4EB3"/>
    <w:rsid w:val="009C007A"/>
    <w:rsid w:val="009E2AA7"/>
    <w:rsid w:val="009E57A4"/>
    <w:rsid w:val="009E772B"/>
    <w:rsid w:val="00A01B2C"/>
    <w:rsid w:val="00A0718A"/>
    <w:rsid w:val="00A242B7"/>
    <w:rsid w:val="00A4391E"/>
    <w:rsid w:val="00A54CB0"/>
    <w:rsid w:val="00A62AF3"/>
    <w:rsid w:val="00A676B6"/>
    <w:rsid w:val="00A857AF"/>
    <w:rsid w:val="00AE3D27"/>
    <w:rsid w:val="00B01735"/>
    <w:rsid w:val="00B47938"/>
    <w:rsid w:val="00B85328"/>
    <w:rsid w:val="00B86E6B"/>
    <w:rsid w:val="00B9354B"/>
    <w:rsid w:val="00B95086"/>
    <w:rsid w:val="00BA5A87"/>
    <w:rsid w:val="00BB66B3"/>
    <w:rsid w:val="00BE590C"/>
    <w:rsid w:val="00C06239"/>
    <w:rsid w:val="00C17EB1"/>
    <w:rsid w:val="00C32940"/>
    <w:rsid w:val="00C330A8"/>
    <w:rsid w:val="00C57E86"/>
    <w:rsid w:val="00C64488"/>
    <w:rsid w:val="00C8134D"/>
    <w:rsid w:val="00C81D98"/>
    <w:rsid w:val="00C86454"/>
    <w:rsid w:val="00C91E4A"/>
    <w:rsid w:val="00C969BB"/>
    <w:rsid w:val="00CA79AB"/>
    <w:rsid w:val="00CD25DC"/>
    <w:rsid w:val="00CD736F"/>
    <w:rsid w:val="00CE04CD"/>
    <w:rsid w:val="00CE0DBC"/>
    <w:rsid w:val="00CE121D"/>
    <w:rsid w:val="00D03BFA"/>
    <w:rsid w:val="00D2080D"/>
    <w:rsid w:val="00D26399"/>
    <w:rsid w:val="00D360F8"/>
    <w:rsid w:val="00D36CD9"/>
    <w:rsid w:val="00D40C8E"/>
    <w:rsid w:val="00D7513F"/>
    <w:rsid w:val="00D92386"/>
    <w:rsid w:val="00DA2A9E"/>
    <w:rsid w:val="00DC1EB1"/>
    <w:rsid w:val="00DD75B8"/>
    <w:rsid w:val="00DE3F2B"/>
    <w:rsid w:val="00DF3212"/>
    <w:rsid w:val="00E00B96"/>
    <w:rsid w:val="00E10ED5"/>
    <w:rsid w:val="00E15F50"/>
    <w:rsid w:val="00E177B9"/>
    <w:rsid w:val="00E36893"/>
    <w:rsid w:val="00E873D5"/>
    <w:rsid w:val="00E963F9"/>
    <w:rsid w:val="00EB0701"/>
    <w:rsid w:val="00ED1068"/>
    <w:rsid w:val="00ED24A1"/>
    <w:rsid w:val="00EE18D6"/>
    <w:rsid w:val="00F01938"/>
    <w:rsid w:val="00F07AD5"/>
    <w:rsid w:val="00F17B28"/>
    <w:rsid w:val="00F25135"/>
    <w:rsid w:val="00F2761E"/>
    <w:rsid w:val="00F32807"/>
    <w:rsid w:val="00F617A5"/>
    <w:rsid w:val="00F74149"/>
    <w:rsid w:val="00F74F70"/>
    <w:rsid w:val="00F90BCE"/>
    <w:rsid w:val="00F977E8"/>
    <w:rsid w:val="00FA55D5"/>
    <w:rsid w:val="00FB48EC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pos="9270"/>
      </w:tabs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pos="9270"/>
      </w:tabs>
      <w:outlineLvl w:val="1"/>
    </w:pPr>
    <w:rPr>
      <w:rFonts w:ascii="Arial" w:hAnsi="Arial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qFormat/>
    <w:pPr>
      <w:tabs>
        <w:tab w:val="right" w:pos="9270"/>
      </w:tabs>
      <w:jc w:val="center"/>
    </w:pPr>
    <w:rPr>
      <w:rFonts w:ascii="Arial" w:hAnsi="Arial"/>
      <w:b/>
      <w:sz w:val="24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rsid w:val="00735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A62AF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33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pos="9270"/>
      </w:tabs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pos="9270"/>
      </w:tabs>
      <w:outlineLvl w:val="1"/>
    </w:pPr>
    <w:rPr>
      <w:rFonts w:ascii="Arial" w:hAnsi="Arial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qFormat/>
    <w:pPr>
      <w:tabs>
        <w:tab w:val="right" w:pos="9270"/>
      </w:tabs>
      <w:jc w:val="center"/>
    </w:pPr>
    <w:rPr>
      <w:rFonts w:ascii="Arial" w:hAnsi="Arial"/>
      <w:b/>
      <w:sz w:val="24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rsid w:val="00735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A62AF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33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D:\Documents\bryceevans.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61ECA-B001-463A-80E2-DB18F2B3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W</vt:lpstr>
    </vt:vector>
  </TitlesOfParts>
  <Company>Virginia Tech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W</dc:title>
  <dc:creator>Career Services</dc:creator>
  <cp:lastModifiedBy>Bryce</cp:lastModifiedBy>
  <cp:revision>2</cp:revision>
  <cp:lastPrinted>2013-01-23T01:26:00Z</cp:lastPrinted>
  <dcterms:created xsi:type="dcterms:W3CDTF">2013-02-08T01:12:00Z</dcterms:created>
  <dcterms:modified xsi:type="dcterms:W3CDTF">2013-02-08T01:12:00Z</dcterms:modified>
</cp:coreProperties>
</file>