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31FCE" w14:textId="1A9AC7B1" w:rsidR="006206B7" w:rsidRPr="008A70B5" w:rsidRDefault="007A71A6" w:rsidP="007A71A6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8A70B5">
        <w:rPr>
          <w:rFonts w:ascii="宋体" w:eastAsia="宋体" w:hAnsi="宋体" w:hint="eastAsia"/>
          <w:b/>
          <w:bCs/>
          <w:sz w:val="28"/>
          <w:szCs w:val="28"/>
        </w:rPr>
        <w:t>工作报告（第一周）</w:t>
      </w:r>
    </w:p>
    <w:p w14:paraId="0B7A4BBE" w14:textId="74B905E6" w:rsidR="007A71A6" w:rsidRPr="008A70B5" w:rsidRDefault="007A71A6" w:rsidP="00712E50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 w:rsidRPr="008A70B5">
        <w:rPr>
          <w:rFonts w:ascii="宋体" w:eastAsia="宋体" w:hAnsi="宋体" w:hint="eastAsia"/>
          <w:b/>
          <w:bCs/>
          <w:sz w:val="24"/>
          <w:szCs w:val="24"/>
        </w:rPr>
        <w:t>小组</w:t>
      </w:r>
      <w:r w:rsidR="00712E50" w:rsidRPr="008A70B5">
        <w:rPr>
          <w:rFonts w:ascii="宋体" w:eastAsia="宋体" w:hAnsi="宋体" w:hint="eastAsia"/>
          <w:b/>
          <w:bCs/>
          <w:sz w:val="24"/>
          <w:szCs w:val="24"/>
        </w:rPr>
        <w:t>成员</w:t>
      </w:r>
      <w:r w:rsidRPr="008A70B5">
        <w:rPr>
          <w:rFonts w:ascii="宋体" w:eastAsia="宋体" w:hAnsi="宋体" w:hint="eastAsia"/>
          <w:b/>
          <w:bCs/>
          <w:sz w:val="24"/>
          <w:szCs w:val="24"/>
        </w:rPr>
        <w:t>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A71A6" w:rsidRPr="008A70B5" w14:paraId="5B97BDE7" w14:textId="77777777" w:rsidTr="007A71A6">
        <w:tc>
          <w:tcPr>
            <w:tcW w:w="2765" w:type="dxa"/>
          </w:tcPr>
          <w:p w14:paraId="24C9B760" w14:textId="62B5562D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姓名</w:t>
            </w:r>
          </w:p>
        </w:tc>
        <w:tc>
          <w:tcPr>
            <w:tcW w:w="2765" w:type="dxa"/>
          </w:tcPr>
          <w:p w14:paraId="698CA0DC" w14:textId="61B7E2C6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班级</w:t>
            </w:r>
          </w:p>
        </w:tc>
        <w:tc>
          <w:tcPr>
            <w:tcW w:w="2766" w:type="dxa"/>
          </w:tcPr>
          <w:p w14:paraId="53040099" w14:textId="6683AB61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学号</w:t>
            </w:r>
          </w:p>
        </w:tc>
      </w:tr>
      <w:tr w:rsidR="007A71A6" w:rsidRPr="008A70B5" w14:paraId="722FBA14" w14:textId="77777777" w:rsidTr="007A71A6">
        <w:tc>
          <w:tcPr>
            <w:tcW w:w="2765" w:type="dxa"/>
          </w:tcPr>
          <w:p w14:paraId="675D3C54" w14:textId="615C0CE1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刘启熙（组长）</w:t>
            </w:r>
          </w:p>
        </w:tc>
        <w:tc>
          <w:tcPr>
            <w:tcW w:w="2765" w:type="dxa"/>
          </w:tcPr>
          <w:p w14:paraId="7EE0548E" w14:textId="1C5C99FC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7F18B6F4" w14:textId="7D8F7675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8A70B5">
              <w:rPr>
                <w:rFonts w:ascii="宋体" w:eastAsia="宋体" w:hAnsi="宋体"/>
                <w:sz w:val="24"/>
                <w:szCs w:val="24"/>
              </w:rPr>
              <w:t>01830730307</w:t>
            </w:r>
          </w:p>
        </w:tc>
      </w:tr>
      <w:tr w:rsidR="007A71A6" w:rsidRPr="008A70B5" w14:paraId="636BE07C" w14:textId="77777777" w:rsidTr="007A71A6">
        <w:tc>
          <w:tcPr>
            <w:tcW w:w="2765" w:type="dxa"/>
          </w:tcPr>
          <w:p w14:paraId="2C0292D1" w14:textId="03C05062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陈嘉俊</w:t>
            </w:r>
          </w:p>
        </w:tc>
        <w:tc>
          <w:tcPr>
            <w:tcW w:w="2765" w:type="dxa"/>
          </w:tcPr>
          <w:p w14:paraId="79C73802" w14:textId="73CCB299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6ABCADFE" w14:textId="5A15CB7B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201830720063</w:t>
            </w:r>
          </w:p>
        </w:tc>
      </w:tr>
      <w:tr w:rsidR="007A71A6" w:rsidRPr="008A70B5" w14:paraId="77390D04" w14:textId="77777777" w:rsidTr="007A71A6">
        <w:tc>
          <w:tcPr>
            <w:tcW w:w="2765" w:type="dxa"/>
          </w:tcPr>
          <w:p w14:paraId="3C8FCE83" w14:textId="574CBE1A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龚喜</w:t>
            </w:r>
          </w:p>
        </w:tc>
        <w:tc>
          <w:tcPr>
            <w:tcW w:w="2765" w:type="dxa"/>
          </w:tcPr>
          <w:p w14:paraId="73F24CC8" w14:textId="775D748A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软件2班</w:t>
            </w:r>
          </w:p>
        </w:tc>
        <w:tc>
          <w:tcPr>
            <w:tcW w:w="2766" w:type="dxa"/>
          </w:tcPr>
          <w:p w14:paraId="317882A7" w14:textId="49CEEC05" w:rsidR="007A71A6" w:rsidRPr="008A70B5" w:rsidRDefault="007A71A6" w:rsidP="008A70B5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201830660345</w:t>
            </w:r>
          </w:p>
        </w:tc>
      </w:tr>
    </w:tbl>
    <w:p w14:paraId="5F0D3826" w14:textId="5E2F5615" w:rsidR="007A71A6" w:rsidRPr="008A70B5" w:rsidRDefault="007A71A6" w:rsidP="007A71A6">
      <w:pPr>
        <w:rPr>
          <w:rFonts w:ascii="宋体" w:eastAsia="宋体" w:hAnsi="宋体"/>
          <w:sz w:val="24"/>
          <w:szCs w:val="24"/>
        </w:rPr>
      </w:pPr>
    </w:p>
    <w:p w14:paraId="590649AE" w14:textId="6655604A" w:rsidR="00712E50" w:rsidRPr="008A70B5" w:rsidRDefault="00712E50" w:rsidP="008A70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A70B5">
        <w:rPr>
          <w:rFonts w:ascii="宋体" w:eastAsia="宋体" w:hAnsi="宋体" w:hint="eastAsia"/>
          <w:b/>
          <w:bCs/>
          <w:sz w:val="24"/>
          <w:szCs w:val="24"/>
        </w:rPr>
        <w:t>基本的需求分析结果</w:t>
      </w:r>
    </w:p>
    <w:p w14:paraId="1C616F04" w14:textId="44028F48" w:rsidR="00712E50" w:rsidRDefault="00712E50" w:rsidP="00712E5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项目</w:t>
      </w:r>
      <w:r w:rsidR="00AD425B" w:rsidRPr="008A70B5">
        <w:rPr>
          <w:rFonts w:ascii="宋体" w:eastAsia="宋体" w:hAnsi="宋体" w:hint="eastAsia"/>
          <w:sz w:val="24"/>
          <w:szCs w:val="24"/>
        </w:rPr>
        <w:t>名称：白银电商网站</w:t>
      </w:r>
    </w:p>
    <w:p w14:paraId="313F8D08" w14:textId="308C8C2B" w:rsidR="0014202B" w:rsidRPr="0014202B" w:rsidRDefault="0014202B" w:rsidP="001420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603D1D">
        <w:rPr>
          <w:rFonts w:ascii="Times New Roman" w:eastAsia="宋体" w:hAnsi="Times New Roman" w:cs="Times New Roman"/>
          <w:sz w:val="24"/>
          <w:szCs w:val="24"/>
        </w:rPr>
        <w:t>github</w:t>
      </w:r>
      <w:r>
        <w:rPr>
          <w:rFonts w:ascii="宋体" w:eastAsia="宋体" w:hAnsi="宋体" w:hint="eastAsia"/>
          <w:sz w:val="24"/>
          <w:szCs w:val="24"/>
        </w:rPr>
        <w:t>仓库地址：</w:t>
      </w:r>
      <w:r w:rsidRPr="00603D1D">
        <w:rPr>
          <w:rFonts w:ascii="Times New Roman" w:eastAsia="宋体" w:hAnsi="Times New Roman" w:cs="Times New Roman"/>
          <w:sz w:val="24"/>
          <w:szCs w:val="24"/>
        </w:rPr>
        <w:t>https://github.com/baebae996/Database-project.git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CDA4834" w14:textId="2D12CAAB" w:rsidR="00712E50" w:rsidRPr="008A70B5" w:rsidRDefault="00712E50" w:rsidP="00AD425B">
      <w:pPr>
        <w:rPr>
          <w:rFonts w:ascii="宋体" w:eastAsia="宋体" w:hAnsi="宋体"/>
          <w:sz w:val="24"/>
          <w:szCs w:val="24"/>
        </w:rPr>
      </w:pPr>
    </w:p>
    <w:p w14:paraId="44F5BC91" w14:textId="0F56B8E4" w:rsidR="00AD425B" w:rsidRPr="008A70B5" w:rsidRDefault="00AD425B" w:rsidP="00AD425B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项目概述：</w:t>
      </w:r>
    </w:p>
    <w:p w14:paraId="0CFFB376" w14:textId="1E9F36FB" w:rsidR="00AD425B" w:rsidRPr="008A70B5" w:rsidRDefault="00AD425B" w:rsidP="00AD425B">
      <w:pPr>
        <w:ind w:firstLine="36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我们的目标是实现一个电商网站，用户可以在这个网站浏览并选择自己喜欢的商品，下单支付。</w:t>
      </w:r>
    </w:p>
    <w:p w14:paraId="4FB02433" w14:textId="3369A8EC" w:rsidR="00AD425B" w:rsidRPr="008A70B5" w:rsidRDefault="00AD425B" w:rsidP="00AD425B">
      <w:pPr>
        <w:ind w:firstLine="360"/>
        <w:rPr>
          <w:rFonts w:ascii="宋体" w:eastAsia="宋体" w:hAnsi="宋体"/>
          <w:sz w:val="24"/>
          <w:szCs w:val="24"/>
        </w:rPr>
      </w:pPr>
    </w:p>
    <w:p w14:paraId="354ADD7C" w14:textId="7F782078" w:rsidR="00AD425B" w:rsidRPr="008A70B5" w:rsidRDefault="00AD425B" w:rsidP="00AD425B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需求分析：</w:t>
      </w:r>
    </w:p>
    <w:p w14:paraId="3E829CC5" w14:textId="38ABB786" w:rsidR="00AD425B" w:rsidRPr="008A70B5" w:rsidRDefault="008318CF" w:rsidP="00AD425B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5193206" wp14:editId="68E1F5B2">
            <wp:extent cx="5265420" cy="1503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7476" w14:textId="6CDD786D" w:rsidR="008318CF" w:rsidRPr="008A70B5" w:rsidRDefault="008318CF" w:rsidP="008318CF">
      <w:pPr>
        <w:ind w:firstLine="360"/>
        <w:rPr>
          <w:rFonts w:ascii="宋体" w:eastAsia="宋体" w:hAnsi="宋体" w:hint="eastAsia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在客户端，用户可以在</w:t>
      </w:r>
      <w:r w:rsidR="008B20F2">
        <w:rPr>
          <w:rFonts w:ascii="宋体" w:eastAsia="宋体" w:hAnsi="宋体" w:hint="eastAsia"/>
          <w:sz w:val="24"/>
          <w:szCs w:val="24"/>
        </w:rPr>
        <w:t>商城</w:t>
      </w:r>
      <w:r w:rsidRPr="008A70B5">
        <w:rPr>
          <w:rFonts w:ascii="宋体" w:eastAsia="宋体" w:hAnsi="宋体" w:hint="eastAsia"/>
          <w:sz w:val="24"/>
          <w:szCs w:val="24"/>
        </w:rPr>
        <w:t>首页进行注册登录；打开商品详情页面后，可以浏览商品的各种详细信息，并选择自己心仪的商品加入购物车，最终在购物车进行结算支付。基于这样的前端设计，网站的后端将主要由用户管理、商品管理、订单管理这几部分构成。</w:t>
      </w:r>
    </w:p>
    <w:p w14:paraId="0E38B1CF" w14:textId="137903C7" w:rsidR="008318CF" w:rsidRPr="008A70B5" w:rsidRDefault="008318CF" w:rsidP="008318CF">
      <w:pPr>
        <w:ind w:firstLine="36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1808164" wp14:editId="49C4D35D">
            <wp:extent cx="5274310" cy="1746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9F26" w14:textId="7DF25BCF" w:rsidR="008318CF" w:rsidRPr="008A70B5" w:rsidRDefault="008318CF" w:rsidP="008318CF">
      <w:pPr>
        <w:ind w:firstLine="36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基于以上所描述的系统设计，我们刻画出的基本事件流如下：</w:t>
      </w:r>
    </w:p>
    <w:p w14:paraId="55B90EDB" w14:textId="164AE23D" w:rsidR="008318CF" w:rsidRPr="008A70B5" w:rsidRDefault="008318CF" w:rsidP="008318C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用户在商城首页注册登录</w:t>
      </w:r>
    </w:p>
    <w:p w14:paraId="51D5FFF2" w14:textId="61F64809" w:rsidR="008318CF" w:rsidRPr="008A70B5" w:rsidRDefault="008318CF" w:rsidP="008318C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用户打开商品详情页</w:t>
      </w:r>
    </w:p>
    <w:p w14:paraId="40366EAA" w14:textId="5011E275" w:rsidR="008318CF" w:rsidRPr="008A70B5" w:rsidRDefault="008318CF" w:rsidP="008318C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用户浏览商品的详细信息：商品名称、详细规格、库存信息、销量信息等</w:t>
      </w:r>
    </w:p>
    <w:p w14:paraId="59298111" w14:textId="1E5D469B" w:rsidR="008318CF" w:rsidRPr="008A70B5" w:rsidRDefault="008318CF" w:rsidP="008318C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用户选择商品的具体规格，加入购物车</w:t>
      </w:r>
    </w:p>
    <w:p w14:paraId="49EC4B7F" w14:textId="7D258DCC" w:rsidR="008318CF" w:rsidRDefault="008318CF" w:rsidP="008318C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用户在购物车界面进行结算</w:t>
      </w:r>
    </w:p>
    <w:p w14:paraId="2A2DDCA0" w14:textId="342D5E2A" w:rsidR="00AD425B" w:rsidRPr="008A70B5" w:rsidRDefault="00AD425B" w:rsidP="00603D1D">
      <w:pPr>
        <w:ind w:firstLine="36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lastRenderedPageBreak/>
        <w:t>因此，我们初步确定的核心用例有以下三个：用户注册登录、用户在商品详情页面选择商品规格并加入购物车、用户在购物车页面结算支付。</w:t>
      </w:r>
      <w:r w:rsidR="004822A5" w:rsidRPr="008A70B5">
        <w:rPr>
          <w:rFonts w:ascii="宋体" w:eastAsia="宋体" w:hAnsi="宋体" w:hint="eastAsia"/>
          <w:sz w:val="24"/>
          <w:szCs w:val="24"/>
        </w:rPr>
        <w:t>在实训的中后期阶段，我们将会根据实际情况，在能力范围内适当增加一些功能（例如：引入会员制度、引入商品优惠券、引入商品评价等）。</w:t>
      </w:r>
    </w:p>
    <w:p w14:paraId="45674675" w14:textId="3937B5AD" w:rsidR="00196237" w:rsidRPr="008A70B5" w:rsidRDefault="00196237" w:rsidP="00196237">
      <w:pPr>
        <w:rPr>
          <w:rFonts w:ascii="宋体" w:eastAsia="宋体" w:hAnsi="宋体"/>
          <w:sz w:val="24"/>
          <w:szCs w:val="24"/>
        </w:rPr>
      </w:pPr>
    </w:p>
    <w:p w14:paraId="294187B0" w14:textId="677AC4F0" w:rsidR="00196237" w:rsidRDefault="00196237" w:rsidP="001962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 w:hint="eastAsia"/>
          <w:sz w:val="24"/>
          <w:szCs w:val="24"/>
        </w:rPr>
        <w:t>用户界面原型</w:t>
      </w:r>
    </w:p>
    <w:p w14:paraId="6BE212F6" w14:textId="58830A9A" w:rsidR="008A70B5" w:rsidRPr="008A70B5" w:rsidRDefault="008A70B5" w:rsidP="008A70B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商城首页：</w:t>
      </w:r>
    </w:p>
    <w:p w14:paraId="0E2B3D43" w14:textId="385F160F" w:rsidR="00196237" w:rsidRDefault="00196237" w:rsidP="00196237">
      <w:pPr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780D1B" wp14:editId="4C0C25AE">
            <wp:extent cx="5467350" cy="291008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38" cy="29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1365" w14:textId="77777777" w:rsidR="008A70B5" w:rsidRDefault="008A70B5" w:rsidP="00196237">
      <w:pPr>
        <w:rPr>
          <w:rFonts w:ascii="宋体" w:eastAsia="宋体" w:hAnsi="宋体" w:hint="eastAsia"/>
          <w:sz w:val="24"/>
          <w:szCs w:val="24"/>
        </w:rPr>
      </w:pPr>
    </w:p>
    <w:p w14:paraId="04063184" w14:textId="773E9ECD" w:rsidR="008A70B5" w:rsidRPr="008A70B5" w:rsidRDefault="008A70B5" w:rsidP="0019623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商品详情页：</w:t>
      </w:r>
    </w:p>
    <w:p w14:paraId="6C002D6B" w14:textId="090E6326" w:rsidR="00196237" w:rsidRDefault="00196237" w:rsidP="00196237">
      <w:pPr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B80997" wp14:editId="5D6E4910">
            <wp:extent cx="5620112" cy="271938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04" cy="272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619B" w14:textId="44F31EA5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3DEB87A5" w14:textId="0FBF8768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41BA58AE" w14:textId="24E8D205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12CDD63F" w14:textId="7DA0ECD9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21AB495B" w14:textId="4329D9BC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3792EB8C" w14:textId="1A632311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68450868" w14:textId="1D87C262" w:rsidR="008A70B5" w:rsidRPr="008A70B5" w:rsidRDefault="008A70B5" w:rsidP="0019623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购物车页面：</w:t>
      </w:r>
    </w:p>
    <w:p w14:paraId="7DF7E67E" w14:textId="7C38FCFE" w:rsidR="00196237" w:rsidRDefault="00196237" w:rsidP="00196237">
      <w:pPr>
        <w:rPr>
          <w:rFonts w:ascii="宋体" w:eastAsia="宋体" w:hAnsi="宋体"/>
          <w:sz w:val="24"/>
          <w:szCs w:val="24"/>
        </w:rPr>
      </w:pPr>
      <w:r w:rsidRPr="008A70B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F5C0B0" wp14:editId="11C0471B">
            <wp:extent cx="5274310" cy="2719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A2D9" w14:textId="30CA1B00" w:rsidR="008A70B5" w:rsidRDefault="008A70B5" w:rsidP="00196237">
      <w:pPr>
        <w:rPr>
          <w:rFonts w:ascii="宋体" w:eastAsia="宋体" w:hAnsi="宋体"/>
          <w:sz w:val="24"/>
          <w:szCs w:val="24"/>
        </w:rPr>
      </w:pPr>
    </w:p>
    <w:p w14:paraId="547AA35E" w14:textId="77777777" w:rsidR="008A70B5" w:rsidRPr="008A70B5" w:rsidRDefault="008A70B5" w:rsidP="00196237">
      <w:pPr>
        <w:rPr>
          <w:rFonts w:ascii="宋体" w:eastAsia="宋体" w:hAnsi="宋体" w:hint="eastAsia"/>
          <w:sz w:val="24"/>
          <w:szCs w:val="24"/>
        </w:rPr>
      </w:pPr>
    </w:p>
    <w:p w14:paraId="6AC0A74B" w14:textId="639A0726" w:rsidR="00196237" w:rsidRPr="008A70B5" w:rsidRDefault="008A70B5" w:rsidP="008A70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A70B5">
        <w:rPr>
          <w:rFonts w:ascii="宋体" w:eastAsia="宋体" w:hAnsi="宋体" w:hint="eastAsia"/>
          <w:b/>
          <w:bCs/>
          <w:sz w:val="24"/>
          <w:szCs w:val="24"/>
        </w:rPr>
        <w:t>任务实施计划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9"/>
        <w:gridCol w:w="7217"/>
      </w:tblGrid>
      <w:tr w:rsidR="008A70B5" w:rsidRPr="008A70B5" w14:paraId="03227DAC" w14:textId="77777777" w:rsidTr="00A23E50">
        <w:tc>
          <w:tcPr>
            <w:tcW w:w="1101" w:type="dxa"/>
            <w:shd w:val="clear" w:color="auto" w:fill="auto"/>
          </w:tcPr>
          <w:p w14:paraId="3736AF11" w14:textId="77777777" w:rsidR="008A70B5" w:rsidRPr="008A70B5" w:rsidRDefault="008A70B5" w:rsidP="008A70B5">
            <w:pPr>
              <w:jc w:val="center"/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时间段</w:t>
            </w:r>
          </w:p>
        </w:tc>
        <w:tc>
          <w:tcPr>
            <w:tcW w:w="7421" w:type="dxa"/>
            <w:shd w:val="clear" w:color="auto" w:fill="auto"/>
          </w:tcPr>
          <w:p w14:paraId="47E6FA70" w14:textId="77777777" w:rsidR="008A70B5" w:rsidRPr="008A70B5" w:rsidRDefault="008A70B5" w:rsidP="008A70B5">
            <w:pPr>
              <w:jc w:val="center"/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任务</w:t>
            </w:r>
          </w:p>
        </w:tc>
      </w:tr>
      <w:tr w:rsidR="008A70B5" w:rsidRPr="008A70B5" w14:paraId="428649FA" w14:textId="77777777" w:rsidTr="00A23E50">
        <w:tc>
          <w:tcPr>
            <w:tcW w:w="1101" w:type="dxa"/>
            <w:shd w:val="clear" w:color="auto" w:fill="auto"/>
          </w:tcPr>
          <w:p w14:paraId="5D3BE0F0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第一周</w:t>
            </w:r>
          </w:p>
        </w:tc>
        <w:tc>
          <w:tcPr>
            <w:tcW w:w="7421" w:type="dxa"/>
            <w:shd w:val="clear" w:color="auto" w:fill="auto"/>
          </w:tcPr>
          <w:p w14:paraId="5D312C88" w14:textId="3AA9E630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完成项目任务书、软件需求归约，完成商城首页的静态布局，确定后端所使用的具体技术</w:t>
            </w:r>
            <w:r w:rsidR="008B20F2">
              <w:rPr>
                <w:rFonts w:ascii="宋体" w:eastAsia="宋体" w:hAnsi="宋体" w:hint="eastAsia"/>
                <w:sz w:val="24"/>
                <w:szCs w:val="24"/>
              </w:rPr>
              <w:t>（D</w:t>
            </w:r>
            <w:r w:rsidR="008B20F2">
              <w:rPr>
                <w:rFonts w:ascii="宋体" w:eastAsia="宋体" w:hAnsi="宋体"/>
                <w:sz w:val="24"/>
                <w:szCs w:val="24"/>
              </w:rPr>
              <w:t>jango</w:t>
            </w:r>
            <w:r w:rsidR="008B20F2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8A70B5" w:rsidRPr="008A70B5" w14:paraId="3368DA86" w14:textId="77777777" w:rsidTr="00A23E50">
        <w:tc>
          <w:tcPr>
            <w:tcW w:w="1101" w:type="dxa"/>
            <w:shd w:val="clear" w:color="auto" w:fill="auto"/>
          </w:tcPr>
          <w:p w14:paraId="34D0DD3A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第二周</w:t>
            </w:r>
          </w:p>
        </w:tc>
        <w:tc>
          <w:tcPr>
            <w:tcW w:w="7421" w:type="dxa"/>
            <w:shd w:val="clear" w:color="auto" w:fill="auto"/>
          </w:tcPr>
          <w:p w14:paraId="4BC3D901" w14:textId="2D921E90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完成用例归约模板、软件架构文档，确定数据表的具体结构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，完成商品详情页和购物车页面的静态布局</w:t>
            </w:r>
          </w:p>
        </w:tc>
      </w:tr>
      <w:tr w:rsidR="008A70B5" w:rsidRPr="008A70B5" w14:paraId="51D04403" w14:textId="77777777" w:rsidTr="00A23E50">
        <w:tc>
          <w:tcPr>
            <w:tcW w:w="1101" w:type="dxa"/>
            <w:shd w:val="clear" w:color="auto" w:fill="auto"/>
          </w:tcPr>
          <w:p w14:paraId="58941461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第三周</w:t>
            </w:r>
          </w:p>
        </w:tc>
        <w:tc>
          <w:tcPr>
            <w:tcW w:w="7421" w:type="dxa"/>
            <w:vMerge w:val="restart"/>
            <w:shd w:val="clear" w:color="auto" w:fill="auto"/>
          </w:tcPr>
          <w:p w14:paraId="43DEB4F0" w14:textId="068F56AF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专注于电商网站的具体实现，并完成用例实现归约</w:t>
            </w:r>
            <w:r w:rsidRPr="008A70B5">
              <w:rPr>
                <w:rFonts w:ascii="宋体" w:eastAsia="宋体" w:hAnsi="宋体" w:hint="eastAsia"/>
                <w:sz w:val="24"/>
                <w:szCs w:val="24"/>
              </w:rPr>
              <w:t>，探讨新功能的技术可行性</w:t>
            </w:r>
          </w:p>
        </w:tc>
      </w:tr>
      <w:tr w:rsidR="008A70B5" w:rsidRPr="008A70B5" w14:paraId="350F654B" w14:textId="77777777" w:rsidTr="00A23E50">
        <w:tc>
          <w:tcPr>
            <w:tcW w:w="1101" w:type="dxa"/>
            <w:shd w:val="clear" w:color="auto" w:fill="auto"/>
          </w:tcPr>
          <w:p w14:paraId="3DCE055A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第四周</w:t>
            </w:r>
          </w:p>
        </w:tc>
        <w:tc>
          <w:tcPr>
            <w:tcW w:w="7421" w:type="dxa"/>
            <w:vMerge/>
            <w:shd w:val="clear" w:color="auto" w:fill="auto"/>
          </w:tcPr>
          <w:p w14:paraId="23B01481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8A70B5" w:rsidRPr="008A70B5" w14:paraId="1D1704D3" w14:textId="77777777" w:rsidTr="00A23E50">
        <w:tc>
          <w:tcPr>
            <w:tcW w:w="1101" w:type="dxa"/>
            <w:shd w:val="clear" w:color="auto" w:fill="auto"/>
          </w:tcPr>
          <w:p w14:paraId="2AADAC37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第五周</w:t>
            </w:r>
          </w:p>
        </w:tc>
        <w:tc>
          <w:tcPr>
            <w:tcW w:w="7421" w:type="dxa"/>
            <w:shd w:val="clear" w:color="auto" w:fill="auto"/>
          </w:tcPr>
          <w:p w14:paraId="63B475C5" w14:textId="77777777" w:rsidR="008A70B5" w:rsidRPr="008A70B5" w:rsidRDefault="008A70B5" w:rsidP="00A23E50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进一步完善电商网站，测试各项功能，完成项目开发总结报告</w:t>
            </w:r>
          </w:p>
        </w:tc>
      </w:tr>
    </w:tbl>
    <w:p w14:paraId="5076409F" w14:textId="72793C66" w:rsidR="008A70B5" w:rsidRDefault="008A70B5" w:rsidP="008A70B5">
      <w:pPr>
        <w:rPr>
          <w:rFonts w:ascii="宋体" w:eastAsia="宋体" w:hAnsi="宋体"/>
          <w:sz w:val="24"/>
          <w:szCs w:val="24"/>
        </w:rPr>
      </w:pPr>
    </w:p>
    <w:p w14:paraId="300EFF14" w14:textId="33A71FAB" w:rsidR="00885CBC" w:rsidRPr="00885CBC" w:rsidRDefault="00885CBC" w:rsidP="00885CB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85CBC">
        <w:rPr>
          <w:rFonts w:ascii="宋体" w:eastAsia="宋体" w:hAnsi="宋体" w:hint="eastAsia"/>
          <w:b/>
          <w:bCs/>
          <w:sz w:val="24"/>
          <w:szCs w:val="24"/>
        </w:rPr>
        <w:t>任务分工</w:t>
      </w:r>
    </w:p>
    <w:tbl>
      <w:tblPr>
        <w:tblW w:w="882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268"/>
        <w:gridCol w:w="1791"/>
        <w:gridCol w:w="2887"/>
      </w:tblGrid>
      <w:tr w:rsidR="00885CBC" w:rsidRPr="00885CBC" w14:paraId="73DE799C" w14:textId="77777777" w:rsidTr="00885CBC">
        <w:trPr>
          <w:cantSplit/>
          <w:trHeight w:val="375"/>
        </w:trPr>
        <w:tc>
          <w:tcPr>
            <w:tcW w:w="1881" w:type="dxa"/>
            <w:vAlign w:val="center"/>
          </w:tcPr>
          <w:p w14:paraId="7B8689FD" w14:textId="77777777" w:rsidR="00885CBC" w:rsidRPr="00885CBC" w:rsidRDefault="00885CBC" w:rsidP="00885CBC">
            <w:pPr>
              <w:rPr>
                <w:rFonts w:ascii="宋体" w:eastAsia="宋体" w:hAnsi="宋体" w:hint="eastAsia"/>
                <w:b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b/>
                <w:sz w:val="24"/>
                <w:szCs w:val="24"/>
              </w:rPr>
              <w:t>任务分解</w:t>
            </w:r>
          </w:p>
        </w:tc>
        <w:tc>
          <w:tcPr>
            <w:tcW w:w="2268" w:type="dxa"/>
            <w:vAlign w:val="center"/>
          </w:tcPr>
          <w:p w14:paraId="7368AD50" w14:textId="77777777" w:rsidR="00885CBC" w:rsidRPr="00885CBC" w:rsidRDefault="00885CBC" w:rsidP="00885CBC">
            <w:pPr>
              <w:rPr>
                <w:rFonts w:ascii="宋体" w:eastAsia="宋体" w:hAnsi="宋体" w:hint="eastAsia"/>
                <w:b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b/>
                <w:sz w:val="24"/>
                <w:szCs w:val="24"/>
              </w:rPr>
              <w:t>任务描述</w:t>
            </w:r>
          </w:p>
        </w:tc>
        <w:tc>
          <w:tcPr>
            <w:tcW w:w="1791" w:type="dxa"/>
            <w:vAlign w:val="center"/>
          </w:tcPr>
          <w:p w14:paraId="11CDC064" w14:textId="77777777" w:rsidR="00885CBC" w:rsidRPr="00885CBC" w:rsidRDefault="00885CBC" w:rsidP="00885CBC">
            <w:pPr>
              <w:rPr>
                <w:rFonts w:ascii="宋体" w:eastAsia="宋体" w:hAnsi="宋体" w:hint="eastAsia"/>
                <w:b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b/>
                <w:sz w:val="24"/>
                <w:szCs w:val="24"/>
              </w:rPr>
              <w:t>任务负责人</w:t>
            </w:r>
          </w:p>
        </w:tc>
        <w:tc>
          <w:tcPr>
            <w:tcW w:w="2887" w:type="dxa"/>
            <w:vAlign w:val="center"/>
          </w:tcPr>
          <w:p w14:paraId="1D5A6637" w14:textId="77777777" w:rsidR="00885CBC" w:rsidRPr="00885CBC" w:rsidRDefault="00885CBC" w:rsidP="00885CBC">
            <w:pPr>
              <w:rPr>
                <w:rFonts w:ascii="宋体" w:eastAsia="宋体" w:hAnsi="宋体" w:hint="eastAsia"/>
                <w:b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b/>
                <w:sz w:val="24"/>
                <w:szCs w:val="24"/>
              </w:rPr>
              <w:t>达到指标</w:t>
            </w:r>
          </w:p>
        </w:tc>
      </w:tr>
      <w:tr w:rsidR="00885CBC" w:rsidRPr="00885CBC" w14:paraId="546BFEDB" w14:textId="77777777" w:rsidTr="00885CBC">
        <w:trPr>
          <w:cantSplit/>
          <w:trHeight w:val="375"/>
        </w:trPr>
        <w:tc>
          <w:tcPr>
            <w:tcW w:w="1881" w:type="dxa"/>
            <w:vAlign w:val="center"/>
          </w:tcPr>
          <w:p w14:paraId="38EC40AC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任务一：</w:t>
            </w:r>
          </w:p>
        </w:tc>
        <w:tc>
          <w:tcPr>
            <w:tcW w:w="2268" w:type="dxa"/>
            <w:vAlign w:val="center"/>
          </w:tcPr>
          <w:p w14:paraId="5A79C8A5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前端设计与实现</w:t>
            </w:r>
          </w:p>
        </w:tc>
        <w:tc>
          <w:tcPr>
            <w:tcW w:w="1791" w:type="dxa"/>
            <w:vAlign w:val="center"/>
          </w:tcPr>
          <w:p w14:paraId="0D134AB2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刘启熙</w:t>
            </w:r>
          </w:p>
        </w:tc>
        <w:tc>
          <w:tcPr>
            <w:tcW w:w="2887" w:type="dxa"/>
            <w:vAlign w:val="center"/>
          </w:tcPr>
          <w:p w14:paraId="38253F98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页面美观、整洁、易操作</w:t>
            </w:r>
          </w:p>
        </w:tc>
      </w:tr>
      <w:tr w:rsidR="00885CBC" w:rsidRPr="00885CBC" w14:paraId="4B7537F0" w14:textId="77777777" w:rsidTr="00885CBC">
        <w:trPr>
          <w:cantSplit/>
          <w:trHeight w:val="375"/>
        </w:trPr>
        <w:tc>
          <w:tcPr>
            <w:tcW w:w="1881" w:type="dxa"/>
            <w:vAlign w:val="center"/>
          </w:tcPr>
          <w:p w14:paraId="4E1CFF69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任务二：</w:t>
            </w:r>
          </w:p>
        </w:tc>
        <w:tc>
          <w:tcPr>
            <w:tcW w:w="2268" w:type="dxa"/>
            <w:vAlign w:val="center"/>
          </w:tcPr>
          <w:p w14:paraId="497F2F8B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后端设计与实现</w:t>
            </w:r>
          </w:p>
        </w:tc>
        <w:tc>
          <w:tcPr>
            <w:tcW w:w="1791" w:type="dxa"/>
            <w:vAlign w:val="center"/>
          </w:tcPr>
          <w:p w14:paraId="2F4FBD84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龚喜，陈嘉俊</w:t>
            </w:r>
          </w:p>
        </w:tc>
        <w:tc>
          <w:tcPr>
            <w:tcW w:w="2887" w:type="dxa"/>
            <w:vAlign w:val="center"/>
          </w:tcPr>
          <w:p w14:paraId="21263883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运行流畅、</w:t>
            </w:r>
            <w:r w:rsidRPr="00885CBC">
              <w:rPr>
                <w:rFonts w:ascii="宋体" w:eastAsia="宋体" w:hAnsi="宋体"/>
                <w:sz w:val="24"/>
                <w:szCs w:val="24"/>
              </w:rPr>
              <w:t>协调性高</w:t>
            </w:r>
          </w:p>
        </w:tc>
      </w:tr>
      <w:tr w:rsidR="00885CBC" w:rsidRPr="00885CBC" w14:paraId="768F5F9F" w14:textId="77777777" w:rsidTr="00885CBC">
        <w:trPr>
          <w:cantSplit/>
          <w:trHeight w:val="375"/>
        </w:trPr>
        <w:tc>
          <w:tcPr>
            <w:tcW w:w="1881" w:type="dxa"/>
            <w:vAlign w:val="center"/>
          </w:tcPr>
          <w:p w14:paraId="6AEFD816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任务三：</w:t>
            </w:r>
          </w:p>
        </w:tc>
        <w:tc>
          <w:tcPr>
            <w:tcW w:w="2268" w:type="dxa"/>
            <w:vAlign w:val="center"/>
          </w:tcPr>
          <w:p w14:paraId="0E41C566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文档编写</w:t>
            </w:r>
          </w:p>
        </w:tc>
        <w:tc>
          <w:tcPr>
            <w:tcW w:w="1791" w:type="dxa"/>
            <w:vAlign w:val="center"/>
          </w:tcPr>
          <w:p w14:paraId="0C3E81D8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全体成员</w:t>
            </w:r>
          </w:p>
        </w:tc>
        <w:tc>
          <w:tcPr>
            <w:tcW w:w="2887" w:type="dxa"/>
            <w:vAlign w:val="center"/>
          </w:tcPr>
          <w:p w14:paraId="55080041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/>
                <w:sz w:val="24"/>
                <w:szCs w:val="24"/>
              </w:rPr>
              <w:t>清晰详尽，重点突出</w:t>
            </w:r>
          </w:p>
        </w:tc>
      </w:tr>
      <w:tr w:rsidR="00885CBC" w:rsidRPr="00885CBC" w14:paraId="7F86BD7C" w14:textId="77777777" w:rsidTr="00885CBC">
        <w:trPr>
          <w:cantSplit/>
          <w:trHeight w:val="375"/>
        </w:trPr>
        <w:tc>
          <w:tcPr>
            <w:tcW w:w="1881" w:type="dxa"/>
            <w:vAlign w:val="center"/>
          </w:tcPr>
          <w:p w14:paraId="7554552A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任务四：</w:t>
            </w:r>
          </w:p>
        </w:tc>
        <w:tc>
          <w:tcPr>
            <w:tcW w:w="2268" w:type="dxa"/>
            <w:vAlign w:val="center"/>
          </w:tcPr>
          <w:p w14:paraId="3F541695" w14:textId="2C052F34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管理项目进度</w:t>
            </w:r>
          </w:p>
        </w:tc>
        <w:tc>
          <w:tcPr>
            <w:tcW w:w="1791" w:type="dxa"/>
            <w:vAlign w:val="center"/>
          </w:tcPr>
          <w:p w14:paraId="17F32261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全体成员</w:t>
            </w:r>
          </w:p>
        </w:tc>
        <w:tc>
          <w:tcPr>
            <w:tcW w:w="2887" w:type="dxa"/>
            <w:vAlign w:val="center"/>
          </w:tcPr>
          <w:p w14:paraId="657AAB51" w14:textId="77777777" w:rsidR="00885CBC" w:rsidRPr="00885CBC" w:rsidRDefault="00885CBC" w:rsidP="00885CBC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885CBC">
              <w:rPr>
                <w:rFonts w:ascii="宋体" w:eastAsia="宋体" w:hAnsi="宋体" w:hint="eastAsia"/>
                <w:sz w:val="24"/>
                <w:szCs w:val="24"/>
              </w:rPr>
              <w:t>按时完成理想目标</w:t>
            </w:r>
          </w:p>
        </w:tc>
      </w:tr>
    </w:tbl>
    <w:p w14:paraId="0AF35240" w14:textId="77777777" w:rsidR="00885CBC" w:rsidRPr="00885CBC" w:rsidRDefault="00885CBC" w:rsidP="00885CBC">
      <w:pPr>
        <w:rPr>
          <w:rFonts w:ascii="宋体" w:eastAsia="宋体" w:hAnsi="宋体" w:hint="eastAsia"/>
          <w:sz w:val="24"/>
          <w:szCs w:val="24"/>
        </w:rPr>
      </w:pPr>
    </w:p>
    <w:sectPr w:rsidR="00885CBC" w:rsidRPr="00885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826D0"/>
    <w:multiLevelType w:val="hybridMultilevel"/>
    <w:tmpl w:val="B8B8E0A0"/>
    <w:lvl w:ilvl="0" w:tplc="98A8F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27A76"/>
    <w:multiLevelType w:val="hybridMultilevel"/>
    <w:tmpl w:val="5A6AFBBE"/>
    <w:lvl w:ilvl="0" w:tplc="8236E7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1B47A11"/>
    <w:multiLevelType w:val="hybridMultilevel"/>
    <w:tmpl w:val="55287B72"/>
    <w:lvl w:ilvl="0" w:tplc="100C03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B41EBF"/>
    <w:multiLevelType w:val="hybridMultilevel"/>
    <w:tmpl w:val="9312AE7C"/>
    <w:lvl w:ilvl="0" w:tplc="F6D844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A01"/>
    <w:rsid w:val="0014202B"/>
    <w:rsid w:val="00196237"/>
    <w:rsid w:val="004822A5"/>
    <w:rsid w:val="004B3BC8"/>
    <w:rsid w:val="00603D1D"/>
    <w:rsid w:val="00712E50"/>
    <w:rsid w:val="00773A01"/>
    <w:rsid w:val="007A71A6"/>
    <w:rsid w:val="007F0EE8"/>
    <w:rsid w:val="008318CF"/>
    <w:rsid w:val="00885CBC"/>
    <w:rsid w:val="008A70B5"/>
    <w:rsid w:val="008B20F2"/>
    <w:rsid w:val="009C696B"/>
    <w:rsid w:val="00A21D3C"/>
    <w:rsid w:val="00AD425B"/>
    <w:rsid w:val="00BB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0D59"/>
  <w15:chartTrackingRefBased/>
  <w15:docId w15:val="{0D3777C3-AA09-437E-9AD6-BA491C4DA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1A6"/>
    <w:pPr>
      <w:ind w:firstLineChars="200" w:firstLine="420"/>
    </w:pPr>
  </w:style>
  <w:style w:type="table" w:styleId="a4">
    <w:name w:val="Table Grid"/>
    <w:basedOn w:val="a1"/>
    <w:uiPriority w:val="39"/>
    <w:rsid w:val="007A71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启熙</dc:creator>
  <cp:keywords/>
  <dc:description/>
  <cp:lastModifiedBy>刘 启熙</cp:lastModifiedBy>
  <cp:revision>14</cp:revision>
  <dcterms:created xsi:type="dcterms:W3CDTF">2020-05-30T02:28:00Z</dcterms:created>
  <dcterms:modified xsi:type="dcterms:W3CDTF">2020-05-30T03:16:00Z</dcterms:modified>
</cp:coreProperties>
</file>