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3DA5996" w14:textId="7F1A5B48" w:rsidR="0022364C" w:rsidRDefault="00505F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653ED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653ED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20129C6F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Autoren: Maxime Muster, Max Muster,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209667B3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Maxime Muster, Max </w:t>
                                </w:r>
                                <w:r w:rsidR="009F63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Pain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4480672" w:rsidR="0022364C" w:rsidRDefault="00653ED0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22364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 w:rsidR="0022364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max.muster</w:t>
                                    </w:r>
                                    <w:proofErr w:type="spellEnd"/>
                                    <w:proofErr w:type="gramEnd"/>
                                    <w:r w:rsidR="0022364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max.muster</w:t>
                                </w:r>
                                <w:proofErr w:type="spellEnd"/>
                                <w:r w:rsid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max.muster</w:t>
                                </w:r>
                                <w:proofErr w:type="spellEnd"/>
                                <w:r w:rsid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max.muster</w:t>
                                </w:r>
                                <w:proofErr w:type="spellEnd"/>
                                <w:r w:rsid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22364C" w:rsidRP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22364C" w:rsidRP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3A2C3335" w14:textId="1BCBF53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EF6B3B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17.04.2018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20129C6F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Autoren: Maxime Muster, Max Muster,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209667B3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Maxime Muster, Max </w:t>
                          </w:r>
                          <w:r w:rsidR="009F63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Pain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4480672" w:rsidR="0022364C" w:rsidRDefault="00653ED0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22364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22364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max.muster</w:t>
                              </w:r>
                              <w:proofErr w:type="spellEnd"/>
                              <w:proofErr w:type="gramEnd"/>
                              <w:r w:rsidR="0022364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max.muster</w:t>
                          </w:r>
                          <w:proofErr w:type="spellEnd"/>
                          <w:r w:rsid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max.muster</w:t>
                          </w:r>
                          <w:proofErr w:type="spellEnd"/>
                          <w:r w:rsid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max.muster</w:t>
                          </w:r>
                          <w:proofErr w:type="spellEnd"/>
                          <w:r w:rsid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22364C" w:rsidRP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22364C" w:rsidRP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3A2C3335" w14:textId="1BCBF53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F6B3B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17.04.2018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p w14:paraId="71021553" w14:textId="6F1429C7" w:rsidR="002E1E08" w:rsidRDefault="002E1E0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D0D7AF" w14:textId="1284E15C" w:rsidR="002E1E08" w:rsidRDefault="002E1E08" w:rsidP="005C2081">
          <w:pPr>
            <w:pStyle w:val="Inhalt"/>
          </w:pPr>
          <w:r w:rsidRPr="005C2081">
            <w:t>Inhaltsverzeichnis</w:t>
          </w:r>
        </w:p>
        <w:p w14:paraId="3D78753D" w14:textId="64EA1F4B" w:rsidR="005C7CBA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29200" w:history="1">
            <w:r w:rsidR="005C7CBA" w:rsidRPr="00C2355E">
              <w:rPr>
                <w:rStyle w:val="Hyperlink"/>
                <w:noProof/>
              </w:rPr>
              <w:t>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Zielbestimmungen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_Toc511729200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51366F7D" w14:textId="3CECC449" w:rsidR="005C7CBA" w:rsidRDefault="00653ED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1" w:history="1">
            <w:r w:rsidR="005C7CBA" w:rsidRPr="00C2355E">
              <w:rPr>
                <w:rStyle w:val="Hyperlink"/>
                <w:noProof/>
              </w:rPr>
              <w:t>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_Toc511729201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305FEF72" w14:textId="56A8BFDF" w:rsidR="005C7CBA" w:rsidRDefault="00653ED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2" w:history="1">
            <w:r w:rsidR="005C7CBA" w:rsidRPr="00C2355E">
              <w:rPr>
                <w:rStyle w:val="Hyperlink"/>
                <w:noProof/>
              </w:rPr>
              <w:t>2.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Produkteinsatz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_Toc511729202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6B71A481" w14:textId="7CC58323" w:rsidR="005C7CBA" w:rsidRDefault="00653ED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3" w:history="1">
            <w:r w:rsidR="005C7CBA" w:rsidRPr="00C2355E">
              <w:rPr>
                <w:rStyle w:val="Hyperlink"/>
                <w:noProof/>
              </w:rPr>
              <w:t>2.1.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_Toc511729203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01C0DCA2" w14:textId="28D2CC85" w:rsidR="005C7CBA" w:rsidRDefault="00653ED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4" w:history="1">
            <w:r w:rsidR="005C7CBA" w:rsidRPr="00C2355E">
              <w:rPr>
                <w:rStyle w:val="Hyperlink"/>
                <w:noProof/>
              </w:rPr>
              <w:t>2.1.1.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_Toc511729204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5EDCD864" w14:textId="34511525" w:rsidR="005C7CBA" w:rsidRDefault="00653ED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5" w:history="1">
            <w:r w:rsidR="005C7CBA" w:rsidRPr="00C2355E">
              <w:rPr>
                <w:rStyle w:val="Hyperlink"/>
                <w:noProof/>
              </w:rPr>
              <w:t>3.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Produktfunktionen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_Toc511729205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59664E3E" w14:textId="4747E5D2" w:rsidR="005C7CBA" w:rsidRDefault="00653ED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6" w:history="1">
            <w:r w:rsidR="005C7CBA" w:rsidRPr="00C2355E">
              <w:rPr>
                <w:rStyle w:val="Hyperlink"/>
                <w:noProof/>
              </w:rPr>
              <w:t>3.1.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_Toc511729206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44D4902B" w14:textId="72E4514A" w:rsidR="005C7CBA" w:rsidRDefault="00653ED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7" w:history="1">
            <w:r w:rsidR="005C7CBA" w:rsidRPr="00C2355E">
              <w:rPr>
                <w:rStyle w:val="Hyperlink"/>
                <w:noProof/>
              </w:rPr>
              <w:t>3.1.1.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_Toc511729207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29AB8DD3" w14:textId="3911BFE9" w:rsidR="005C7CBA" w:rsidRDefault="00653ED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8" w:history="1">
            <w:r w:rsidR="005C7CBA" w:rsidRPr="00C2355E">
              <w:rPr>
                <w:rStyle w:val="Hyperlink"/>
                <w:noProof/>
              </w:rPr>
              <w:t>4.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Produktdaten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_Toc511729208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356CA714" w14:textId="7CDCADB5" w:rsidR="005C7CBA" w:rsidRDefault="00653ED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9" w:history="1">
            <w:r w:rsidR="005C7CBA" w:rsidRPr="00C2355E">
              <w:rPr>
                <w:rStyle w:val="Hyperlink"/>
                <w:noProof/>
              </w:rPr>
              <w:t>4.1.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_Toc511729209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2452726C" w14:textId="73677740" w:rsidR="005C7CBA" w:rsidRDefault="00653ED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0" w:history="1">
            <w:r w:rsidR="005C7CBA" w:rsidRPr="00C2355E">
              <w:rPr>
                <w:rStyle w:val="Hyperlink"/>
                <w:noProof/>
              </w:rPr>
              <w:t>4.1.1.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_Toc511729210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09FC7001" w14:textId="140866FF" w:rsidR="005C7CBA" w:rsidRDefault="00653ED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1" w:history="1">
            <w:r w:rsidR="005C7CBA" w:rsidRPr="00C2355E">
              <w:rPr>
                <w:rStyle w:val="Hyperlink"/>
                <w:noProof/>
              </w:rPr>
              <w:t>5.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Produktleistungen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_Toc511729211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346196E1" w14:textId="16BBB979" w:rsidR="005C7CBA" w:rsidRDefault="00653ED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2" w:history="1">
            <w:r w:rsidR="005C7CBA" w:rsidRPr="00C2355E">
              <w:rPr>
                <w:rStyle w:val="Hyperlink"/>
                <w:noProof/>
              </w:rPr>
              <w:t>5.1.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_Toc511729212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1EE5F847" w14:textId="01C56C0B" w:rsidR="005C7CBA" w:rsidRDefault="00653ED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3" w:history="1">
            <w:r w:rsidR="005C7CBA" w:rsidRPr="00C2355E">
              <w:rPr>
                <w:rStyle w:val="Hyperlink"/>
                <w:noProof/>
              </w:rPr>
              <w:t>5.1.1.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_Toc511729213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77727AA8" w14:textId="47A84762" w:rsidR="005C7CBA" w:rsidRDefault="00653ED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4" w:history="1">
            <w:r w:rsidR="005C7CBA" w:rsidRPr="00C2355E">
              <w:rPr>
                <w:rStyle w:val="Hyperlink"/>
                <w:noProof/>
              </w:rPr>
              <w:t>6.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Qualitätsanforderungen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_Toc511729214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7DD86814" w14:textId="03F0B9DD" w:rsidR="005C7CBA" w:rsidRDefault="00653ED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5" w:history="1">
            <w:r w:rsidR="005C7CBA" w:rsidRPr="00C2355E">
              <w:rPr>
                <w:rStyle w:val="Hyperlink"/>
                <w:noProof/>
              </w:rPr>
              <w:t>6.1.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_Toc511729215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721DBA94" w14:textId="1F377AD8" w:rsidR="005C7CBA" w:rsidRDefault="00653ED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6" w:history="1">
            <w:r w:rsidR="005C7CBA" w:rsidRPr="00C2355E">
              <w:rPr>
                <w:rStyle w:val="Hyperlink"/>
                <w:noProof/>
              </w:rPr>
              <w:t>6.1.1.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_Toc511729216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798BAE95" w14:textId="284411C3" w:rsidR="005C7CBA" w:rsidRDefault="00653ED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7" w:history="1">
            <w:r w:rsidR="005C7CBA" w:rsidRPr="00C2355E">
              <w:rPr>
                <w:rStyle w:val="Hyperlink"/>
                <w:noProof/>
              </w:rPr>
              <w:t>7.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Ergänzungen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_Toc511729217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7EB57CD7" w14:textId="40FDB737" w:rsidR="005C7CBA" w:rsidRDefault="00653ED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8" w:history="1">
            <w:r w:rsidR="005C7CBA" w:rsidRPr="00C2355E">
              <w:rPr>
                <w:rStyle w:val="Hyperlink"/>
                <w:noProof/>
              </w:rPr>
              <w:t>7.1.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_Toc511729218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138347E8" w14:textId="754FBFC8" w:rsidR="005C7CBA" w:rsidRDefault="00653ED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9" w:history="1">
            <w:r w:rsidR="005C7CBA" w:rsidRPr="00C2355E">
              <w:rPr>
                <w:rStyle w:val="Hyperlink"/>
                <w:noProof/>
              </w:rPr>
              <w:t>7.1.1.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_Toc511729219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0FEF378F" w14:textId="06BA8B23" w:rsidR="002E1E08" w:rsidRDefault="002E1E08"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2E1E08">
      <w:pPr>
        <w:pStyle w:val="berschrift2"/>
      </w:pPr>
      <w:r>
        <w:br w:type="page"/>
      </w:r>
    </w:p>
    <w:p w14:paraId="1B217F0F" w14:textId="77777777" w:rsidR="002E1E08" w:rsidRDefault="002E1E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A7C2775" w14:textId="25740E0E" w:rsidR="008A5FE3" w:rsidRDefault="002E1E08" w:rsidP="008A5FE3">
      <w:pPr>
        <w:pStyle w:val="berschrift1"/>
        <w:numPr>
          <w:ilvl w:val="0"/>
          <w:numId w:val="3"/>
        </w:numPr>
      </w:pPr>
      <w:bookmarkStart w:id="0" w:name="_Toc511729200"/>
      <w:r w:rsidRPr="005C2081">
        <w:t>Zielbestimmungen</w:t>
      </w:r>
      <w:bookmarkEnd w:id="0"/>
    </w:p>
    <w:p w14:paraId="06E82CAC" w14:textId="1315E6F9" w:rsidR="008A5FE3" w:rsidRDefault="008A5FE3" w:rsidP="008A5FE3">
      <w:pPr>
        <w:pStyle w:val="berschrift1"/>
        <w:numPr>
          <w:ilvl w:val="1"/>
          <w:numId w:val="3"/>
        </w:numPr>
      </w:pPr>
      <w:bookmarkStart w:id="1" w:name="_Toc511729201"/>
      <w:r w:rsidRPr="008A5FE3">
        <w:t>Subüberschrift</w:t>
      </w:r>
      <w:bookmarkEnd w:id="1"/>
    </w:p>
    <w:p w14:paraId="63BF8900" w14:textId="0BC0293A" w:rsidR="008A5FE3" w:rsidRPr="008A5FE3" w:rsidRDefault="008A5FE3" w:rsidP="008A5FE3">
      <w:r>
        <w:t xml:space="preserve">Nisi </w:t>
      </w:r>
      <w:proofErr w:type="spellStart"/>
      <w:r>
        <w:t>eum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. Minus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.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et. Est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195A5E0E" w14:textId="77777777" w:rsidR="008A5FE3" w:rsidRDefault="002E1E08" w:rsidP="008A5FE3">
      <w:pPr>
        <w:pStyle w:val="berschrift1"/>
        <w:numPr>
          <w:ilvl w:val="0"/>
          <w:numId w:val="3"/>
        </w:numPr>
      </w:pPr>
      <w:bookmarkStart w:id="2" w:name="_Toc511729202"/>
      <w:r>
        <w:t>Produkteinsatz</w:t>
      </w:r>
      <w:bookmarkEnd w:id="2"/>
    </w:p>
    <w:p w14:paraId="2DCF5E25" w14:textId="77777777" w:rsidR="005C7CBA" w:rsidRDefault="005C7CBA" w:rsidP="005C7CBA">
      <w:pPr>
        <w:pStyle w:val="berschrift1"/>
        <w:numPr>
          <w:ilvl w:val="1"/>
          <w:numId w:val="3"/>
        </w:numPr>
      </w:pPr>
      <w:bookmarkStart w:id="3" w:name="_Toc511729203"/>
      <w:r w:rsidRPr="008A5FE3">
        <w:t>Subüberschrift</w:t>
      </w:r>
      <w:bookmarkEnd w:id="3"/>
    </w:p>
    <w:p w14:paraId="075B87FD" w14:textId="77777777" w:rsidR="005C7CBA" w:rsidRPr="008A5FE3" w:rsidRDefault="005C7CBA" w:rsidP="005C7CBA">
      <w:r>
        <w:t xml:space="preserve">Nisi </w:t>
      </w:r>
      <w:proofErr w:type="spellStart"/>
      <w:r>
        <w:t>eum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. Minus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.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et. Est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5D7CA084" w14:textId="77777777" w:rsidR="005C7CBA" w:rsidRDefault="005C7CBA" w:rsidP="005C7CBA">
      <w:pPr>
        <w:pStyle w:val="berschrift3"/>
        <w:numPr>
          <w:ilvl w:val="2"/>
          <w:numId w:val="3"/>
        </w:numPr>
      </w:pPr>
      <w:bookmarkStart w:id="4" w:name="_Toc511729204"/>
      <w:r w:rsidRPr="008A5FE3">
        <w:t>Sub</w:t>
      </w:r>
      <w:r>
        <w:t>sub</w:t>
      </w:r>
      <w:r w:rsidRPr="008A5FE3">
        <w:t>überschrift</w:t>
      </w:r>
      <w:bookmarkEnd w:id="4"/>
    </w:p>
    <w:p w14:paraId="1126DD38" w14:textId="77777777" w:rsidR="005C7CBA" w:rsidRPr="008A5FE3" w:rsidRDefault="005C7CBA" w:rsidP="005C7CBA"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nisi minus </w:t>
      </w:r>
      <w:proofErr w:type="spellStart"/>
      <w:r>
        <w:t>voluptatibus</w:t>
      </w:r>
      <w:proofErr w:type="spellEnd"/>
      <w:r>
        <w:t xml:space="preserve">.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.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 beatae.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sed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Et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6F578746" w14:textId="77777777" w:rsidR="002E1E08" w:rsidRPr="002E1E08" w:rsidRDefault="002E1E08" w:rsidP="002E1E08"/>
    <w:p w14:paraId="7CA22C1D" w14:textId="6564D222" w:rsidR="002E1E08" w:rsidRDefault="002E1E08" w:rsidP="008A5FE3">
      <w:pPr>
        <w:pStyle w:val="berschrift1"/>
        <w:numPr>
          <w:ilvl w:val="0"/>
          <w:numId w:val="3"/>
        </w:numPr>
      </w:pPr>
      <w:bookmarkStart w:id="5" w:name="_Toc511729205"/>
      <w:r>
        <w:t>Produktfunktionen</w:t>
      </w:r>
      <w:bookmarkEnd w:id="5"/>
    </w:p>
    <w:p w14:paraId="345456F8" w14:textId="77777777" w:rsidR="005C7CBA" w:rsidRDefault="005C7CBA" w:rsidP="005C7CBA">
      <w:pPr>
        <w:pStyle w:val="berschrift1"/>
        <w:numPr>
          <w:ilvl w:val="1"/>
          <w:numId w:val="3"/>
        </w:numPr>
      </w:pPr>
      <w:bookmarkStart w:id="6" w:name="_Toc511729206"/>
      <w:r w:rsidRPr="008A5FE3">
        <w:t>Subüberschrift</w:t>
      </w:r>
      <w:bookmarkEnd w:id="6"/>
    </w:p>
    <w:p w14:paraId="22993CD7" w14:textId="77777777" w:rsidR="005C7CBA" w:rsidRPr="008A5FE3" w:rsidRDefault="005C7CBA" w:rsidP="005C7CBA">
      <w:r>
        <w:t xml:space="preserve">Nisi </w:t>
      </w:r>
      <w:proofErr w:type="spellStart"/>
      <w:r>
        <w:t>eum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. Minus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.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et. Est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6BBFC84A" w14:textId="77777777" w:rsidR="005C7CBA" w:rsidRDefault="005C7CBA" w:rsidP="005C7CBA">
      <w:pPr>
        <w:pStyle w:val="berschrift3"/>
        <w:numPr>
          <w:ilvl w:val="2"/>
          <w:numId w:val="3"/>
        </w:numPr>
      </w:pPr>
      <w:bookmarkStart w:id="7" w:name="_Toc511729207"/>
      <w:r w:rsidRPr="008A5FE3">
        <w:t>Sub</w:t>
      </w:r>
      <w:r>
        <w:t>sub</w:t>
      </w:r>
      <w:r w:rsidRPr="008A5FE3">
        <w:t>überschrift</w:t>
      </w:r>
      <w:bookmarkEnd w:id="7"/>
    </w:p>
    <w:p w14:paraId="3773A3F6" w14:textId="77777777" w:rsidR="005C7CBA" w:rsidRPr="008A5FE3" w:rsidRDefault="005C7CBA" w:rsidP="005C7CBA"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nisi minus </w:t>
      </w:r>
      <w:proofErr w:type="spellStart"/>
      <w:r>
        <w:t>voluptatibus</w:t>
      </w:r>
      <w:proofErr w:type="spellEnd"/>
      <w:r>
        <w:t xml:space="preserve">.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.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 beatae.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sed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Et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3046BBB4" w14:textId="77777777" w:rsidR="002E1E08" w:rsidRPr="002E1E08" w:rsidRDefault="002E1E08" w:rsidP="002E1E08"/>
    <w:p w14:paraId="494FB4AF" w14:textId="1D4A6E46" w:rsidR="002E1E08" w:rsidRDefault="002E1E08" w:rsidP="008A5FE3">
      <w:pPr>
        <w:pStyle w:val="berschrift1"/>
        <w:numPr>
          <w:ilvl w:val="0"/>
          <w:numId w:val="3"/>
        </w:numPr>
      </w:pPr>
      <w:bookmarkStart w:id="8" w:name="_Toc511729208"/>
      <w:r>
        <w:t>Produktdaten</w:t>
      </w:r>
      <w:bookmarkEnd w:id="8"/>
    </w:p>
    <w:p w14:paraId="6A65EF8D" w14:textId="77777777" w:rsidR="005C7CBA" w:rsidRDefault="005C7CBA" w:rsidP="005C7CBA">
      <w:pPr>
        <w:pStyle w:val="berschrift1"/>
        <w:numPr>
          <w:ilvl w:val="1"/>
          <w:numId w:val="3"/>
        </w:numPr>
      </w:pPr>
      <w:bookmarkStart w:id="9" w:name="_Toc511729209"/>
      <w:r w:rsidRPr="008A5FE3">
        <w:t>Subüberschrift</w:t>
      </w:r>
      <w:bookmarkEnd w:id="9"/>
    </w:p>
    <w:p w14:paraId="63A3F699" w14:textId="77777777" w:rsidR="005C7CBA" w:rsidRPr="008A5FE3" w:rsidRDefault="005C7CBA" w:rsidP="005C7CBA">
      <w:r>
        <w:t xml:space="preserve">Nisi </w:t>
      </w:r>
      <w:proofErr w:type="spellStart"/>
      <w:r>
        <w:t>eum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. Minus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.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et. Est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24382785" w14:textId="77777777" w:rsidR="005C7CBA" w:rsidRDefault="005C7CBA" w:rsidP="005C7CBA">
      <w:pPr>
        <w:pStyle w:val="berschrift3"/>
        <w:numPr>
          <w:ilvl w:val="2"/>
          <w:numId w:val="3"/>
        </w:numPr>
      </w:pPr>
      <w:bookmarkStart w:id="10" w:name="_Toc511729210"/>
      <w:r w:rsidRPr="008A5FE3">
        <w:t>Sub</w:t>
      </w:r>
      <w:r>
        <w:t>sub</w:t>
      </w:r>
      <w:r w:rsidRPr="008A5FE3">
        <w:t>überschrift</w:t>
      </w:r>
      <w:bookmarkEnd w:id="10"/>
    </w:p>
    <w:p w14:paraId="1950EE4A" w14:textId="77777777" w:rsidR="005C7CBA" w:rsidRPr="008A5FE3" w:rsidRDefault="005C7CBA" w:rsidP="005C7CBA"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nisi minus </w:t>
      </w:r>
      <w:proofErr w:type="spellStart"/>
      <w:r>
        <w:t>voluptatibus</w:t>
      </w:r>
      <w:proofErr w:type="spellEnd"/>
      <w:r>
        <w:t xml:space="preserve">.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.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 beatae.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sed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Et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0554D02C" w14:textId="77777777" w:rsidR="002E1E08" w:rsidRPr="002E1E08" w:rsidRDefault="002E1E08" w:rsidP="002E1E08"/>
    <w:p w14:paraId="73AC3AA4" w14:textId="21C614BE" w:rsidR="002E1E08" w:rsidRDefault="002E1E08" w:rsidP="008A5FE3">
      <w:pPr>
        <w:pStyle w:val="berschrift1"/>
        <w:numPr>
          <w:ilvl w:val="0"/>
          <w:numId w:val="3"/>
        </w:numPr>
      </w:pPr>
      <w:bookmarkStart w:id="11" w:name="_Toc511729211"/>
      <w:r>
        <w:t>Produktleistungen</w:t>
      </w:r>
      <w:bookmarkEnd w:id="11"/>
    </w:p>
    <w:p w14:paraId="50D23F9C" w14:textId="77777777" w:rsidR="005C7CBA" w:rsidRDefault="005C7CBA" w:rsidP="005C7CBA">
      <w:pPr>
        <w:pStyle w:val="berschrift1"/>
        <w:numPr>
          <w:ilvl w:val="1"/>
          <w:numId w:val="3"/>
        </w:numPr>
      </w:pPr>
      <w:bookmarkStart w:id="12" w:name="_Toc511729212"/>
      <w:r w:rsidRPr="008A5FE3">
        <w:t>Subüberschrift</w:t>
      </w:r>
      <w:bookmarkEnd w:id="12"/>
    </w:p>
    <w:p w14:paraId="2CDF1C63" w14:textId="77777777" w:rsidR="005C7CBA" w:rsidRPr="008A5FE3" w:rsidRDefault="005C7CBA" w:rsidP="005C7CBA">
      <w:r>
        <w:t xml:space="preserve">Nisi </w:t>
      </w:r>
      <w:proofErr w:type="spellStart"/>
      <w:r>
        <w:t>eum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. Minus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.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et. Est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0650DE35" w14:textId="77777777" w:rsidR="005C7CBA" w:rsidRDefault="005C7CBA" w:rsidP="005C7CBA">
      <w:pPr>
        <w:pStyle w:val="berschrift3"/>
        <w:numPr>
          <w:ilvl w:val="2"/>
          <w:numId w:val="3"/>
        </w:numPr>
      </w:pPr>
      <w:bookmarkStart w:id="13" w:name="_Toc511729213"/>
      <w:r w:rsidRPr="008A5FE3">
        <w:t>Sub</w:t>
      </w:r>
      <w:r>
        <w:t>sub</w:t>
      </w:r>
      <w:r w:rsidRPr="008A5FE3">
        <w:t>überschrift</w:t>
      </w:r>
      <w:bookmarkEnd w:id="13"/>
    </w:p>
    <w:p w14:paraId="67693B5E" w14:textId="77777777" w:rsidR="005C7CBA" w:rsidRPr="008A5FE3" w:rsidRDefault="005C7CBA" w:rsidP="005C7CBA"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nisi minus </w:t>
      </w:r>
      <w:proofErr w:type="spellStart"/>
      <w:r>
        <w:t>voluptatibus</w:t>
      </w:r>
      <w:proofErr w:type="spellEnd"/>
      <w:r>
        <w:t xml:space="preserve">.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.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 beatae.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sed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Et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4A7B7A46" w14:textId="77777777" w:rsidR="002E1E08" w:rsidRPr="002E1E08" w:rsidRDefault="002E1E08" w:rsidP="002E1E08"/>
    <w:p w14:paraId="4F5C55F7" w14:textId="5D0473D7" w:rsidR="002E1E08" w:rsidRDefault="002E1E08" w:rsidP="008A5FE3">
      <w:pPr>
        <w:pStyle w:val="berschrift1"/>
        <w:numPr>
          <w:ilvl w:val="0"/>
          <w:numId w:val="3"/>
        </w:numPr>
      </w:pPr>
      <w:bookmarkStart w:id="14" w:name="_Toc511729214"/>
      <w:r>
        <w:t>Qualitätsanforderungen</w:t>
      </w:r>
      <w:bookmarkEnd w:id="14"/>
    </w:p>
    <w:p w14:paraId="4B17741E" w14:textId="77777777" w:rsidR="005C7CBA" w:rsidRDefault="005C7CBA" w:rsidP="005C7CBA">
      <w:pPr>
        <w:pStyle w:val="berschrift1"/>
        <w:numPr>
          <w:ilvl w:val="1"/>
          <w:numId w:val="3"/>
        </w:numPr>
      </w:pPr>
      <w:bookmarkStart w:id="15" w:name="_Toc511729215"/>
      <w:r w:rsidRPr="008A5FE3">
        <w:t>Subüberschrift</w:t>
      </w:r>
      <w:bookmarkEnd w:id="15"/>
    </w:p>
    <w:p w14:paraId="5DCE7D1C" w14:textId="77777777" w:rsidR="005C7CBA" w:rsidRPr="008A5FE3" w:rsidRDefault="005C7CBA" w:rsidP="005C7CBA">
      <w:r>
        <w:t xml:space="preserve">Nisi </w:t>
      </w:r>
      <w:proofErr w:type="spellStart"/>
      <w:r>
        <w:t>eum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. Minus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.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et. Est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55A28FAF" w14:textId="77777777" w:rsidR="005C7CBA" w:rsidRDefault="005C7CBA" w:rsidP="005C7CBA">
      <w:pPr>
        <w:pStyle w:val="berschrift3"/>
        <w:numPr>
          <w:ilvl w:val="2"/>
          <w:numId w:val="3"/>
        </w:numPr>
      </w:pPr>
      <w:bookmarkStart w:id="16" w:name="_Toc511729216"/>
      <w:r w:rsidRPr="008A5FE3">
        <w:t>Sub</w:t>
      </w:r>
      <w:r>
        <w:t>sub</w:t>
      </w:r>
      <w:r w:rsidRPr="008A5FE3">
        <w:t>überschrift</w:t>
      </w:r>
      <w:bookmarkEnd w:id="16"/>
    </w:p>
    <w:p w14:paraId="586F17B8" w14:textId="77777777" w:rsidR="005C7CBA" w:rsidRPr="008A5FE3" w:rsidRDefault="005C7CBA" w:rsidP="005C7CBA"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nisi minus </w:t>
      </w:r>
      <w:proofErr w:type="spellStart"/>
      <w:r>
        <w:t>voluptatibus</w:t>
      </w:r>
      <w:proofErr w:type="spellEnd"/>
      <w:r>
        <w:t xml:space="preserve">.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.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 beatae.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sed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Et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1F92A6EA" w14:textId="77777777" w:rsidR="008A5FE3" w:rsidRPr="002E1E08" w:rsidRDefault="008A5FE3" w:rsidP="002E1E08"/>
    <w:p w14:paraId="1681D7D8" w14:textId="1FA0D72C" w:rsidR="002E1E08" w:rsidRDefault="002E1E08" w:rsidP="008A5FE3">
      <w:pPr>
        <w:pStyle w:val="berschrift1"/>
        <w:numPr>
          <w:ilvl w:val="0"/>
          <w:numId w:val="3"/>
        </w:numPr>
      </w:pPr>
      <w:bookmarkStart w:id="17" w:name="_Toc511729217"/>
      <w:r>
        <w:t>Ergänzungen</w:t>
      </w:r>
      <w:bookmarkEnd w:id="17"/>
    </w:p>
    <w:p w14:paraId="38EDE44E" w14:textId="77777777" w:rsidR="005C7CBA" w:rsidRDefault="005C7CBA" w:rsidP="005C7CBA">
      <w:pPr>
        <w:pStyle w:val="berschrift1"/>
        <w:numPr>
          <w:ilvl w:val="1"/>
          <w:numId w:val="3"/>
        </w:numPr>
      </w:pPr>
      <w:bookmarkStart w:id="18" w:name="_Toc511729218"/>
      <w:r w:rsidRPr="008A5FE3">
        <w:t>Subüberschrift</w:t>
      </w:r>
      <w:bookmarkStart w:id="19" w:name="_GoBack"/>
      <w:bookmarkEnd w:id="18"/>
      <w:bookmarkEnd w:id="19"/>
    </w:p>
    <w:p w14:paraId="195C64D9" w14:textId="77777777" w:rsidR="005C7CBA" w:rsidRPr="008A5FE3" w:rsidRDefault="005C7CBA" w:rsidP="005C7CBA">
      <w:r>
        <w:t xml:space="preserve">Nisi </w:t>
      </w:r>
      <w:proofErr w:type="spellStart"/>
      <w:r>
        <w:t>eum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. Minus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.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et. Est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08958A83" w14:textId="77777777" w:rsidR="005C7CBA" w:rsidRDefault="005C7CBA" w:rsidP="005C7CBA">
      <w:pPr>
        <w:pStyle w:val="berschrift3"/>
        <w:numPr>
          <w:ilvl w:val="2"/>
          <w:numId w:val="3"/>
        </w:numPr>
      </w:pPr>
      <w:bookmarkStart w:id="20" w:name="_Toc511729219"/>
      <w:r w:rsidRPr="008A5FE3">
        <w:t>Sub</w:t>
      </w:r>
      <w:r>
        <w:t>sub</w:t>
      </w:r>
      <w:r w:rsidRPr="008A5FE3">
        <w:t>überschrift</w:t>
      </w:r>
      <w:bookmarkEnd w:id="20"/>
    </w:p>
    <w:p w14:paraId="6BEF8779" w14:textId="77777777" w:rsidR="005C7CBA" w:rsidRPr="008A5FE3" w:rsidRDefault="005C7CBA" w:rsidP="005C7CBA"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nisi minus </w:t>
      </w:r>
      <w:proofErr w:type="spellStart"/>
      <w:r>
        <w:t>voluptatibus</w:t>
      </w:r>
      <w:proofErr w:type="spellEnd"/>
      <w:r>
        <w:t xml:space="preserve">.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.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 beatae.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sed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Et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786B646F" w14:textId="77777777" w:rsidR="002E1E08" w:rsidRDefault="002E1E08" w:rsidP="002E1E08"/>
    <w:sectPr w:rsidR="002E1E08" w:rsidSect="0022364C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A7FB5" w14:textId="77777777" w:rsidR="00653ED0" w:rsidRDefault="00653ED0" w:rsidP="0022364C">
      <w:pPr>
        <w:spacing w:after="0" w:line="240" w:lineRule="auto"/>
      </w:pPr>
      <w:r>
        <w:separator/>
      </w:r>
    </w:p>
  </w:endnote>
  <w:endnote w:type="continuationSeparator" w:id="0">
    <w:p w14:paraId="1DEE1FFF" w14:textId="77777777" w:rsidR="00653ED0" w:rsidRDefault="00653ED0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34F50" w14:textId="77777777" w:rsidR="00653ED0" w:rsidRDefault="00653ED0" w:rsidP="0022364C">
      <w:pPr>
        <w:spacing w:after="0" w:line="240" w:lineRule="auto"/>
      </w:pPr>
      <w:r>
        <w:separator/>
      </w:r>
    </w:p>
  </w:footnote>
  <w:footnote w:type="continuationSeparator" w:id="0">
    <w:p w14:paraId="3DFD4132" w14:textId="77777777" w:rsidR="00653ED0" w:rsidRDefault="00653ED0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13E7FA69" w:rsidR="002E1E08" w:rsidRDefault="002E1E08">
    <w:pPr>
      <w:pStyle w:val="Kopfzeil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0EA83234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0EA83234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3D"/>
    <w:rsid w:val="000930A9"/>
    <w:rsid w:val="00122487"/>
    <w:rsid w:val="00180A9D"/>
    <w:rsid w:val="001F0C69"/>
    <w:rsid w:val="0022364C"/>
    <w:rsid w:val="00253778"/>
    <w:rsid w:val="002E1E08"/>
    <w:rsid w:val="00312404"/>
    <w:rsid w:val="00487572"/>
    <w:rsid w:val="00505F7A"/>
    <w:rsid w:val="00513781"/>
    <w:rsid w:val="005C2081"/>
    <w:rsid w:val="005C7CBA"/>
    <w:rsid w:val="005E1EAC"/>
    <w:rsid w:val="005F388D"/>
    <w:rsid w:val="00653ED0"/>
    <w:rsid w:val="006675D1"/>
    <w:rsid w:val="00687E89"/>
    <w:rsid w:val="00801B97"/>
    <w:rsid w:val="0082144A"/>
    <w:rsid w:val="008668B4"/>
    <w:rsid w:val="00874F19"/>
    <w:rsid w:val="008A5FE3"/>
    <w:rsid w:val="00904376"/>
    <w:rsid w:val="009F6359"/>
    <w:rsid w:val="00A42086"/>
    <w:rsid w:val="00A87DD4"/>
    <w:rsid w:val="00AB753D"/>
    <w:rsid w:val="00AC1D04"/>
    <w:rsid w:val="00B70684"/>
    <w:rsid w:val="00DF094F"/>
    <w:rsid w:val="00DF77C3"/>
    <w:rsid w:val="00E74966"/>
    <w:rsid w:val="00EA168A"/>
    <w:rsid w:val="00EF6B3B"/>
    <w:rsid w:val="00F0308C"/>
    <w:rsid w:val="00F25DF9"/>
    <w:rsid w:val="00F40D3E"/>
    <w:rsid w:val="00F8091F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{max.muster,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2D30C8-F295-493E-BFC3-5794EA6D4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 – BIKE ERP</vt:lpstr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Homaar</cp:lastModifiedBy>
  <cp:revision>12</cp:revision>
  <cp:lastPrinted>2018-04-17T09:52:00Z</cp:lastPrinted>
  <dcterms:created xsi:type="dcterms:W3CDTF">2018-04-16T20:09:00Z</dcterms:created>
  <dcterms:modified xsi:type="dcterms:W3CDTF">2018-04-17T10:09:00Z</dcterms:modified>
</cp:coreProperties>
</file>