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특허 평가 보고서</w:t>
      </w:r>
    </w:p>
    <w:p>
      <w:pPr>
        <w:pStyle w:val="Heading1"/>
      </w:pPr>
      <w:r>
        <w:t>특허 정보</w:t>
      </w:r>
    </w:p>
    <w:p>
      <w:r>
        <w:t>특허번호: 0-2024-019484</w:t>
      </w:r>
    </w:p>
    <w:p>
      <w:r>
        <w:t>명칭: 발명의 명칭 LLM을 활용하여 사용자 질의를 분석하고 상담원의 상담 서비스를 보조하기 위한 서버 및 그</w:t>
      </w:r>
    </w:p>
    <w:p>
      <w:r>
        <w:t>출원인: N/A</w:t>
      </w:r>
    </w:p>
    <w:p>
      <w:pPr>
        <w:pStyle w:val="Heading1"/>
      </w:pPr>
      <w:r>
        <w:t>평가 결과</w:t>
      </w:r>
    </w:p>
    <w:p>
      <w:r>
        <w:t>기술성: 79.7점</w:t>
      </w:r>
    </w:p>
    <w:p>
      <w:r>
        <w:t>권리성: 40.2점</w:t>
      </w:r>
    </w:p>
    <w:p>
      <w:r>
        <w:t>활용성: 23.4점</w:t>
      </w:r>
    </w:p>
    <w:p>
      <w:r>
        <w:t>종합: 49.0점 (BB)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