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0DD802D8" w:rsidR="00A45BE7" w:rsidRPr="005E66A4" w:rsidRDefault="005E66A4" w:rsidP="00EC5522">
      <w:pPr>
        <w:spacing w:line="240" w:lineRule="auto"/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27B8DFB" w:rsidR="00A45BE7" w:rsidRPr="00A45BE7" w:rsidRDefault="00A45BE7" w:rsidP="00EC5522">
      <w:pPr>
        <w:spacing w:after="0" w:line="240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67CC3">
        <w:rPr>
          <w:sz w:val="22"/>
        </w:rPr>
        <w:t>Assignment #</w:t>
      </w:r>
      <w:r w:rsidR="0091265F">
        <w:rPr>
          <w:rFonts w:hint="eastAsia"/>
          <w:sz w:val="22"/>
        </w:rPr>
        <w:t>6</w:t>
      </w:r>
    </w:p>
    <w:p w14:paraId="7AA0FB37" w14:textId="388FB5D8" w:rsidR="005E66A4" w:rsidRPr="00A45BE7" w:rsidRDefault="005E66A4" w:rsidP="00EC5522">
      <w:pPr>
        <w:spacing w:after="0" w:line="240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E54754">
        <w:rPr>
          <w:sz w:val="22"/>
        </w:rPr>
        <w:t xml:space="preserve"> 49004728</w:t>
      </w:r>
      <w:r w:rsidRPr="00A45BE7">
        <w:rPr>
          <w:sz w:val="22"/>
        </w:rPr>
        <w:t xml:space="preserve"> </w:t>
      </w:r>
    </w:p>
    <w:p w14:paraId="0CD26A7D" w14:textId="755039CD" w:rsidR="005E66A4" w:rsidRPr="00A45BE7" w:rsidRDefault="005E66A4" w:rsidP="00EC5522">
      <w:pPr>
        <w:spacing w:after="0" w:line="240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E54754">
        <w:rPr>
          <w:sz w:val="22"/>
        </w:rPr>
        <w:t xml:space="preserve"> </w:t>
      </w:r>
      <w:r w:rsidR="00E54754">
        <w:rPr>
          <w:rFonts w:hint="eastAsia"/>
          <w:sz w:val="22"/>
        </w:rPr>
        <w:t>배재호</w:t>
      </w:r>
      <w:r w:rsidRPr="00A45BE7">
        <w:rPr>
          <w:sz w:val="22"/>
        </w:rPr>
        <w:t xml:space="preserve"> </w:t>
      </w:r>
    </w:p>
    <w:p w14:paraId="7F4BFA79" w14:textId="1DEA48E8" w:rsidR="005E66A4" w:rsidRDefault="005E66A4" w:rsidP="00EC5522">
      <w:pPr>
        <w:spacing w:after="0" w:line="240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E54754">
        <w:rPr>
          <w:sz w:val="22"/>
        </w:rPr>
        <w:t xml:space="preserve"> </w:t>
      </w:r>
      <w:r w:rsidR="00E54754">
        <w:rPr>
          <w:rFonts w:hint="eastAsia"/>
          <w:sz w:val="22"/>
        </w:rPr>
        <w:t>b</w:t>
      </w:r>
      <w:r w:rsidR="00E54754">
        <w:rPr>
          <w:sz w:val="22"/>
        </w:rPr>
        <w:t>jh1749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EC552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EC5522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1662149" w14:textId="01A4BDC7" w:rsidR="008A3E49" w:rsidRDefault="00EC5522" w:rsidP="00EC5522">
      <w:pPr>
        <w:spacing w:line="240" w:lineRule="auto"/>
        <w:rPr>
          <w:rFonts w:hint="eastAsia"/>
        </w:rPr>
      </w:pPr>
      <w:r w:rsidRPr="00EC5522">
        <w:rPr>
          <w:rFonts w:hint="eastAsia"/>
        </w:rPr>
        <w:t>이</w:t>
      </w:r>
      <w:r w:rsidRPr="00EC5522">
        <w:t xml:space="preserve"> 프로그램은 </w:t>
      </w:r>
      <w:r w:rsidR="0091265F">
        <w:rPr>
          <w:rFonts w:hint="eastAsia"/>
        </w:rPr>
        <w:t xml:space="preserve">논리학의 삼단 논법(syllogism)을 </w:t>
      </w:r>
      <w:r w:rsidRPr="00EC5522">
        <w:t>다중 헤드 리스트(</w:t>
      </w:r>
      <w:proofErr w:type="spellStart"/>
      <w:r w:rsidRPr="00EC5522">
        <w:t>MultiHeadList</w:t>
      </w:r>
      <w:proofErr w:type="spellEnd"/>
      <w:r w:rsidRPr="00EC5522">
        <w:t>) 자료 구조</w:t>
      </w:r>
      <w:r w:rsidR="0091265F">
        <w:rPr>
          <w:rFonts w:hint="eastAsia"/>
        </w:rPr>
        <w:t>로</w:t>
      </w:r>
      <w:r w:rsidRPr="00EC5522">
        <w:t xml:space="preserve"> 구현하고 </w:t>
      </w:r>
      <w:r w:rsidR="0091265F">
        <w:rPr>
          <w:rFonts w:hint="eastAsia"/>
        </w:rPr>
        <w:t>조작</w:t>
      </w:r>
      <w:r w:rsidRPr="00EC5522">
        <w:t>하</w:t>
      </w:r>
      <w:r w:rsidR="0091265F">
        <w:rPr>
          <w:rFonts w:hint="eastAsia"/>
        </w:rPr>
        <w:t>기 위해 만들어졌습</w:t>
      </w:r>
      <w:r w:rsidRPr="00EC5522">
        <w:t xml:space="preserve">니다. 다중 헤드 리스트는 여러 개의 독립된 연결 리스트를 동시에 관리할 수 있는 자료 구조로, 각 리스트는 개별적으로 접근, 수정, 삭제가 가능합니다. 본 프로그램은 이러한 다중 헤드 리스트에 항목을 추가하거나 삭제하고, 특정 조건에 따라 리스트를 병합하는 기능을 제공합니다. </w:t>
      </w:r>
      <w:r>
        <w:rPr>
          <w:rFonts w:hint="eastAsia"/>
        </w:rPr>
        <w:t>또한</w:t>
      </w:r>
      <w:r w:rsidRPr="00EC5522">
        <w:t>, 리스트 병합 시 각 리스트의 노드들을 특정 규칙에 따라 결합하여 하나의 리스</w:t>
      </w:r>
      <w:r w:rsidRPr="00EC5522">
        <w:rPr>
          <w:rFonts w:hint="eastAsia"/>
        </w:rPr>
        <w:t>트로</w:t>
      </w:r>
      <w:r w:rsidRPr="00EC5522">
        <w:t xml:space="preserve"> 만드는 기능을 포함하고 있습니다.</w:t>
      </w:r>
      <w:r w:rsidR="0091265F">
        <w:rPr>
          <w:rFonts w:hint="eastAsia"/>
        </w:rPr>
        <w:t xml:space="preserve"> </w:t>
      </w:r>
      <w:r w:rsidR="0091265F">
        <w:t>이 프로그램은 논리적인 관계를 표현하는 데이터 쌍을 리스트에 추가</w:t>
      </w:r>
      <w:r w:rsidR="0091265F">
        <w:rPr>
          <w:rFonts w:hint="eastAsia"/>
        </w:rPr>
        <w:t xml:space="preserve">, 병합, 삭제하고 논리적 연관관계에 대한 </w:t>
      </w:r>
      <w:r w:rsidR="0091265F">
        <w:t>질의</w:t>
      </w:r>
      <w:r w:rsidR="0091265F">
        <w:rPr>
          <w:rFonts w:hint="eastAsia"/>
        </w:rPr>
        <w:t>에</w:t>
      </w:r>
      <w:r w:rsidR="0091265F">
        <w:t xml:space="preserve"> </w:t>
      </w:r>
      <w:r w:rsidR="0091265F">
        <w:rPr>
          <w:rFonts w:hint="eastAsia"/>
        </w:rPr>
        <w:t>응답</w:t>
      </w:r>
      <w:r w:rsidR="0091265F">
        <w:t>할 수 있는 기능을 제공한다.</w:t>
      </w:r>
    </w:p>
    <w:p w14:paraId="373A1BE5" w14:textId="1B053F41" w:rsidR="00D1456A" w:rsidRPr="00511FCD" w:rsidRDefault="005E66A4" w:rsidP="00EC552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AB51739" w14:textId="53E1E3A0" w:rsidR="00F66B9D" w:rsidRPr="00EC5522" w:rsidRDefault="00EC5522" w:rsidP="00EC5522">
      <w:pPr>
        <w:spacing w:line="240" w:lineRule="auto"/>
        <w:ind w:firstLineChars="100" w:firstLine="200"/>
        <w:rPr>
          <w:b/>
          <w:bCs/>
        </w:rPr>
      </w:pPr>
      <w:r w:rsidRPr="00EC5522">
        <w:rPr>
          <w:rFonts w:hint="eastAsia"/>
          <w:b/>
          <w:bCs/>
        </w:rPr>
        <w:t xml:space="preserve">2.1 </w:t>
      </w:r>
      <w:proofErr w:type="spellStart"/>
      <w:r w:rsidRPr="00EC5522">
        <w:rPr>
          <w:b/>
          <w:bCs/>
        </w:rPr>
        <w:t>MultiHeadList</w:t>
      </w:r>
      <w:proofErr w:type="spellEnd"/>
    </w:p>
    <w:p w14:paraId="5094E3FF" w14:textId="53A34146" w:rsidR="00EC5522" w:rsidRPr="00EC5522" w:rsidRDefault="00EC5522" w:rsidP="00EC5522">
      <w:pPr>
        <w:spacing w:line="240" w:lineRule="auto"/>
        <w:rPr>
          <w:rFonts w:hint="eastAsia"/>
        </w:rPr>
      </w:pPr>
      <w:r>
        <w:rPr>
          <w:rFonts w:hint="eastAsia"/>
        </w:rPr>
        <w:t>이</w:t>
      </w:r>
      <w:r>
        <w:t xml:space="preserve"> 프로그램의 핵심 클래스는 </w:t>
      </w:r>
      <w:proofErr w:type="spellStart"/>
      <w:r>
        <w:t>MultiHeadList</w:t>
      </w:r>
      <w:proofErr w:type="spellEnd"/>
      <w:r>
        <w:t xml:space="preserve">&lt;T&gt;입니다. 이 클래스는 여러 개의 독립된 연결 리스트를 저장하고 각각의 리스트를 위한 헤드 포인터를 벡터로 관리합니다. </w:t>
      </w:r>
      <w:r w:rsidR="0091265F">
        <w:t>클래스는 템플릿으로 구현되어 있어 다양한 데이터 타입을 저장할 수 있</w:t>
      </w:r>
      <w:r w:rsidR="0091265F">
        <w:rPr>
          <w:rFonts w:hint="eastAsia"/>
        </w:rPr>
        <w:t xml:space="preserve">습니다. </w:t>
      </w:r>
      <w:r>
        <w:t xml:space="preserve">리스트의 각 노드는 Node&lt;T&gt; </w:t>
      </w:r>
      <w:r w:rsidR="0091265F">
        <w:rPr>
          <w:rFonts w:hint="eastAsia"/>
        </w:rPr>
        <w:t>구조체</w:t>
      </w:r>
      <w:r>
        <w:t xml:space="preserve">로 정의되며, 이는 데이터 항목과 이전 및 다음 노드를 가리키는 포인터를 포함합니다. </w:t>
      </w:r>
      <w:proofErr w:type="spellStart"/>
      <w:r w:rsidR="0091265F" w:rsidRPr="0091265F">
        <w:t>headList</w:t>
      </w:r>
      <w:proofErr w:type="spellEnd"/>
      <w:r w:rsidR="0091265F" w:rsidRPr="0091265F">
        <w:t xml:space="preserve"> 벡터</w:t>
      </w:r>
      <w:r w:rsidR="0091265F">
        <w:rPr>
          <w:rFonts w:hint="eastAsia"/>
        </w:rPr>
        <w:t>는</w:t>
      </w:r>
      <w:r w:rsidR="0091265F" w:rsidRPr="0091265F">
        <w:t xml:space="preserve"> 각 리스트의 헤드 포인터를 저장하는 벡터로, 리스트를 관리하는 핵심 데이터 구조</w:t>
      </w:r>
      <w:r w:rsidR="0091265F">
        <w:rPr>
          <w:rFonts w:hint="eastAsia"/>
        </w:rPr>
        <w:t>입니</w:t>
      </w:r>
      <w:r w:rsidR="0091265F" w:rsidRPr="0091265F">
        <w:t>다.</w:t>
      </w:r>
      <w:r w:rsidR="0091265F" w:rsidRPr="0091265F">
        <w:t xml:space="preserve"> </w:t>
      </w:r>
      <w:r>
        <w:t xml:space="preserve">또한, 리스트를 순회하기 위한 Iterator 클래스와 역방향으로 순회하기 위한 </w:t>
      </w:r>
      <w:proofErr w:type="spellStart"/>
      <w:r>
        <w:t>ReverseIterator</w:t>
      </w:r>
      <w:proofErr w:type="spellEnd"/>
      <w:r>
        <w:t xml:space="preserve"> 클래스가 정의되어 있습니다</w:t>
      </w:r>
      <w:r>
        <w:rPr>
          <w:rFonts w:hint="eastAsia"/>
        </w:rPr>
        <w:t xml:space="preserve">. </w:t>
      </w:r>
      <w:proofErr w:type="spellStart"/>
      <w:r>
        <w:t>MultiHeadList</w:t>
      </w:r>
      <w:proofErr w:type="spellEnd"/>
      <w:r>
        <w:t xml:space="preserve"> 클래스</w:t>
      </w:r>
      <w:r>
        <w:rPr>
          <w:rFonts w:hint="eastAsia"/>
        </w:rPr>
        <w:t>의</w:t>
      </w:r>
      <w:r>
        <w:t xml:space="preserve"> 주요 </w:t>
      </w:r>
      <w:r>
        <w:rPr>
          <w:rFonts w:hint="eastAsia"/>
        </w:rPr>
        <w:t>기능은 다음과 같습니다.</w:t>
      </w:r>
      <w:r>
        <w:t xml:space="preserve"> </w:t>
      </w:r>
      <w:proofErr w:type="spellStart"/>
      <w:r>
        <w:t>push_back</w:t>
      </w:r>
      <w:proofErr w:type="spellEnd"/>
      <w:r>
        <w:t xml:space="preserve"> 함수는 특정 리스트의 끝에 새로운 노드를 추가하며, </w:t>
      </w:r>
      <w:proofErr w:type="spellStart"/>
      <w:r>
        <w:t>push_front</w:t>
      </w:r>
      <w:proofErr w:type="spellEnd"/>
      <w:r>
        <w:t xml:space="preserve"> 함수는 특정 리스트의 시작에 새로운 노드를 추가합니다. insert 함수는 지정된 위치에 새로운 노드를 삽입하고, </w:t>
      </w:r>
      <w:proofErr w:type="spellStart"/>
      <w:r>
        <w:t>pop_back</w:t>
      </w:r>
      <w:proofErr w:type="spellEnd"/>
      <w:r>
        <w:t xml:space="preserve">와 </w:t>
      </w:r>
      <w:proofErr w:type="spellStart"/>
      <w:r>
        <w:t>pop_front</w:t>
      </w:r>
      <w:proofErr w:type="spellEnd"/>
      <w:r>
        <w:t xml:space="preserve"> 함수는 각각 특정 리스트의 끝과 시작에서 노드를 제거합니다. merge 함수는 두 리스트를 병합하며, </w:t>
      </w:r>
      <w:r w:rsidR="0091265F">
        <w:t xml:space="preserve">병합 후 </w:t>
      </w:r>
      <w:proofErr w:type="spellStart"/>
      <w:r w:rsidR="0091265F">
        <w:t>뒷</w:t>
      </w:r>
      <w:proofErr w:type="spellEnd"/>
      <w:r w:rsidR="0091265F">
        <w:t xml:space="preserve"> 리스트는 제거</w:t>
      </w:r>
      <w:r w:rsidR="0091265F">
        <w:rPr>
          <w:rFonts w:hint="eastAsia"/>
        </w:rPr>
        <w:t>됩니</w:t>
      </w:r>
      <w:r w:rsidR="0091265F">
        <w:t>다.</w:t>
      </w:r>
      <w:r w:rsidR="0091265F">
        <w:t xml:space="preserve"> </w:t>
      </w:r>
      <w:r>
        <w:t>erase 함수는 주어진 데이터를 가진 노드</w:t>
      </w:r>
      <w:r w:rsidR="0091265F">
        <w:rPr>
          <w:rFonts w:hint="eastAsia"/>
        </w:rPr>
        <w:t xml:space="preserve">나 </w:t>
      </w:r>
      <w:r w:rsidR="0091265F">
        <w:t xml:space="preserve">주어진 </w:t>
      </w:r>
      <w:proofErr w:type="spellStart"/>
      <w:r w:rsidR="0091265F">
        <w:t>이터레이터가</w:t>
      </w:r>
      <w:proofErr w:type="spellEnd"/>
      <w:r w:rsidR="0091265F">
        <w:t xml:space="preserve"> 가리키는 노드를</w:t>
      </w:r>
      <w:r>
        <w:t xml:space="preserve"> 제거합니다.</w:t>
      </w:r>
    </w:p>
    <w:p w14:paraId="001BD1C0" w14:textId="1ABE94E1" w:rsidR="00EC5522" w:rsidRPr="0091265F" w:rsidRDefault="00EC5522" w:rsidP="00EC5522">
      <w:pPr>
        <w:spacing w:line="240" w:lineRule="auto"/>
        <w:ind w:firstLineChars="100" w:firstLine="200"/>
        <w:rPr>
          <w:rFonts w:hint="eastAsia"/>
          <w:b/>
          <w:bCs/>
        </w:rPr>
      </w:pPr>
      <w:r w:rsidRPr="0091265F">
        <w:rPr>
          <w:rFonts w:hint="eastAsia"/>
          <w:b/>
          <w:bCs/>
        </w:rPr>
        <w:lastRenderedPageBreak/>
        <w:t xml:space="preserve">2.2 </w:t>
      </w:r>
      <w:r w:rsidR="0091265F" w:rsidRPr="0091265F">
        <w:rPr>
          <w:rFonts w:hint="eastAsia"/>
          <w:b/>
          <w:bCs/>
        </w:rPr>
        <w:t>Syllogism</w:t>
      </w:r>
    </w:p>
    <w:p w14:paraId="25B47071" w14:textId="77777777" w:rsidR="0091265F" w:rsidRDefault="0091265F" w:rsidP="0091265F">
      <w:pPr>
        <w:spacing w:line="240" w:lineRule="auto"/>
      </w:pPr>
      <w:r>
        <w:t xml:space="preserve">Syllogism 클래스는 논리적 명제와 삼단 논법을 처리하기 위해 </w:t>
      </w:r>
      <w:proofErr w:type="spellStart"/>
      <w:r>
        <w:t>MultiHeadList</w:t>
      </w:r>
      <w:proofErr w:type="spellEnd"/>
      <w:r>
        <w:t>를 활용하는 응용 프로그램의 핵심 클래스</w:t>
      </w:r>
      <w:r>
        <w:rPr>
          <w:rFonts w:hint="eastAsia"/>
        </w:rPr>
        <w:t>입니</w:t>
      </w:r>
      <w:r>
        <w:t xml:space="preserve">다. 이 클래스는 논리적 명제 쌍을 관리하고, 특정 조건에 따라 리스트를 병합하거나 질의를 수행하는 기능을 </w:t>
      </w:r>
      <w:r>
        <w:rPr>
          <w:rFonts w:hint="eastAsia"/>
        </w:rPr>
        <w:t>다음 세 메소드를 활용하여 제공합니다.</w:t>
      </w:r>
    </w:p>
    <w:p w14:paraId="3A42AD9A" w14:textId="60B4C245" w:rsidR="0091265F" w:rsidRDefault="0091265F" w:rsidP="0091265F">
      <w:pPr>
        <w:pStyle w:val="a3"/>
        <w:numPr>
          <w:ilvl w:val="0"/>
          <w:numId w:val="14"/>
        </w:numPr>
        <w:spacing w:line="240" w:lineRule="auto"/>
        <w:ind w:leftChars="0"/>
      </w:pPr>
      <w:proofErr w:type="gramStart"/>
      <w:r>
        <w:t>put :</w:t>
      </w:r>
      <w:proofErr w:type="gramEnd"/>
      <w:r>
        <w:t xml:space="preserve"> 주어진 명제 쌍을 리스트에 추가</w:t>
      </w:r>
      <w:r>
        <w:rPr>
          <w:rFonts w:hint="eastAsia"/>
        </w:rPr>
        <w:t>합니</w:t>
      </w:r>
      <w:r>
        <w:t>다. 기존 리스트를 순회하여 첫 번째 값이 쌍의 두 번째 값과 일치하는 노드를 찾고, 두 번째 값이 쌍의 첫 번째 값과 일치하는 노드를 찾</w:t>
      </w:r>
      <w:r>
        <w:rPr>
          <w:rFonts w:hint="eastAsia"/>
        </w:rPr>
        <w:t>습니</w:t>
      </w:r>
      <w:r>
        <w:t xml:space="preserve">다. 두 노드를 찾으면 두 리스트를 병합하고, 그렇지 않으면 적절한 리스트에 노드를 추가하거나 새로운 리스트를 </w:t>
      </w:r>
      <w:proofErr w:type="spellStart"/>
      <w:r>
        <w:t>생성</w:t>
      </w:r>
      <w:r>
        <w:rPr>
          <w:rFonts w:hint="eastAsia"/>
        </w:rPr>
        <w:t>합</w:t>
      </w:r>
      <w:r>
        <w:t>다</w:t>
      </w:r>
      <w:proofErr w:type="spellEnd"/>
      <w:r>
        <w:t>.</w:t>
      </w:r>
      <w:r>
        <w:rPr>
          <w:rFonts w:hint="eastAsia"/>
        </w:rPr>
        <w:t xml:space="preserve"> 이를 위해 </w:t>
      </w:r>
      <w:proofErr w:type="spellStart"/>
      <w:r>
        <w:rPr>
          <w:rFonts w:hint="eastAsia"/>
        </w:rPr>
        <w:t>firstHeadIdx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firstFound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secondHeadIdx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secondFound</w:t>
      </w:r>
      <w:proofErr w:type="spellEnd"/>
      <w:r>
        <w:rPr>
          <w:rFonts w:hint="eastAsia"/>
        </w:rPr>
        <w:t>라는 로컬 변수를 선언해 활용합니다.</w:t>
      </w:r>
    </w:p>
    <w:p w14:paraId="2B0AB507" w14:textId="4CB4D7DB" w:rsidR="0091265F" w:rsidRDefault="0091265F" w:rsidP="0091265F">
      <w:pPr>
        <w:pStyle w:val="a3"/>
        <w:numPr>
          <w:ilvl w:val="0"/>
          <w:numId w:val="14"/>
        </w:numPr>
        <w:spacing w:line="240" w:lineRule="auto"/>
        <w:ind w:leftChars="0"/>
      </w:pPr>
      <w:proofErr w:type="spellStart"/>
      <w:proofErr w:type="gramStart"/>
      <w:r>
        <w:t>qna</w:t>
      </w:r>
      <w:proofErr w:type="spellEnd"/>
      <w:r>
        <w:t xml:space="preserve"> :</w:t>
      </w:r>
      <w:proofErr w:type="gramEnd"/>
      <w:r>
        <w:t xml:space="preserve"> 주어진 값에 대</w:t>
      </w:r>
      <w:r>
        <w:rPr>
          <w:rFonts w:hint="eastAsia"/>
        </w:rPr>
        <w:t xml:space="preserve">해 </w:t>
      </w:r>
      <w:r>
        <w:t>리스트를 순회하며 주어진 값</w:t>
      </w:r>
      <w:r>
        <w:rPr>
          <w:rFonts w:hint="eastAsia"/>
        </w:rPr>
        <w:t>이</w:t>
      </w:r>
      <w:r>
        <w:t xml:space="preserve"> 리스트에 포함된 노드를 찾고, 해당 </w:t>
      </w:r>
      <w:proofErr w:type="spellStart"/>
      <w:r>
        <w:t>값으로부터</w:t>
      </w:r>
      <w:proofErr w:type="spellEnd"/>
      <w:r>
        <w:t xml:space="preserve"> </w:t>
      </w:r>
      <w:r>
        <w:rPr>
          <w:rFonts w:hint="eastAsia"/>
        </w:rPr>
        <w:t>도출되</w:t>
      </w:r>
      <w:r>
        <w:t>는 논리적 결론</w:t>
      </w:r>
      <w:r>
        <w:rPr>
          <w:rFonts w:hint="eastAsia"/>
        </w:rPr>
        <w:t>을 출력합니다.</w:t>
      </w:r>
    </w:p>
    <w:p w14:paraId="32172D77" w14:textId="6FDAE7AC" w:rsidR="00F66B9D" w:rsidRDefault="0091265F" w:rsidP="0091265F">
      <w:pPr>
        <w:pStyle w:val="a3"/>
        <w:numPr>
          <w:ilvl w:val="0"/>
          <w:numId w:val="14"/>
        </w:numPr>
        <w:spacing w:line="240" w:lineRule="auto"/>
        <w:ind w:leftChars="0"/>
      </w:pPr>
      <w:proofErr w:type="gramStart"/>
      <w:r>
        <w:t>print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현재 저장된 모든 리스트와 그 내용을 출력하여, 리스트의 상태를 시각적으로 확인할 수 있게 </w:t>
      </w:r>
      <w:r>
        <w:rPr>
          <w:rFonts w:hint="eastAsia"/>
        </w:rPr>
        <w:t>합니</w:t>
      </w:r>
      <w:r>
        <w:t>다.</w:t>
      </w:r>
    </w:p>
    <w:p w14:paraId="02985847" w14:textId="77777777" w:rsidR="0091265F" w:rsidRPr="00F66B9D" w:rsidRDefault="0091265F" w:rsidP="0091265F">
      <w:pPr>
        <w:pStyle w:val="a3"/>
        <w:spacing w:line="240" w:lineRule="auto"/>
        <w:ind w:leftChars="0"/>
        <w:rPr>
          <w:rFonts w:hint="eastAsia"/>
        </w:rPr>
      </w:pPr>
    </w:p>
    <w:p w14:paraId="1D732652" w14:textId="77777777" w:rsidR="005E66A4" w:rsidRPr="00C94E5F" w:rsidRDefault="005E66A4" w:rsidP="00EC552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1905260" w14:textId="5713F7AF" w:rsidR="008A3255" w:rsidRDefault="008A3255" w:rsidP="008A3255">
      <w:r>
        <w:rPr>
          <w:rFonts w:hint="eastAsia"/>
        </w:rPr>
        <w:t xml:space="preserve">프로그램에서 발생할 수 있는 다양한 에러 상황에 대한 처리가 </w:t>
      </w:r>
      <w:proofErr w:type="spellStart"/>
      <w:r>
        <w:rPr>
          <w:rFonts w:hint="eastAsia"/>
        </w:rPr>
        <w:t>미흡</w:t>
      </w:r>
      <w:r>
        <w:rPr>
          <w:rFonts w:hint="eastAsia"/>
        </w:rPr>
        <w:t>합</w:t>
      </w:r>
      <w:r>
        <w:rPr>
          <w:rFonts w:hint="eastAsia"/>
        </w:rPr>
        <w:t>다</w:t>
      </w:r>
      <w:proofErr w:type="spellEnd"/>
      <w:r>
        <w:rPr>
          <w:rFonts w:hint="eastAsia"/>
        </w:rPr>
        <w:t xml:space="preserve">. 예를 들어, </w:t>
      </w:r>
      <w:r>
        <w:rPr>
          <w:rFonts w:hint="eastAsia"/>
        </w:rPr>
        <w:t>이미 있는 논리관계를 입력하거</w:t>
      </w:r>
      <w:r>
        <w:rPr>
          <w:rFonts w:hint="eastAsia"/>
        </w:rPr>
        <w:t xml:space="preserve">나 </w:t>
      </w:r>
      <w:r>
        <w:rPr>
          <w:rFonts w:hint="eastAsia"/>
        </w:rPr>
        <w:t xml:space="preserve">아예 </w:t>
      </w:r>
      <w:r>
        <w:rPr>
          <w:rFonts w:hint="eastAsia"/>
        </w:rPr>
        <w:t xml:space="preserve">잘못된 </w:t>
      </w:r>
      <w:r>
        <w:rPr>
          <w:rFonts w:hint="eastAsia"/>
        </w:rPr>
        <w:t xml:space="preserve">포맷의 </w:t>
      </w:r>
      <w:r>
        <w:rPr>
          <w:rFonts w:hint="eastAsia"/>
        </w:rPr>
        <w:t>입력 등의 상황이 벌어지지 않을 것이라고 가정했다. 프로그램의 안정성을 높이기 위해서는 입력 검증 과정이 반드시 필요하다.</w:t>
      </w:r>
    </w:p>
    <w:p w14:paraId="5BCF244C" w14:textId="657DB66F" w:rsidR="00936CE8" w:rsidRDefault="007B251A" w:rsidP="00EC5522">
      <w:pPr>
        <w:spacing w:line="240" w:lineRule="auto"/>
        <w:rPr>
          <w:rFonts w:hint="eastAsia"/>
        </w:rPr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MultiHeadList</w:t>
      </w:r>
      <w:proofErr w:type="spellEnd"/>
      <w:r>
        <w:rPr>
          <w:rFonts w:hint="eastAsia"/>
        </w:rPr>
        <w:t>의 메소드의 경우 모든 head를 순회하도록 작성되어 있다. 적절한 flag나 control value가 있다면 불필요한 순회를 크게 줄일 수 있을 것 같은데 방법을 궁구하지 못했다.</w:t>
      </w:r>
    </w:p>
    <w:p w14:paraId="24E1D591" w14:textId="77777777" w:rsidR="007B251A" w:rsidRPr="008A3255" w:rsidRDefault="007B251A" w:rsidP="00EC5522">
      <w:pPr>
        <w:spacing w:line="240" w:lineRule="auto"/>
      </w:pPr>
    </w:p>
    <w:p w14:paraId="0CC26435" w14:textId="0A64B115" w:rsidR="00895D1B" w:rsidRDefault="005E66A4" w:rsidP="00EC552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74F2214" w14:textId="05B08C70" w:rsidR="00F56E14" w:rsidRPr="007F40F0" w:rsidRDefault="00A12181" w:rsidP="00EC5522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없음</w:t>
      </w:r>
    </w:p>
    <w:sectPr w:rsidR="00F56E14" w:rsidRPr="007F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3AAF1" w14:textId="77777777" w:rsidR="0038144F" w:rsidRDefault="0038144F" w:rsidP="00D23CE0">
      <w:pPr>
        <w:spacing w:after="0" w:line="240" w:lineRule="auto"/>
      </w:pPr>
      <w:r>
        <w:separator/>
      </w:r>
    </w:p>
  </w:endnote>
  <w:endnote w:type="continuationSeparator" w:id="0">
    <w:p w14:paraId="4F9A0B47" w14:textId="77777777" w:rsidR="0038144F" w:rsidRDefault="0038144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78E8E" w14:textId="77777777" w:rsidR="0038144F" w:rsidRDefault="0038144F" w:rsidP="00D23CE0">
      <w:pPr>
        <w:spacing w:after="0" w:line="240" w:lineRule="auto"/>
      </w:pPr>
      <w:r>
        <w:separator/>
      </w:r>
    </w:p>
  </w:footnote>
  <w:footnote w:type="continuationSeparator" w:id="0">
    <w:p w14:paraId="247A2B11" w14:textId="77777777" w:rsidR="0038144F" w:rsidRDefault="0038144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F03E3F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5CCA0CF9"/>
    <w:multiLevelType w:val="hybridMultilevel"/>
    <w:tmpl w:val="C15A4CFE"/>
    <w:lvl w:ilvl="0" w:tplc="000E85C8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8" w:hanging="440"/>
      </w:pPr>
    </w:lvl>
    <w:lvl w:ilvl="2" w:tplc="0409001B" w:tentative="1">
      <w:start w:val="1"/>
      <w:numFmt w:val="lowerRoman"/>
      <w:lvlText w:val="%3."/>
      <w:lvlJc w:val="right"/>
      <w:pPr>
        <w:ind w:left="1418" w:hanging="440"/>
      </w:pPr>
    </w:lvl>
    <w:lvl w:ilvl="3" w:tplc="0409000F" w:tentative="1">
      <w:start w:val="1"/>
      <w:numFmt w:val="decimal"/>
      <w:lvlText w:val="%4."/>
      <w:lvlJc w:val="left"/>
      <w:pPr>
        <w:ind w:left="1858" w:hanging="440"/>
      </w:pPr>
    </w:lvl>
    <w:lvl w:ilvl="4" w:tplc="04090019" w:tentative="1">
      <w:start w:val="1"/>
      <w:numFmt w:val="upperLetter"/>
      <w:lvlText w:val="%5."/>
      <w:lvlJc w:val="left"/>
      <w:pPr>
        <w:ind w:left="2298" w:hanging="440"/>
      </w:pPr>
    </w:lvl>
    <w:lvl w:ilvl="5" w:tplc="0409001B" w:tentative="1">
      <w:start w:val="1"/>
      <w:numFmt w:val="lowerRoman"/>
      <w:lvlText w:val="%6."/>
      <w:lvlJc w:val="right"/>
      <w:pPr>
        <w:ind w:left="2738" w:hanging="440"/>
      </w:pPr>
    </w:lvl>
    <w:lvl w:ilvl="6" w:tplc="0409000F" w:tentative="1">
      <w:start w:val="1"/>
      <w:numFmt w:val="decimal"/>
      <w:lvlText w:val="%7."/>
      <w:lvlJc w:val="left"/>
      <w:pPr>
        <w:ind w:left="3178" w:hanging="440"/>
      </w:pPr>
    </w:lvl>
    <w:lvl w:ilvl="7" w:tplc="04090019" w:tentative="1">
      <w:start w:val="1"/>
      <w:numFmt w:val="upperLetter"/>
      <w:lvlText w:val="%8."/>
      <w:lvlJc w:val="left"/>
      <w:pPr>
        <w:ind w:left="3618" w:hanging="440"/>
      </w:pPr>
    </w:lvl>
    <w:lvl w:ilvl="8" w:tplc="0409001B" w:tentative="1">
      <w:start w:val="1"/>
      <w:numFmt w:val="lowerRoman"/>
      <w:lvlText w:val="%9."/>
      <w:lvlJc w:val="right"/>
      <w:pPr>
        <w:ind w:left="4058" w:hanging="44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937ECC"/>
    <w:multiLevelType w:val="hybridMultilevel"/>
    <w:tmpl w:val="158E3DEC"/>
    <w:lvl w:ilvl="0" w:tplc="FF088AF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756236">
    <w:abstractNumId w:val="7"/>
  </w:num>
  <w:num w:numId="2" w16cid:durableId="870535896">
    <w:abstractNumId w:val="9"/>
  </w:num>
  <w:num w:numId="3" w16cid:durableId="1740515953">
    <w:abstractNumId w:val="3"/>
  </w:num>
  <w:num w:numId="4" w16cid:durableId="1741102330">
    <w:abstractNumId w:val="1"/>
  </w:num>
  <w:num w:numId="5" w16cid:durableId="731733847">
    <w:abstractNumId w:val="4"/>
  </w:num>
  <w:num w:numId="6" w16cid:durableId="1159426795">
    <w:abstractNumId w:val="5"/>
  </w:num>
  <w:num w:numId="7" w16cid:durableId="240605881">
    <w:abstractNumId w:val="11"/>
  </w:num>
  <w:num w:numId="8" w16cid:durableId="1312366961">
    <w:abstractNumId w:val="0"/>
  </w:num>
  <w:num w:numId="9" w16cid:durableId="1985575255">
    <w:abstractNumId w:val="8"/>
  </w:num>
  <w:num w:numId="10" w16cid:durableId="1505439663">
    <w:abstractNumId w:val="6"/>
  </w:num>
  <w:num w:numId="11" w16cid:durableId="1372653862">
    <w:abstractNumId w:val="2"/>
  </w:num>
  <w:num w:numId="12" w16cid:durableId="1207135705">
    <w:abstractNumId w:val="13"/>
  </w:num>
  <w:num w:numId="13" w16cid:durableId="468059395">
    <w:abstractNumId w:val="10"/>
  </w:num>
  <w:num w:numId="14" w16cid:durableId="17614911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4A60"/>
    <w:rsid w:val="00045AA3"/>
    <w:rsid w:val="00073627"/>
    <w:rsid w:val="0008340D"/>
    <w:rsid w:val="000A277E"/>
    <w:rsid w:val="000B017D"/>
    <w:rsid w:val="000B331A"/>
    <w:rsid w:val="000F1B2F"/>
    <w:rsid w:val="00110E2C"/>
    <w:rsid w:val="00144E05"/>
    <w:rsid w:val="00171629"/>
    <w:rsid w:val="001A73CA"/>
    <w:rsid w:val="001D037A"/>
    <w:rsid w:val="00206BCE"/>
    <w:rsid w:val="002144FE"/>
    <w:rsid w:val="00224E11"/>
    <w:rsid w:val="002446E0"/>
    <w:rsid w:val="00245AC1"/>
    <w:rsid w:val="00267A78"/>
    <w:rsid w:val="00267CC3"/>
    <w:rsid w:val="00282866"/>
    <w:rsid w:val="002837FC"/>
    <w:rsid w:val="002A46F2"/>
    <w:rsid w:val="002B3957"/>
    <w:rsid w:val="002B582B"/>
    <w:rsid w:val="002E32C6"/>
    <w:rsid w:val="002E50C8"/>
    <w:rsid w:val="002E50D0"/>
    <w:rsid w:val="002F121A"/>
    <w:rsid w:val="00312154"/>
    <w:rsid w:val="00313CC7"/>
    <w:rsid w:val="00324937"/>
    <w:rsid w:val="00345D7A"/>
    <w:rsid w:val="0035418A"/>
    <w:rsid w:val="00364EF0"/>
    <w:rsid w:val="00375A28"/>
    <w:rsid w:val="0038144F"/>
    <w:rsid w:val="0038199B"/>
    <w:rsid w:val="003935D1"/>
    <w:rsid w:val="003A4258"/>
    <w:rsid w:val="003B6FD5"/>
    <w:rsid w:val="003D193D"/>
    <w:rsid w:val="003D41C9"/>
    <w:rsid w:val="003E373E"/>
    <w:rsid w:val="003E4571"/>
    <w:rsid w:val="00401FA9"/>
    <w:rsid w:val="0042671A"/>
    <w:rsid w:val="00433885"/>
    <w:rsid w:val="004505E3"/>
    <w:rsid w:val="00451A2E"/>
    <w:rsid w:val="00481EBF"/>
    <w:rsid w:val="00483187"/>
    <w:rsid w:val="004D3BBD"/>
    <w:rsid w:val="004F1BF3"/>
    <w:rsid w:val="00511FCD"/>
    <w:rsid w:val="00514ED0"/>
    <w:rsid w:val="00524742"/>
    <w:rsid w:val="00530834"/>
    <w:rsid w:val="005335F2"/>
    <w:rsid w:val="00534801"/>
    <w:rsid w:val="00550C23"/>
    <w:rsid w:val="005623E1"/>
    <w:rsid w:val="005A23FB"/>
    <w:rsid w:val="005B13B1"/>
    <w:rsid w:val="005B19EF"/>
    <w:rsid w:val="005B4485"/>
    <w:rsid w:val="005D30CE"/>
    <w:rsid w:val="005E66A4"/>
    <w:rsid w:val="00623A94"/>
    <w:rsid w:val="00643E43"/>
    <w:rsid w:val="00650850"/>
    <w:rsid w:val="006A2F27"/>
    <w:rsid w:val="006B45F5"/>
    <w:rsid w:val="00705292"/>
    <w:rsid w:val="00712188"/>
    <w:rsid w:val="00794724"/>
    <w:rsid w:val="007B251A"/>
    <w:rsid w:val="007C4037"/>
    <w:rsid w:val="007D4EBB"/>
    <w:rsid w:val="007D60A9"/>
    <w:rsid w:val="007E6452"/>
    <w:rsid w:val="007F40F0"/>
    <w:rsid w:val="007F75E3"/>
    <w:rsid w:val="0080272A"/>
    <w:rsid w:val="008310E4"/>
    <w:rsid w:val="00832F20"/>
    <w:rsid w:val="00842331"/>
    <w:rsid w:val="00847097"/>
    <w:rsid w:val="00850DE4"/>
    <w:rsid w:val="008709D5"/>
    <w:rsid w:val="00876408"/>
    <w:rsid w:val="008938EB"/>
    <w:rsid w:val="008958B2"/>
    <w:rsid w:val="00895D1B"/>
    <w:rsid w:val="008A3255"/>
    <w:rsid w:val="008A3E49"/>
    <w:rsid w:val="008C579A"/>
    <w:rsid w:val="0091265F"/>
    <w:rsid w:val="009153C5"/>
    <w:rsid w:val="009219F2"/>
    <w:rsid w:val="00936CE8"/>
    <w:rsid w:val="009626DB"/>
    <w:rsid w:val="0096511F"/>
    <w:rsid w:val="00965A8D"/>
    <w:rsid w:val="009745B4"/>
    <w:rsid w:val="00975119"/>
    <w:rsid w:val="009E0F9D"/>
    <w:rsid w:val="00A02FEB"/>
    <w:rsid w:val="00A05A1E"/>
    <w:rsid w:val="00A12181"/>
    <w:rsid w:val="00A40AFE"/>
    <w:rsid w:val="00A41719"/>
    <w:rsid w:val="00A45BE7"/>
    <w:rsid w:val="00A64778"/>
    <w:rsid w:val="00A733C7"/>
    <w:rsid w:val="00A90182"/>
    <w:rsid w:val="00AB30AE"/>
    <w:rsid w:val="00AC5D60"/>
    <w:rsid w:val="00B01105"/>
    <w:rsid w:val="00B02E8B"/>
    <w:rsid w:val="00B435F3"/>
    <w:rsid w:val="00B54584"/>
    <w:rsid w:val="00B61C57"/>
    <w:rsid w:val="00BB4E0A"/>
    <w:rsid w:val="00BC2A70"/>
    <w:rsid w:val="00BD2A65"/>
    <w:rsid w:val="00BE4CFA"/>
    <w:rsid w:val="00C35DD8"/>
    <w:rsid w:val="00C53935"/>
    <w:rsid w:val="00C94E5F"/>
    <w:rsid w:val="00CD5C14"/>
    <w:rsid w:val="00CD662B"/>
    <w:rsid w:val="00CE3421"/>
    <w:rsid w:val="00D0027E"/>
    <w:rsid w:val="00D10EEC"/>
    <w:rsid w:val="00D12A56"/>
    <w:rsid w:val="00D1456A"/>
    <w:rsid w:val="00D23CE0"/>
    <w:rsid w:val="00D45412"/>
    <w:rsid w:val="00D52B74"/>
    <w:rsid w:val="00D60E40"/>
    <w:rsid w:val="00DA715D"/>
    <w:rsid w:val="00DF74C9"/>
    <w:rsid w:val="00E01763"/>
    <w:rsid w:val="00E03884"/>
    <w:rsid w:val="00E27AE5"/>
    <w:rsid w:val="00E54754"/>
    <w:rsid w:val="00E60BF3"/>
    <w:rsid w:val="00E723F2"/>
    <w:rsid w:val="00E810CF"/>
    <w:rsid w:val="00E8679A"/>
    <w:rsid w:val="00E9115A"/>
    <w:rsid w:val="00EA49BB"/>
    <w:rsid w:val="00EB163B"/>
    <w:rsid w:val="00EC2D4C"/>
    <w:rsid w:val="00EC5522"/>
    <w:rsid w:val="00ED076F"/>
    <w:rsid w:val="00F56E14"/>
    <w:rsid w:val="00F66B9D"/>
    <w:rsid w:val="00F721F4"/>
    <w:rsid w:val="00F94217"/>
    <w:rsid w:val="00FC27CF"/>
    <w:rsid w:val="00FD4E78"/>
    <w:rsid w:val="00FF3B49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재호 배</cp:lastModifiedBy>
  <cp:revision>88</cp:revision>
  <dcterms:created xsi:type="dcterms:W3CDTF">2024-02-26T01:25:00Z</dcterms:created>
  <dcterms:modified xsi:type="dcterms:W3CDTF">2024-06-09T14:31:00Z</dcterms:modified>
</cp:coreProperties>
</file>