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       </w:t>
      </w:r>
      <w:r>
        <w:rPr>
          <w:sz w:val="28"/>
          <w:szCs w:val="28"/>
          <w:lang w:eastAsia="ru-RU"/>
        </w:rPr>
        <w:drawing>
          <wp:inline distT="0" distB="0" distL="0" distR="0">
            <wp:extent cx="1152525" cy="524510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</w:rPr>
      </w:pPr>
    </w:p>
    <w:tbl>
      <w:tblPr>
        <w:tblStyle w:val="16"/>
        <w:tblW w:w="11205" w:type="dxa"/>
        <w:tblInd w:w="-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6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ПМ.08 Разработка дизайна веб-приложений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МДК 08.01 Проектирование и разработка интерфейсов пользователя»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(название дисциплины в соответствии с учебным планом)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5" w:type="dxa"/>
            <w:gridSpan w:val="2"/>
          </w:tcPr>
          <w:p>
            <w:pPr>
              <w:pBdr>
                <w:bottom w:val="single" w:color="auto" w:sz="4" w:space="1"/>
              </w:pBdr>
              <w:spacing w:after="0" w:line="240" w:lineRule="auto"/>
              <w:ind w:left="40" w:firstLine="15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тему: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«Проектирование и реализация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-интерфейса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сайта центра изучения английского языка»</w:t>
            </w:r>
          </w:p>
          <w:p>
            <w:pPr>
              <w:spacing w:after="0" w:line="240" w:lineRule="auto"/>
              <w:ind w:left="40" w:firstLine="15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(название курсовой работы в соответствии с приказом о закреплении тем и назначении руководителей курсовых работ)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5" w:type="dxa"/>
            <w:gridSpan w:val="2"/>
          </w:tcPr>
          <w:p>
            <w:pPr>
              <w:spacing w:after="0" w:line="240" w:lineRule="auto"/>
              <w:ind w:left="40" w:firstLine="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5" w:type="dxa"/>
          </w:tcPr>
          <w:p>
            <w:pPr>
              <w:spacing w:after="0" w:line="240" w:lineRule="auto"/>
              <w:ind w:left="40" w:firstLine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Образовательная программа СПО (ППССЗ специальность)</w:t>
            </w:r>
          </w:p>
        </w:tc>
        <w:tc>
          <w:tcPr>
            <w:tcW w:w="6840" w:type="dxa"/>
            <w:vAlign w:val="bottom"/>
          </w:tcPr>
          <w:p>
            <w:pPr>
              <w:spacing w:after="0" w:line="240" w:lineRule="auto"/>
              <w:ind w:left="40" w:firstLine="1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09.02.07 «Информационные системы и программирование»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5" w:type="dxa"/>
          </w:tcPr>
          <w:p>
            <w:pPr>
              <w:spacing w:after="0" w:line="240" w:lineRule="auto"/>
              <w:ind w:left="40" w:firstLine="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vAlign w:val="bottom"/>
          </w:tcPr>
          <w:p>
            <w:pPr>
              <w:spacing w:after="0" w:line="240" w:lineRule="auto"/>
              <w:ind w:left="40" w:firstLine="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(код, наименование направления подготовки(специальности)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5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16"/>
              <w:tblW w:w="1064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7"/>
              <w:gridCol w:w="5670"/>
              <w:gridCol w:w="733"/>
              <w:gridCol w:w="18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Работу выполнил</w:t>
                  </w:r>
                </w:p>
              </w:tc>
              <w:tc>
                <w:tcPr>
                  <w:tcW w:w="5670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Абдималиков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Байэл Эрнистович</w:t>
                  </w:r>
                </w:p>
              </w:tc>
              <w:tc>
                <w:tcPr>
                  <w:tcW w:w="733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2</w:t>
                  </w:r>
                </w:p>
              </w:tc>
              <w:tc>
                <w:tcPr>
                  <w:tcW w:w="184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11ИС-222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9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670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(Ф.И.О.)</w:t>
                  </w:r>
                </w:p>
              </w:tc>
              <w:tc>
                <w:tcPr>
                  <w:tcW w:w="733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курс</w:t>
                  </w:r>
                </w:p>
              </w:tc>
              <w:tc>
                <w:tcPr>
                  <w:tcW w:w="1843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группа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1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23"/>
              <w:gridCol w:w="73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82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Руководитель работы</w:t>
                  </w:r>
                </w:p>
              </w:tc>
              <w:tc>
                <w:tcPr>
                  <w:tcW w:w="7395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Беляев Павел Вячеславович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2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395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                (Ф.И.О.)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            ___________________________________________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(оценка прописью)</w:t>
            </w:r>
          </w:p>
          <w:tbl>
            <w:tblPr>
              <w:tblStyle w:val="16"/>
              <w:tblW w:w="0" w:type="auto"/>
              <w:tblInd w:w="128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94"/>
              <w:gridCol w:w="1115"/>
              <w:gridCol w:w="3279"/>
              <w:gridCol w:w="182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9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Беляев П.В.</w:t>
                  </w:r>
                </w:p>
              </w:tc>
              <w:tc>
                <w:tcPr>
                  <w:tcW w:w="4394" w:type="dxa"/>
                  <w:gridSpan w:val="2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    »____________ 2024</w:t>
                  </w:r>
                </w:p>
              </w:tc>
              <w:tc>
                <w:tcPr>
                  <w:tcW w:w="1824" w:type="dxa"/>
                  <w:tcBorders>
                    <w:bottom w:val="single" w:color="auto" w:sz="4" w:space="0"/>
                  </w:tcBorders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809" w:type="dxa"/>
                  <w:gridSpan w:val="2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Ф.И.О.руководителя </w:t>
                  </w:r>
                </w:p>
              </w:tc>
              <w:tc>
                <w:tcPr>
                  <w:tcW w:w="327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Дата защиты</w:t>
                  </w:r>
                </w:p>
              </w:tc>
              <w:tc>
                <w:tcPr>
                  <w:tcW w:w="1824" w:type="dxa"/>
                  <w:tcBorders>
                    <w:top w:val="single" w:color="auto" w:sz="4" w:space="0"/>
                  </w:tcBorders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Подпись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Москва,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(город)</w:t>
            </w:r>
          </w:p>
        </w:tc>
      </w:tr>
    </w:tbl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1152525" cy="52451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 xml:space="preserve">Автономная некоммерческая организация профессионального образования </w:t>
      </w:r>
    </w:p>
    <w:p>
      <w:pPr>
        <w:pBdr>
          <w:bottom w:val="single" w:color="auto" w:sz="12" w:space="1"/>
        </w:pBd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«Московский колледж информационных технологий»</w:t>
      </w:r>
    </w:p>
    <w:p>
      <w:pPr>
        <w:pStyle w:val="13"/>
        <w:jc w:val="center"/>
        <w:rPr>
          <w:b/>
          <w:bCs/>
          <w:sz w:val="24"/>
          <w:szCs w:val="24"/>
        </w:rPr>
      </w:pPr>
    </w:p>
    <w:p>
      <w:pPr>
        <w:pStyle w:val="13"/>
        <w:jc w:val="center"/>
        <w:rPr>
          <w:b/>
          <w:bCs/>
          <w:sz w:val="24"/>
          <w:szCs w:val="24"/>
        </w:rPr>
      </w:pPr>
    </w:p>
    <w:p>
      <w:pPr>
        <w:pStyle w:val="13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ЗАДАНИЕ НА ВЫПОЛНЕНИЕ</w:t>
      </w:r>
      <w:r>
        <w:rPr>
          <w:b/>
          <w:bCs/>
          <w:szCs w:val="28"/>
        </w:rPr>
        <w:br w:type="textWrapping"/>
      </w:r>
      <w:r>
        <w:rPr>
          <w:b/>
          <w:bCs/>
          <w:szCs w:val="28"/>
        </w:rPr>
        <w:t>КУРСОВОЙ РАБОТЫ</w:t>
      </w:r>
    </w:p>
    <w:p>
      <w:pPr>
        <w:pStyle w:val="13"/>
        <w:jc w:val="center"/>
        <w:rPr>
          <w:b/>
          <w:bCs/>
          <w:sz w:val="24"/>
          <w:szCs w:val="24"/>
        </w:rPr>
      </w:pPr>
    </w:p>
    <w:p>
      <w:pPr>
        <w:pStyle w:val="13"/>
        <w:jc w:val="center"/>
        <w:rPr>
          <w:b/>
          <w:bCs/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7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дисциплине:</w:t>
            </w:r>
          </w:p>
        </w:tc>
        <w:tc>
          <w:tcPr>
            <w:tcW w:w="7647" w:type="dxa"/>
          </w:tcPr>
          <w:p>
            <w:pPr>
              <w:pStyle w:val="1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ПМ.08 </w:t>
            </w:r>
            <w:r>
              <w:rPr>
                <w:sz w:val="24"/>
                <w:szCs w:val="24"/>
                <w:u w:val="single"/>
              </w:rPr>
              <w:t>Разработка дизайна веб-приложений</w:t>
            </w:r>
          </w:p>
          <w:p>
            <w:pPr>
              <w:pStyle w:val="13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МДК 08.01 </w:t>
            </w:r>
            <w:r>
              <w:rPr>
                <w:sz w:val="24"/>
                <w:szCs w:val="24"/>
                <w:u w:val="single"/>
              </w:rPr>
              <w:t>Проектирование и разработка интерфейсов пользователя</w:t>
            </w:r>
          </w:p>
          <w:p>
            <w:pPr>
              <w:pStyle w:val="13"/>
              <w:rPr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тему:</w:t>
            </w:r>
          </w:p>
        </w:tc>
        <w:tc>
          <w:tcPr>
            <w:tcW w:w="7647" w:type="dxa"/>
            <w:tcBorders>
              <w:bottom w:val="single" w:color="auto" w:sz="4" w:space="0"/>
            </w:tcBorders>
          </w:tcPr>
          <w:p>
            <w:pPr>
              <w:pStyle w:val="13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«Проектирование и реализация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-интерфейса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сайта центра изучения английского языка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3"/>
              <w:rPr>
                <w:b/>
                <w:sz w:val="24"/>
                <w:szCs w:val="24"/>
              </w:rPr>
            </w:pPr>
          </w:p>
        </w:tc>
        <w:tc>
          <w:tcPr>
            <w:tcW w:w="7647" w:type="dxa"/>
            <w:tcBorders>
              <w:top w:val="single" w:color="auto" w:sz="4" w:space="0"/>
            </w:tcBorders>
          </w:tcPr>
          <w:p>
            <w:pPr>
              <w:pStyle w:val="13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Обучающийся </w:t>
            </w:r>
          </w:p>
        </w:tc>
        <w:tc>
          <w:tcPr>
            <w:tcW w:w="7647" w:type="dxa"/>
            <w:tcBorders>
              <w:bottom w:val="single" w:color="auto" w:sz="4" w:space="0"/>
            </w:tcBorders>
          </w:tcPr>
          <w:p>
            <w:pPr>
              <w:pStyle w:val="13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Абдималиков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Байэл Эрнистович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3"/>
              <w:rPr>
                <w:sz w:val="24"/>
                <w:szCs w:val="24"/>
              </w:rPr>
            </w:pPr>
          </w:p>
          <w:p>
            <w:pPr>
              <w:pStyle w:val="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64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13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Беляев Павел Вячеславович</w:t>
            </w:r>
          </w:p>
        </w:tc>
      </w:tr>
    </w:tbl>
    <w:p>
      <w:pPr>
        <w:pStyle w:val="13"/>
        <w:rPr>
          <w:sz w:val="24"/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Целевая установка:</w:t>
            </w:r>
          </w:p>
        </w:tc>
        <w:tc>
          <w:tcPr>
            <w:tcW w:w="6254" w:type="dxa"/>
            <w:tcBorders>
              <w:top w:val="nil"/>
              <w:left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rFonts w:hint="default"/>
                <w:b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sz w:val="24"/>
                <w:szCs w:val="24"/>
                <w:lang w:val="ru-RU"/>
              </w:rPr>
              <w:t>Разработать работоспособный сайт по продвижению онлайн-курсов центра изучения английского языка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b/>
                <w:sz w:val="24"/>
                <w:szCs w:val="24"/>
              </w:rPr>
            </w:pPr>
          </w:p>
        </w:tc>
      </w:tr>
    </w:tbl>
    <w:p>
      <w:pPr>
        <w:pStyle w:val="13"/>
        <w:tabs>
          <w:tab w:val="left" w:pos="1672"/>
        </w:tabs>
        <w:ind w:firstLine="709"/>
        <w:rPr>
          <w:b/>
          <w:sz w:val="24"/>
          <w:szCs w:val="24"/>
        </w:rPr>
      </w:pPr>
    </w:p>
    <w:tbl>
      <w:tblPr>
        <w:tblStyle w:val="16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3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Основные вопросы, подлежащие разработке: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Стадии разработки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Предпроектное обследование объекта автоматизации с описанием конкурентных решений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структуры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стека технологий для проектирования и реализации административной части веб-приложения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и реализация серверной части веб-приложения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Руководство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2"/>
            <w:tcBorders>
              <w:left w:val="nil"/>
              <w:right w:val="nil"/>
            </w:tcBorders>
          </w:tcPr>
          <w:p>
            <w:pPr>
              <w:pStyle w:val="13"/>
              <w:numPr>
                <w:ilvl w:val="0"/>
                <w:numId w:val="1"/>
              </w:numPr>
              <w:tabs>
                <w:tab w:val="left" w:pos="167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Руководство разработчику</w:t>
            </w:r>
          </w:p>
        </w:tc>
      </w:tr>
    </w:tbl>
    <w:p>
      <w:pPr>
        <w:pStyle w:val="13"/>
        <w:tabs>
          <w:tab w:val="left" w:pos="1672"/>
        </w:tabs>
        <w:ind w:firstLine="709"/>
        <w:rPr>
          <w:b/>
          <w:bCs/>
          <w:sz w:val="24"/>
          <w:szCs w:val="24"/>
          <w:u w:val="single"/>
        </w:rPr>
      </w:pPr>
    </w:p>
    <w:p>
      <w:pPr>
        <w:pStyle w:val="13"/>
        <w:tabs>
          <w:tab w:val="left" w:pos="1672"/>
        </w:tabs>
        <w:ind w:firstLine="709"/>
        <w:rPr>
          <w:b/>
          <w:bCs/>
          <w:sz w:val="24"/>
          <w:szCs w:val="24"/>
          <w:u w:val="single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2"/>
        <w:gridCol w:w="1935"/>
        <w:gridCol w:w="283"/>
        <w:gridCol w:w="368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935" w:type="dxa"/>
            <w:tcBorders>
              <w:top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кандидат технических наук,</w:t>
            </w:r>
          </w:p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Беляев П.В.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bottom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685" w:type="dxa"/>
            <w:tcBorders>
              <w:bottom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(должность, ученое звание, Фамилия И.О.)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1935" w:type="dxa"/>
            <w:tcBorders>
              <w:top w:val="nil"/>
              <w:bottom w:val="single" w:color="auto" w:sz="4" w:space="0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single" w:color="auto" w:sz="4" w:space="0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bottom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(Фамилия И.О.)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abs>
                <w:tab w:val="left" w:pos="1672"/>
              </w:tabs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both"/>
      </w:pPr>
    </w:p>
    <w:sectPr>
      <w:footerReference r:id="rId7" w:type="first"/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  <w:p>
    <w:pPr>
      <w:pStyle w:val="14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426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E0BE1"/>
    <w:multiLevelType w:val="singleLevel"/>
    <w:tmpl w:val="F9CE0B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CD"/>
    <w:rsid w:val="00011A5E"/>
    <w:rsid w:val="00045AD8"/>
    <w:rsid w:val="00047F58"/>
    <w:rsid w:val="00070ABB"/>
    <w:rsid w:val="00071D96"/>
    <w:rsid w:val="0009201E"/>
    <w:rsid w:val="000A6974"/>
    <w:rsid w:val="000B7717"/>
    <w:rsid w:val="000C288C"/>
    <w:rsid w:val="000D3FA1"/>
    <w:rsid w:val="000E13D7"/>
    <w:rsid w:val="000E67CD"/>
    <w:rsid w:val="001035B2"/>
    <w:rsid w:val="00104E71"/>
    <w:rsid w:val="00134FF2"/>
    <w:rsid w:val="001408DC"/>
    <w:rsid w:val="00174A6C"/>
    <w:rsid w:val="001A446E"/>
    <w:rsid w:val="001A7483"/>
    <w:rsid w:val="001C409D"/>
    <w:rsid w:val="001C587F"/>
    <w:rsid w:val="001E5BE8"/>
    <w:rsid w:val="001F37D8"/>
    <w:rsid w:val="00215506"/>
    <w:rsid w:val="002633B1"/>
    <w:rsid w:val="0028718A"/>
    <w:rsid w:val="00293991"/>
    <w:rsid w:val="002946EB"/>
    <w:rsid w:val="002A1B08"/>
    <w:rsid w:val="002A23B8"/>
    <w:rsid w:val="002F55BE"/>
    <w:rsid w:val="00324FED"/>
    <w:rsid w:val="003363A3"/>
    <w:rsid w:val="00366AA9"/>
    <w:rsid w:val="003A12BB"/>
    <w:rsid w:val="003B5CB2"/>
    <w:rsid w:val="003B7BDA"/>
    <w:rsid w:val="003C0E56"/>
    <w:rsid w:val="003D5601"/>
    <w:rsid w:val="003F5E5E"/>
    <w:rsid w:val="0043048F"/>
    <w:rsid w:val="00431FF2"/>
    <w:rsid w:val="00451D18"/>
    <w:rsid w:val="004609FF"/>
    <w:rsid w:val="00467B3C"/>
    <w:rsid w:val="004801EB"/>
    <w:rsid w:val="00481E75"/>
    <w:rsid w:val="004A30C2"/>
    <w:rsid w:val="004B651F"/>
    <w:rsid w:val="004D0860"/>
    <w:rsid w:val="004D351A"/>
    <w:rsid w:val="005069D6"/>
    <w:rsid w:val="00535624"/>
    <w:rsid w:val="005505AF"/>
    <w:rsid w:val="00553640"/>
    <w:rsid w:val="00561681"/>
    <w:rsid w:val="005814D2"/>
    <w:rsid w:val="005825D8"/>
    <w:rsid w:val="00594555"/>
    <w:rsid w:val="005A1A9E"/>
    <w:rsid w:val="005D23E7"/>
    <w:rsid w:val="005E4942"/>
    <w:rsid w:val="0063553D"/>
    <w:rsid w:val="00641E50"/>
    <w:rsid w:val="00662EF8"/>
    <w:rsid w:val="0068548D"/>
    <w:rsid w:val="00694DDB"/>
    <w:rsid w:val="006B50A7"/>
    <w:rsid w:val="006B5794"/>
    <w:rsid w:val="006C43DC"/>
    <w:rsid w:val="006D3F72"/>
    <w:rsid w:val="00741CD0"/>
    <w:rsid w:val="007700AD"/>
    <w:rsid w:val="00795779"/>
    <w:rsid w:val="007A05D2"/>
    <w:rsid w:val="007A30D6"/>
    <w:rsid w:val="007A695F"/>
    <w:rsid w:val="007B05FC"/>
    <w:rsid w:val="007C0257"/>
    <w:rsid w:val="007D0CD5"/>
    <w:rsid w:val="007E4ED7"/>
    <w:rsid w:val="007F4916"/>
    <w:rsid w:val="007F5184"/>
    <w:rsid w:val="008004C8"/>
    <w:rsid w:val="0080686A"/>
    <w:rsid w:val="00813DBC"/>
    <w:rsid w:val="008163D5"/>
    <w:rsid w:val="008444CF"/>
    <w:rsid w:val="00860F3A"/>
    <w:rsid w:val="00866C43"/>
    <w:rsid w:val="0088344D"/>
    <w:rsid w:val="008A4508"/>
    <w:rsid w:val="008D0487"/>
    <w:rsid w:val="008D3ECC"/>
    <w:rsid w:val="008D6C66"/>
    <w:rsid w:val="008E60E0"/>
    <w:rsid w:val="008F11D4"/>
    <w:rsid w:val="008F7A13"/>
    <w:rsid w:val="009426D2"/>
    <w:rsid w:val="00953CF0"/>
    <w:rsid w:val="00957C1D"/>
    <w:rsid w:val="0097292D"/>
    <w:rsid w:val="00973AA7"/>
    <w:rsid w:val="009757AA"/>
    <w:rsid w:val="00977AD1"/>
    <w:rsid w:val="0098688B"/>
    <w:rsid w:val="00987CF7"/>
    <w:rsid w:val="009B151E"/>
    <w:rsid w:val="009C495C"/>
    <w:rsid w:val="009F08B4"/>
    <w:rsid w:val="00A24BD4"/>
    <w:rsid w:val="00A27090"/>
    <w:rsid w:val="00A515C1"/>
    <w:rsid w:val="00A53D95"/>
    <w:rsid w:val="00A617AB"/>
    <w:rsid w:val="00A62D2F"/>
    <w:rsid w:val="00A706DA"/>
    <w:rsid w:val="00AF427D"/>
    <w:rsid w:val="00B13C92"/>
    <w:rsid w:val="00B17895"/>
    <w:rsid w:val="00B8703C"/>
    <w:rsid w:val="00BB5825"/>
    <w:rsid w:val="00BD3E3F"/>
    <w:rsid w:val="00BD5D6B"/>
    <w:rsid w:val="00BE375E"/>
    <w:rsid w:val="00BE3EB7"/>
    <w:rsid w:val="00C00F5B"/>
    <w:rsid w:val="00C23EF0"/>
    <w:rsid w:val="00C34FA2"/>
    <w:rsid w:val="00C47B1F"/>
    <w:rsid w:val="00C50748"/>
    <w:rsid w:val="00C5787E"/>
    <w:rsid w:val="00C57ED5"/>
    <w:rsid w:val="00C649C0"/>
    <w:rsid w:val="00C83DE9"/>
    <w:rsid w:val="00C84719"/>
    <w:rsid w:val="00CA5806"/>
    <w:rsid w:val="00CB567D"/>
    <w:rsid w:val="00CB6A09"/>
    <w:rsid w:val="00CD115E"/>
    <w:rsid w:val="00CF6FC8"/>
    <w:rsid w:val="00D21D24"/>
    <w:rsid w:val="00D34B28"/>
    <w:rsid w:val="00D36681"/>
    <w:rsid w:val="00D43A93"/>
    <w:rsid w:val="00D51598"/>
    <w:rsid w:val="00D559B8"/>
    <w:rsid w:val="00D563C5"/>
    <w:rsid w:val="00D57205"/>
    <w:rsid w:val="00D70E63"/>
    <w:rsid w:val="00D7342F"/>
    <w:rsid w:val="00DB21C8"/>
    <w:rsid w:val="00DB2556"/>
    <w:rsid w:val="00DE2507"/>
    <w:rsid w:val="00DE3AC6"/>
    <w:rsid w:val="00E270FD"/>
    <w:rsid w:val="00E31040"/>
    <w:rsid w:val="00E456A8"/>
    <w:rsid w:val="00E547DF"/>
    <w:rsid w:val="00E57C9C"/>
    <w:rsid w:val="00E62032"/>
    <w:rsid w:val="00F02E8E"/>
    <w:rsid w:val="00F21E74"/>
    <w:rsid w:val="00F84B06"/>
    <w:rsid w:val="00F9294F"/>
    <w:rsid w:val="00FA6107"/>
    <w:rsid w:val="00FC1390"/>
    <w:rsid w:val="00FC2F48"/>
    <w:rsid w:val="00FC6999"/>
    <w:rsid w:val="00FD0199"/>
    <w:rsid w:val="471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Body Text"/>
    <w:basedOn w:val="1"/>
    <w:link w:val="29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4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6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Верхний колонтитул Знак"/>
    <w:basedOn w:val="5"/>
    <w:link w:val="12"/>
    <w:qFormat/>
    <w:uiPriority w:val="99"/>
  </w:style>
  <w:style w:type="character" w:customStyle="1" w:styleId="18">
    <w:name w:val="Нижний колонтитул Знак"/>
    <w:basedOn w:val="5"/>
    <w:link w:val="14"/>
    <w:qFormat/>
    <w:uiPriority w:val="99"/>
  </w:style>
  <w:style w:type="character" w:customStyle="1" w:styleId="19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2">
    <w:name w:val="label"/>
    <w:basedOn w:val="5"/>
    <w:qFormat/>
    <w:uiPriority w:val="0"/>
  </w:style>
  <w:style w:type="character" w:customStyle="1" w:styleId="23">
    <w:name w:val="biblio_book_author_title"/>
    <w:basedOn w:val="5"/>
    <w:uiPriority w:val="0"/>
  </w:style>
  <w:style w:type="character" w:customStyle="1" w:styleId="24">
    <w:name w:val="biblio_book_sequences_title"/>
    <w:basedOn w:val="5"/>
    <w:qFormat/>
    <w:uiPriority w:val="0"/>
  </w:style>
  <w:style w:type="character" w:customStyle="1" w:styleId="25">
    <w:name w:val="serie_item"/>
    <w:basedOn w:val="5"/>
    <w:qFormat/>
    <w:uiPriority w:val="0"/>
  </w:style>
  <w:style w:type="character" w:customStyle="1" w:styleId="26">
    <w:name w:val="number"/>
    <w:basedOn w:val="5"/>
    <w:uiPriority w:val="0"/>
  </w:style>
  <w:style w:type="character" w:customStyle="1" w:styleId="27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character" w:customStyle="1" w:styleId="29">
    <w:name w:val="Основной текст Знак"/>
    <w:basedOn w:val="5"/>
    <w:link w:val="13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30">
    <w:name w:val="Текст выноски Знак"/>
    <w:basedOn w:val="5"/>
    <w:link w:val="11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AE40-88D9-437F-B1F2-E6B04CDE62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378</Words>
  <Characters>2159</Characters>
  <Lines>17</Lines>
  <Paragraphs>5</Paragraphs>
  <TotalTime>8</TotalTime>
  <ScaleCrop>false</ScaleCrop>
  <LinksUpToDate>false</LinksUpToDate>
  <CharactersWithSpaces>2532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2024-05-13T12:19:00Z</dcterms:created>
  <dc:creator>admin</dc:creator>
  <cp:lastModifiedBy>Bael Abdimalikov</cp:lastModifiedBy>
  <cp:lastPrinted>2023-05-24T06:27:00Z</cp:lastPrinted>
  <dcterms:modified xsi:type="dcterms:W3CDTF">2024-05-22T22:51:11Z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B2D46263B6CE436283F03A937F564143_13</vt:lpwstr>
  </property>
</Properties>
</file>