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9/24/2018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 00: Execute provided code </w:t>
      </w:r>
    </w:p>
    <w:p w:rsidR="00000000" w:rsidDel="00000000" w:rsidP="00000000" w:rsidRDefault="00000000" w:rsidRPr="00000000" w14:paraId="0000000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Task 01: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https://www.youtube.com/watch?v=gT0G-OxPidQ&amp;feature=youtu.be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0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1155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sz w:val="20"/>
          <w:szCs w:val="20"/>
          <w:rtl w:val="0"/>
        </w:rPr>
        <w:t xml:space="preserve">&lt;stdint.h&gt;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1155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sz w:val="20"/>
          <w:szCs w:val="20"/>
          <w:rtl w:val="0"/>
        </w:rPr>
        <w:t xml:space="preserve">&lt;stdbool.h&gt;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1155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sz w:val="20"/>
          <w:szCs w:val="20"/>
          <w:rtl w:val="0"/>
        </w:rPr>
        <w:t xml:space="preserve">"inc/hw_types.h"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1155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sz w:val="20"/>
          <w:szCs w:val="20"/>
          <w:rtl w:val="0"/>
        </w:rPr>
        <w:t xml:space="preserve">"inc/hw_memmap.h"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1155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sz w:val="20"/>
          <w:szCs w:val="20"/>
          <w:rtl w:val="0"/>
        </w:rPr>
        <w:t xml:space="preserve">"driverlib/sysctl.h"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1155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sz w:val="20"/>
          <w:szCs w:val="20"/>
          <w:rtl w:val="0"/>
        </w:rPr>
        <w:t xml:space="preserve">"driverlib/gpio.h"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main(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ui8LED = 2;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Set up the 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51c75"/>
          <w:sz w:val="20"/>
          <w:szCs w:val="20"/>
          <w:rtl w:val="0"/>
        </w:rPr>
        <w:t xml:space="preserve">SysCtlClockSet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(SYSCTL_SYSDIV_4|SYSCTL_USE_PLL|SYSCTL_XTAL_16MHZ|SYSCTL_OSC_MAIN);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Enable Port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51c75"/>
          <w:sz w:val="20"/>
          <w:szCs w:val="20"/>
          <w:rtl w:val="0"/>
        </w:rPr>
        <w:t xml:space="preserve">SysCtlPeripheralEnable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(SYSCTL_PERIPH_GPIOF);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Set LED pins to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51c75"/>
          <w:sz w:val="20"/>
          <w:szCs w:val="20"/>
          <w:rtl w:val="0"/>
        </w:rPr>
        <w:t xml:space="preserve">GPIOPinTypeGPIOOutput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(GPIO_PORTF_BASE, GPIO_PIN_1|GPIO_PIN_2|GPIO_PIN_3);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while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(1)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Turn on the LED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51c75"/>
          <w:sz w:val="20"/>
          <w:szCs w:val="20"/>
          <w:rtl w:val="0"/>
        </w:rPr>
        <w:t xml:space="preserve">GPIOPinWrite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(GPIO_PORTF_BASE, GPIO_PIN_1|GPIO_PIN_2|GPIO_PIN_3, ui8LED);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Delay for a bit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SysCtlDelay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(2000000);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Cycle through Red, Green and Blue LEDs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</w:t>
        <w:tab/>
        <w:t xml:space="preserve"> if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(ui8LED == 8) {ui8LED = 2;}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else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{ui8LED = ui8LED*2;}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96"/>
        </w:tabs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Grading scheme: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30% Coding, 30% Documentation, 40% Execution/Video.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Jacob Sherman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 root directory: </w:t>
    </w:r>
    <w:r w:rsidDel="00000000" w:rsidR="00000000" w:rsidRPr="00000000">
      <w:rPr>
        <w:rtl w:val="0"/>
      </w:rPr>
      <w:t xml:space="preserve">https://github.com/baelethal/stuff123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