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73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3D6765"/>
    <w:pPr>
      <w:spacing w:before="480" w:after="0"/>
      <w:contextualSpacing/>
      <w:jc w:val="center"/>
      <w:outlineLvl w:val="0"/>
    </w:pPr>
    <w:rPr>
      <w:rFonts w:ascii="Times New Roman" w:hAnsi="Times New Roman"/>
      <w:bCs/>
      <w:smallCaps/>
      <w:sz w:val="24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3D6765"/>
    <w:pPr>
      <w:keepLines/>
      <w:spacing w:before="20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3D6765"/>
    <w:pPr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3D6765"/>
    <w:rPr>
      <w:rFonts w:ascii="Times New Roman" w:hAnsi="Times New Roman"/>
      <w:bCs/>
      <w:smallCaps/>
      <w:sz w:val="24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F519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676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D6765"/>
    <w:rPr>
      <w:rFonts w:ascii="Times New Roman" w:eastAsiaTheme="majorEastAsia" w:hAnsi="Times New Roman" w:cstheme="majorBidi"/>
      <w:bCs/>
      <w:i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reference">
    <w:name w:val="reference"/>
    <w:basedOn w:val="Normal"/>
    <w:qFormat/>
    <w:rsid w:val="00B71E2B"/>
    <w:pPr>
      <w:ind w:left="544" w:hanging="544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8947F7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5F05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2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3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131FC"/>
    <w:pPr>
      <w:spacing w:after="240" w:line="240" w:lineRule="auto"/>
      <w:ind w:left="720" w:hanging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2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1C91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C5819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FC5819"/>
    <w:rPr>
      <w:rFonts w:ascii="CMTI10" w:hAnsi="CMTI10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FC5819"/>
    <w:rPr>
      <w:rFonts w:ascii="CMBX10" w:hAnsi="CMBX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19819</TotalTime>
  <Pages>20</Pages>
  <Words>5514</Words>
  <Characters>31436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36877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121</cp:revision>
  <dcterms:created xsi:type="dcterms:W3CDTF">2017-02-15T19:57:00Z</dcterms:created>
  <dcterms:modified xsi:type="dcterms:W3CDTF">2017-04-11T21:56:00Z</dcterms:modified>
  <dc:language>en-US</dc:language>
</cp:coreProperties>
</file>