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2EA9BA" w16cid:durableId="1DCF7380"/>
  <w16cid:commentId w16cid:paraId="07DC1BEB" w16cid:durableId="1DCF72FD"/>
  <w16cid:commentId w16cid:paraId="441293F0" w16cid:durableId="1DCFC099"/>
  <w16cid:commentId w16cid:paraId="4845099B" w16cid:durableId="1DCF72FE"/>
  <w16cid:commentId w16cid:paraId="057317F2" w16cid:durableId="1DCF75A8"/>
  <w16cid:commentId w16cid:paraId="429C1D27" w16cid:durableId="1DCF75F7"/>
  <w16cid:commentId w16cid:paraId="5A03F5C6" w16cid:durableId="1DCF7631"/>
  <w16cid:commentId w16cid:paraId="44CF8D78" w16cid:durableId="1DCF77FA"/>
  <w16cid:commentId w16cid:paraId="6F24F407" w16cid:durableId="1DCF72FF"/>
  <w16cid:commentId w16cid:paraId="73FA7287" w16cid:durableId="1DCF7300"/>
  <w16cid:commentId w16cid:paraId="68B55073" w16cid:durableId="1DCFB3B6"/>
  <w16cid:commentId w16cid:paraId="3A1E6466" w16cid:durableId="1DCF7301"/>
  <w16cid:commentId w16cid:paraId="345A5336" w16cid:durableId="1DCF7302"/>
  <w16cid:commentId w16cid:paraId="70757BA8" w16cid:durableId="1DCFBA11"/>
  <w16cid:commentId w16cid:paraId="5B9B3C64" w16cid:durableId="1DCFBB02"/>
  <w16cid:commentId w16cid:paraId="1A5C36B1" w16cid:durableId="1DCFBBFA"/>
  <w16cid:commentId w16cid:paraId="264377CF" w16cid:durableId="1DCFC012"/>
  <w16cid:commentId w16cid:paraId="3C54DE95" w16cid:durableId="1DCFC12D"/>
  <w16cid:commentId w16cid:paraId="22C0D627" w16cid:durableId="1DCFC2F1"/>
  <w16cid:commentId w16cid:paraId="04273282" w16cid:durableId="1DCFC386"/>
  <w16cid:commentId w16cid:paraId="24DED5A6" w16cid:durableId="1DCFC5B1"/>
  <w16cid:commentId w16cid:paraId="50ECD01C" w16cid:durableId="1DCFD0F3"/>
  <w16cid:commentId w16cid:paraId="4F4871F3" w16cid:durableId="1DCFD01D"/>
  <w16cid:commentId w16cid:paraId="3AFE7851" w16cid:durableId="1DCF7303"/>
  <w16cid:commentId w16cid:paraId="50419AE6" w16cid:durableId="1DCF7304"/>
  <w16cid:commentId w16cid:paraId="0212B8B0" w16cid:durableId="1DCFD262"/>
  <w16cid:commentId w16cid:paraId="2E7D2A3B" w16cid:durableId="1DCF7305"/>
  <w16cid:commentId w16cid:paraId="76A91F55" w16cid:durableId="1DCF7306"/>
  <w16cid:commentId w16cid:paraId="3EDF8052" w16cid:durableId="1DCFD2CE"/>
  <w16cid:commentId w16cid:paraId="7E8D757A" w16cid:durableId="1DCFD5DB"/>
  <w16cid:commentId w16cid:paraId="243CB3CC" w16cid:durableId="1DCFD65E"/>
  <w16cid:commentId w16cid:paraId="47AF1757" w16cid:durableId="1DCF73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charset w:val="01"/>
    <w:family w:val="roman"/>
    <w:pitch w:val="variable"/>
  </w:font>
  <w:font w:name="CMTI10">
    <w:altName w:val="Times New Roman"/>
    <w:charset w:val="01"/>
    <w:family w:val="roman"/>
    <w:pitch w:val="variable"/>
  </w:font>
  <w:font w:name="CMBX10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</Pages>
  <Words>6710</Words>
  <Characters>38248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Manitoba</Company>
  <LinksUpToDate>false</LinksUpToDate>
  <CharactersWithSpaces>44869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Curry, Claire M.</cp:lastModifiedBy>
  <cp:revision>6</cp:revision>
  <dcterms:created xsi:type="dcterms:W3CDTF">2018-10-29T20:30:00Z</dcterms:created>
  <dcterms:modified xsi:type="dcterms:W3CDTF">2018-10-29T20:57:00Z</dcterms:modified>
  <dc:language>en-US</dc:language>
</cp:coreProperties>
</file>