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59A1D11B" w:rsidR="00343630" w:rsidRPr="004D3AE6" w:rsidRDefault="004D3AE6" w:rsidP="00DB0BF0">
      <w:pPr>
        <w:pBdr>
          <w:bottom w:val="single" w:sz="18" w:space="1" w:color="000000" w:themeColor="text1"/>
        </w:pBdr>
        <w:ind w:left="-567"/>
        <w:rPr>
          <w:b/>
          <w:sz w:val="72"/>
          <w:szCs w:val="72"/>
          <w:lang w:val="en-GB"/>
        </w:rPr>
      </w:pPr>
      <w:r w:rsidRPr="004D3AE6">
        <w:rPr>
          <w:b/>
          <w:sz w:val="72"/>
          <w:szCs w:val="72"/>
          <w:lang w:val="en-GB"/>
        </w:rPr>
        <w:t>Track Mates</w:t>
      </w:r>
    </w:p>
    <w:p w14:paraId="08202B7C" w14:textId="77777777" w:rsidR="001A27DC" w:rsidRPr="004D3AE6" w:rsidRDefault="001A27DC" w:rsidP="00DB0BF0">
      <w:pPr>
        <w:pBdr>
          <w:bottom w:val="single" w:sz="18" w:space="1" w:color="000000" w:themeColor="text1"/>
        </w:pBdr>
        <w:ind w:left="-567"/>
        <w:rPr>
          <w:b/>
          <w:sz w:val="72"/>
          <w:szCs w:val="72"/>
          <w:lang w:val="en-GB"/>
        </w:rPr>
      </w:pPr>
    </w:p>
    <w:p w14:paraId="3ADEA425" w14:textId="3A3EE95B" w:rsidR="00FD79EC" w:rsidRPr="004D3AE6" w:rsidRDefault="004D3AE6" w:rsidP="00DB0BF0">
      <w:pPr>
        <w:pBdr>
          <w:bottom w:val="single" w:sz="18" w:space="1" w:color="000000" w:themeColor="text1"/>
        </w:pBdr>
        <w:ind w:left="-567"/>
        <w:rPr>
          <w:b/>
          <w:sz w:val="72"/>
          <w:szCs w:val="72"/>
          <w:lang w:val="en-GB"/>
        </w:rPr>
      </w:pPr>
      <w:r w:rsidRPr="004D3AE6">
        <w:rPr>
          <w:b/>
          <w:sz w:val="72"/>
          <w:szCs w:val="72"/>
          <w:lang w:val="en-GB"/>
        </w:rPr>
        <w:t xml:space="preserve">SBB: </w:t>
      </w:r>
      <w:r w:rsidRPr="004D3AE6">
        <w:rPr>
          <w:b/>
          <w:sz w:val="72"/>
          <w:szCs w:val="72"/>
          <w:lang w:val="en-GB"/>
        </w:rPr>
        <w:t>Indoor-Routing für Alle</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48E1525F" w14:textId="3FF4866A" w:rsidR="000E621F" w:rsidRPr="000E621F" w:rsidRDefault="008549F7" w:rsidP="000E621F">
      <w:pPr>
        <w:rPr>
          <w:rFonts w:cs="Times New Roman"/>
          <w:bCs/>
          <w:kern w:val="32"/>
          <w:szCs w:val="20"/>
          <w:lang w:eastAsia="en-US"/>
        </w:rPr>
      </w:pPr>
      <w:bookmarkStart w:id="4" w:name="_Toc318099771"/>
      <w:r>
        <w:br w:type="page"/>
      </w:r>
      <w:bookmarkStart w:id="5" w:name="_Toc112577539"/>
      <w:bookmarkEnd w:id="0"/>
      <w:bookmarkEnd w:id="1"/>
      <w:bookmarkEnd w:id="2"/>
      <w:bookmarkEnd w:id="3"/>
      <w:bookmarkEnd w:id="4"/>
    </w:p>
    <w:sdt>
      <w:sdtPr>
        <w:id w:val="1957065161"/>
        <w:docPartObj>
          <w:docPartGallery w:val="Table of Contents"/>
          <w:docPartUnique/>
        </w:docPartObj>
      </w:sdtPr>
      <w:sdtEndPr>
        <w:rPr>
          <w:rFonts w:ascii="Arial" w:eastAsia="Times New Roman" w:hAnsi="Arial" w:cs="Arial"/>
          <w:b/>
          <w:bCs/>
          <w:noProof/>
          <w:color w:val="auto"/>
          <w:sz w:val="20"/>
          <w:szCs w:val="22"/>
          <w:lang w:val="de-CH" w:eastAsia="de-CH"/>
        </w:rPr>
      </w:sdtEndPr>
      <w:sdtContent>
        <w:p w14:paraId="43CD8623" w14:textId="04D09BB2" w:rsidR="00592A6A" w:rsidRPr="00552B23" w:rsidRDefault="00592A6A">
          <w:pPr>
            <w:pStyle w:val="TOCHeading"/>
            <w:rPr>
              <w:rFonts w:ascii="Arial" w:hAnsi="Arial" w:cs="Arial"/>
              <w:color w:val="000000" w:themeColor="text1"/>
              <w:lang w:val="de-CH"/>
            </w:rPr>
          </w:pPr>
          <w:r w:rsidRPr="00552B23">
            <w:rPr>
              <w:rFonts w:ascii="Arial" w:hAnsi="Arial" w:cs="Arial"/>
              <w:color w:val="000000" w:themeColor="text1"/>
              <w:lang w:val="de-CH"/>
            </w:rPr>
            <w:t>Inhaltsverzeichnis</w:t>
          </w:r>
        </w:p>
        <w:p w14:paraId="69D81549" w14:textId="08BC006E" w:rsidR="00AE2C90" w:rsidRDefault="00592A6A">
          <w:pPr>
            <w:pStyle w:val="TOC1"/>
            <w:rPr>
              <w:rFonts w:asciiTheme="minorHAnsi" w:eastAsiaTheme="minorEastAsia" w:hAnsiTheme="minorHAnsi" w:cstheme="minorBidi"/>
              <w:b w:val="0"/>
              <w:noProof/>
              <w:kern w:val="2"/>
              <w:sz w:val="24"/>
              <w:szCs w:val="24"/>
              <w:lang w:val="en-CH" w:eastAsia="en-CH"/>
              <w14:ligatures w14:val="standardContextual"/>
            </w:rPr>
          </w:pPr>
          <w:r>
            <w:fldChar w:fldCharType="begin"/>
          </w:r>
          <w:r>
            <w:instrText xml:space="preserve"> TOC \o "1-3" \h \z \u </w:instrText>
          </w:r>
          <w:r>
            <w:fldChar w:fldCharType="separate"/>
          </w:r>
          <w:hyperlink w:anchor="_Toc175427903" w:history="1">
            <w:r w:rsidR="00AE2C90" w:rsidRPr="00512911">
              <w:rPr>
                <w:rStyle w:val="Hyperlink"/>
                <w:noProof/>
                <w14:scene3d>
                  <w14:camera w14:prst="orthographicFront"/>
                  <w14:lightRig w14:rig="threePt" w14:dir="t">
                    <w14:rot w14:lat="0" w14:lon="0" w14:rev="0"/>
                  </w14:lightRig>
                </w14:scene3d>
              </w:rPr>
              <w:t>1</w:t>
            </w:r>
            <w:r w:rsidR="00AE2C90">
              <w:rPr>
                <w:rFonts w:asciiTheme="minorHAnsi" w:eastAsiaTheme="minorEastAsia" w:hAnsiTheme="minorHAnsi" w:cstheme="minorBidi"/>
                <w:b w:val="0"/>
                <w:noProof/>
                <w:kern w:val="2"/>
                <w:sz w:val="24"/>
                <w:szCs w:val="24"/>
                <w:lang w:val="en-CH" w:eastAsia="en-CH"/>
                <w14:ligatures w14:val="standardContextual"/>
              </w:rPr>
              <w:tab/>
            </w:r>
            <w:r w:rsidR="00AE2C90" w:rsidRPr="00512911">
              <w:rPr>
                <w:rStyle w:val="Hyperlink"/>
                <w:noProof/>
              </w:rPr>
              <w:t>Zugänge</w:t>
            </w:r>
            <w:r w:rsidR="00AE2C90">
              <w:rPr>
                <w:noProof/>
                <w:webHidden/>
              </w:rPr>
              <w:tab/>
            </w:r>
            <w:r w:rsidR="00AE2C90">
              <w:rPr>
                <w:noProof/>
                <w:webHidden/>
              </w:rPr>
              <w:fldChar w:fldCharType="begin"/>
            </w:r>
            <w:r w:rsidR="00AE2C90">
              <w:rPr>
                <w:noProof/>
                <w:webHidden/>
              </w:rPr>
              <w:instrText xml:space="preserve"> PAGEREF _Toc175427903 \h </w:instrText>
            </w:r>
            <w:r w:rsidR="00AE2C90">
              <w:rPr>
                <w:noProof/>
                <w:webHidden/>
              </w:rPr>
            </w:r>
            <w:r w:rsidR="00AE2C90">
              <w:rPr>
                <w:noProof/>
                <w:webHidden/>
              </w:rPr>
              <w:fldChar w:fldCharType="separate"/>
            </w:r>
            <w:r w:rsidR="00A63511">
              <w:rPr>
                <w:noProof/>
                <w:webHidden/>
              </w:rPr>
              <w:t>3</w:t>
            </w:r>
            <w:r w:rsidR="00AE2C90">
              <w:rPr>
                <w:noProof/>
                <w:webHidden/>
              </w:rPr>
              <w:fldChar w:fldCharType="end"/>
            </w:r>
          </w:hyperlink>
        </w:p>
        <w:p w14:paraId="21B58895" w14:textId="33AB3256" w:rsidR="00AE2C90" w:rsidRDefault="00AE2C90">
          <w:pPr>
            <w:pStyle w:val="TOC2"/>
            <w:rPr>
              <w:rFonts w:asciiTheme="minorHAnsi" w:eastAsiaTheme="minorEastAsia" w:hAnsiTheme="minorHAnsi" w:cstheme="minorBidi"/>
              <w:noProof/>
              <w:kern w:val="2"/>
              <w:sz w:val="24"/>
              <w:szCs w:val="24"/>
              <w:lang w:val="en-CH" w:eastAsia="en-CH"/>
              <w14:ligatures w14:val="standardContextual"/>
            </w:rPr>
          </w:pPr>
          <w:hyperlink w:anchor="_Toc175427904" w:history="1">
            <w:r w:rsidRPr="00512911">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4"/>
                <w:szCs w:val="24"/>
                <w:lang w:val="en-CH" w:eastAsia="en-CH"/>
                <w14:ligatures w14:val="standardContextual"/>
              </w:rPr>
              <w:tab/>
            </w:r>
            <w:r w:rsidRPr="00512911">
              <w:rPr>
                <w:rStyle w:val="Hyperlink"/>
                <w:noProof/>
              </w:rPr>
              <w:t xml:space="preserve">Aktueller Stand </w:t>
            </w:r>
            <w:r w:rsidRPr="00512911">
              <w:rPr>
                <w:rStyle w:val="Hyperlink"/>
                <w:noProof/>
              </w:rPr>
              <w:t>d</w:t>
            </w:r>
            <w:r w:rsidRPr="00512911">
              <w:rPr>
                <w:rStyle w:val="Hyperlink"/>
                <w:noProof/>
              </w:rPr>
              <w:t>es Sourcecodes</w:t>
            </w:r>
            <w:r>
              <w:rPr>
                <w:noProof/>
                <w:webHidden/>
              </w:rPr>
              <w:tab/>
            </w:r>
            <w:r>
              <w:rPr>
                <w:noProof/>
                <w:webHidden/>
              </w:rPr>
              <w:fldChar w:fldCharType="begin"/>
            </w:r>
            <w:r>
              <w:rPr>
                <w:noProof/>
                <w:webHidden/>
              </w:rPr>
              <w:instrText xml:space="preserve"> PAGEREF _Toc175427904 \h </w:instrText>
            </w:r>
            <w:r>
              <w:rPr>
                <w:noProof/>
                <w:webHidden/>
              </w:rPr>
            </w:r>
            <w:r>
              <w:rPr>
                <w:noProof/>
                <w:webHidden/>
              </w:rPr>
              <w:fldChar w:fldCharType="separate"/>
            </w:r>
            <w:r w:rsidR="00A63511">
              <w:rPr>
                <w:noProof/>
                <w:webHidden/>
              </w:rPr>
              <w:t>3</w:t>
            </w:r>
            <w:r>
              <w:rPr>
                <w:noProof/>
                <w:webHidden/>
              </w:rPr>
              <w:fldChar w:fldCharType="end"/>
            </w:r>
          </w:hyperlink>
        </w:p>
        <w:p w14:paraId="4C4587A8" w14:textId="05340BB0" w:rsidR="00AE2C90" w:rsidRDefault="00AE2C90">
          <w:pPr>
            <w:pStyle w:val="TOC2"/>
            <w:rPr>
              <w:rFonts w:asciiTheme="minorHAnsi" w:eastAsiaTheme="minorEastAsia" w:hAnsiTheme="minorHAnsi" w:cstheme="minorBidi"/>
              <w:noProof/>
              <w:kern w:val="2"/>
              <w:sz w:val="24"/>
              <w:szCs w:val="24"/>
              <w:lang w:val="en-CH" w:eastAsia="en-CH"/>
              <w14:ligatures w14:val="standardContextual"/>
            </w:rPr>
          </w:pPr>
          <w:hyperlink w:anchor="_Toc175427905" w:history="1">
            <w:r w:rsidRPr="00512911">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4"/>
                <w:szCs w:val="24"/>
                <w:lang w:val="en-CH" w:eastAsia="en-CH"/>
                <w14:ligatures w14:val="standardContextual"/>
              </w:rPr>
              <w:tab/>
            </w:r>
            <w:r w:rsidRPr="00512911">
              <w:rPr>
                <w:rStyle w:val="Hyperlink"/>
                <w:noProof/>
              </w:rPr>
              <w:t>Deployment</w:t>
            </w:r>
            <w:r>
              <w:rPr>
                <w:noProof/>
                <w:webHidden/>
              </w:rPr>
              <w:tab/>
            </w:r>
            <w:r>
              <w:rPr>
                <w:noProof/>
                <w:webHidden/>
              </w:rPr>
              <w:fldChar w:fldCharType="begin"/>
            </w:r>
            <w:r>
              <w:rPr>
                <w:noProof/>
                <w:webHidden/>
              </w:rPr>
              <w:instrText xml:space="preserve"> PAGEREF _Toc175427905 \h </w:instrText>
            </w:r>
            <w:r>
              <w:rPr>
                <w:noProof/>
                <w:webHidden/>
              </w:rPr>
            </w:r>
            <w:r>
              <w:rPr>
                <w:noProof/>
                <w:webHidden/>
              </w:rPr>
              <w:fldChar w:fldCharType="separate"/>
            </w:r>
            <w:r w:rsidR="00A63511">
              <w:rPr>
                <w:noProof/>
                <w:webHidden/>
              </w:rPr>
              <w:t>3</w:t>
            </w:r>
            <w:r>
              <w:rPr>
                <w:noProof/>
                <w:webHidden/>
              </w:rPr>
              <w:fldChar w:fldCharType="end"/>
            </w:r>
          </w:hyperlink>
        </w:p>
        <w:p w14:paraId="22721578" w14:textId="7E32E61F" w:rsidR="00AE2C90" w:rsidRDefault="00AE2C90">
          <w:pPr>
            <w:pStyle w:val="TOC1"/>
            <w:rPr>
              <w:rFonts w:asciiTheme="minorHAnsi" w:eastAsiaTheme="minorEastAsia" w:hAnsiTheme="minorHAnsi" w:cstheme="minorBidi"/>
              <w:b w:val="0"/>
              <w:noProof/>
              <w:kern w:val="2"/>
              <w:sz w:val="24"/>
              <w:szCs w:val="24"/>
              <w:lang w:val="en-CH" w:eastAsia="en-CH"/>
              <w14:ligatures w14:val="standardContextual"/>
            </w:rPr>
          </w:pPr>
          <w:hyperlink w:anchor="_Toc175427906" w:history="1">
            <w:r w:rsidRPr="00512911">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CH" w:eastAsia="en-CH"/>
                <w14:ligatures w14:val="standardContextual"/>
              </w:rPr>
              <w:tab/>
            </w:r>
            <w:r w:rsidRPr="00512911">
              <w:rPr>
                <w:rStyle w:val="Hyperlink"/>
                <w:noProof/>
              </w:rPr>
              <w:t>Ausgangslage</w:t>
            </w:r>
            <w:r>
              <w:rPr>
                <w:noProof/>
                <w:webHidden/>
              </w:rPr>
              <w:tab/>
            </w:r>
            <w:r>
              <w:rPr>
                <w:noProof/>
                <w:webHidden/>
              </w:rPr>
              <w:fldChar w:fldCharType="begin"/>
            </w:r>
            <w:r>
              <w:rPr>
                <w:noProof/>
                <w:webHidden/>
              </w:rPr>
              <w:instrText xml:space="preserve"> PAGEREF _Toc175427906 \h </w:instrText>
            </w:r>
            <w:r>
              <w:rPr>
                <w:noProof/>
                <w:webHidden/>
              </w:rPr>
            </w:r>
            <w:r>
              <w:rPr>
                <w:noProof/>
                <w:webHidden/>
              </w:rPr>
              <w:fldChar w:fldCharType="separate"/>
            </w:r>
            <w:r w:rsidR="00A63511">
              <w:rPr>
                <w:noProof/>
                <w:webHidden/>
              </w:rPr>
              <w:t>3</w:t>
            </w:r>
            <w:r>
              <w:rPr>
                <w:noProof/>
                <w:webHidden/>
              </w:rPr>
              <w:fldChar w:fldCharType="end"/>
            </w:r>
          </w:hyperlink>
        </w:p>
        <w:p w14:paraId="0DAE637B" w14:textId="52D5AD76" w:rsidR="00AE2C90" w:rsidRDefault="00AE2C90">
          <w:pPr>
            <w:pStyle w:val="TOC1"/>
            <w:rPr>
              <w:rFonts w:asciiTheme="minorHAnsi" w:eastAsiaTheme="minorEastAsia" w:hAnsiTheme="minorHAnsi" w:cstheme="minorBidi"/>
              <w:b w:val="0"/>
              <w:noProof/>
              <w:kern w:val="2"/>
              <w:sz w:val="24"/>
              <w:szCs w:val="24"/>
              <w:lang w:val="en-CH" w:eastAsia="en-CH"/>
              <w14:ligatures w14:val="standardContextual"/>
            </w:rPr>
          </w:pPr>
          <w:hyperlink w:anchor="_Toc175427907" w:history="1">
            <w:r w:rsidRPr="00512911">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CH" w:eastAsia="en-CH"/>
                <w14:ligatures w14:val="standardContextual"/>
              </w:rPr>
              <w:tab/>
            </w:r>
            <w:r w:rsidRPr="00512911">
              <w:rPr>
                <w:rStyle w:val="Hyperlink"/>
                <w:noProof/>
              </w:rPr>
              <w:t>Lösungsansatz</w:t>
            </w:r>
            <w:r>
              <w:rPr>
                <w:noProof/>
                <w:webHidden/>
              </w:rPr>
              <w:tab/>
            </w:r>
            <w:r>
              <w:rPr>
                <w:noProof/>
                <w:webHidden/>
              </w:rPr>
              <w:fldChar w:fldCharType="begin"/>
            </w:r>
            <w:r>
              <w:rPr>
                <w:noProof/>
                <w:webHidden/>
              </w:rPr>
              <w:instrText xml:space="preserve"> PAGEREF _Toc175427907 \h </w:instrText>
            </w:r>
            <w:r>
              <w:rPr>
                <w:noProof/>
                <w:webHidden/>
              </w:rPr>
            </w:r>
            <w:r>
              <w:rPr>
                <w:noProof/>
                <w:webHidden/>
              </w:rPr>
              <w:fldChar w:fldCharType="separate"/>
            </w:r>
            <w:r w:rsidR="00A63511">
              <w:rPr>
                <w:noProof/>
                <w:webHidden/>
              </w:rPr>
              <w:t>3</w:t>
            </w:r>
            <w:r>
              <w:rPr>
                <w:noProof/>
                <w:webHidden/>
              </w:rPr>
              <w:fldChar w:fldCharType="end"/>
            </w:r>
          </w:hyperlink>
        </w:p>
        <w:p w14:paraId="762B12B6" w14:textId="596EF6A1" w:rsidR="00AE2C90" w:rsidRDefault="00AE2C90">
          <w:pPr>
            <w:pStyle w:val="TOC1"/>
            <w:rPr>
              <w:rFonts w:asciiTheme="minorHAnsi" w:eastAsiaTheme="minorEastAsia" w:hAnsiTheme="minorHAnsi" w:cstheme="minorBidi"/>
              <w:b w:val="0"/>
              <w:noProof/>
              <w:kern w:val="2"/>
              <w:sz w:val="24"/>
              <w:szCs w:val="24"/>
              <w:lang w:val="en-CH" w:eastAsia="en-CH"/>
              <w14:ligatures w14:val="standardContextual"/>
            </w:rPr>
          </w:pPr>
          <w:hyperlink w:anchor="_Toc175427908" w:history="1">
            <w:r w:rsidRPr="00512911">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CH" w:eastAsia="en-CH"/>
                <w14:ligatures w14:val="standardContextual"/>
              </w:rPr>
              <w:tab/>
            </w:r>
            <w:r w:rsidRPr="00512911">
              <w:rPr>
                <w:rStyle w:val="Hyperlink"/>
                <w:noProof/>
              </w:rPr>
              <w:t>Implementation</w:t>
            </w:r>
            <w:r>
              <w:rPr>
                <w:noProof/>
                <w:webHidden/>
              </w:rPr>
              <w:tab/>
            </w:r>
            <w:r>
              <w:rPr>
                <w:noProof/>
                <w:webHidden/>
              </w:rPr>
              <w:fldChar w:fldCharType="begin"/>
            </w:r>
            <w:r>
              <w:rPr>
                <w:noProof/>
                <w:webHidden/>
              </w:rPr>
              <w:instrText xml:space="preserve"> PAGEREF _Toc175427908 \h </w:instrText>
            </w:r>
            <w:r>
              <w:rPr>
                <w:noProof/>
                <w:webHidden/>
              </w:rPr>
            </w:r>
            <w:r>
              <w:rPr>
                <w:noProof/>
                <w:webHidden/>
              </w:rPr>
              <w:fldChar w:fldCharType="separate"/>
            </w:r>
            <w:r w:rsidR="00A63511">
              <w:rPr>
                <w:noProof/>
                <w:webHidden/>
              </w:rPr>
              <w:t>4</w:t>
            </w:r>
            <w:r>
              <w:rPr>
                <w:noProof/>
                <w:webHidden/>
              </w:rPr>
              <w:fldChar w:fldCharType="end"/>
            </w:r>
          </w:hyperlink>
        </w:p>
        <w:p w14:paraId="6D79D6B0" w14:textId="229ADD9A" w:rsidR="00AE2C90" w:rsidRDefault="00AE2C90">
          <w:pPr>
            <w:pStyle w:val="TOC1"/>
            <w:rPr>
              <w:rFonts w:asciiTheme="minorHAnsi" w:eastAsiaTheme="minorEastAsia" w:hAnsiTheme="minorHAnsi" w:cstheme="minorBidi"/>
              <w:b w:val="0"/>
              <w:noProof/>
              <w:kern w:val="2"/>
              <w:sz w:val="24"/>
              <w:szCs w:val="24"/>
              <w:lang w:val="en-CH" w:eastAsia="en-CH"/>
              <w14:ligatures w14:val="standardContextual"/>
            </w:rPr>
          </w:pPr>
          <w:hyperlink w:anchor="_Toc175427909" w:history="1">
            <w:r w:rsidRPr="00512911">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CH" w:eastAsia="en-CH"/>
                <w14:ligatures w14:val="standardContextual"/>
              </w:rPr>
              <w:tab/>
            </w:r>
            <w:r w:rsidRPr="00512911">
              <w:rPr>
                <w:rStyle w:val="Hyperlink"/>
                <w:noProof/>
              </w:rPr>
              <w:t>Technischer Aufbau</w:t>
            </w:r>
            <w:r>
              <w:rPr>
                <w:noProof/>
                <w:webHidden/>
              </w:rPr>
              <w:tab/>
            </w:r>
            <w:r>
              <w:rPr>
                <w:noProof/>
                <w:webHidden/>
              </w:rPr>
              <w:fldChar w:fldCharType="begin"/>
            </w:r>
            <w:r>
              <w:rPr>
                <w:noProof/>
                <w:webHidden/>
              </w:rPr>
              <w:instrText xml:space="preserve"> PAGEREF _Toc175427909 \h </w:instrText>
            </w:r>
            <w:r>
              <w:rPr>
                <w:noProof/>
                <w:webHidden/>
              </w:rPr>
            </w:r>
            <w:r>
              <w:rPr>
                <w:noProof/>
                <w:webHidden/>
              </w:rPr>
              <w:fldChar w:fldCharType="separate"/>
            </w:r>
            <w:r w:rsidR="00A63511">
              <w:rPr>
                <w:noProof/>
                <w:webHidden/>
              </w:rPr>
              <w:t>5</w:t>
            </w:r>
            <w:r>
              <w:rPr>
                <w:noProof/>
                <w:webHidden/>
              </w:rPr>
              <w:fldChar w:fldCharType="end"/>
            </w:r>
          </w:hyperlink>
        </w:p>
        <w:p w14:paraId="762E0077" w14:textId="2F3AD94C" w:rsidR="00AE2C90" w:rsidRDefault="00AE2C90">
          <w:pPr>
            <w:pStyle w:val="TOC2"/>
            <w:rPr>
              <w:rFonts w:asciiTheme="minorHAnsi" w:eastAsiaTheme="minorEastAsia" w:hAnsiTheme="minorHAnsi" w:cstheme="minorBidi"/>
              <w:noProof/>
              <w:kern w:val="2"/>
              <w:sz w:val="24"/>
              <w:szCs w:val="24"/>
              <w:lang w:val="en-CH" w:eastAsia="en-CH"/>
              <w14:ligatures w14:val="standardContextual"/>
            </w:rPr>
          </w:pPr>
          <w:hyperlink w:anchor="_Toc175427910" w:history="1">
            <w:r w:rsidRPr="00512911">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 w:val="24"/>
                <w:szCs w:val="24"/>
                <w:lang w:val="en-CH" w:eastAsia="en-CH"/>
                <w14:ligatures w14:val="standardContextual"/>
              </w:rPr>
              <w:tab/>
            </w:r>
            <w:r w:rsidRPr="00512911">
              <w:rPr>
                <w:rStyle w:val="Hyperlink"/>
                <w:noProof/>
              </w:rPr>
              <w:t>Bausteinsicht</w:t>
            </w:r>
            <w:r>
              <w:rPr>
                <w:noProof/>
                <w:webHidden/>
              </w:rPr>
              <w:tab/>
            </w:r>
            <w:r>
              <w:rPr>
                <w:noProof/>
                <w:webHidden/>
              </w:rPr>
              <w:fldChar w:fldCharType="begin"/>
            </w:r>
            <w:r>
              <w:rPr>
                <w:noProof/>
                <w:webHidden/>
              </w:rPr>
              <w:instrText xml:space="preserve"> PAGEREF _Toc175427910 \h </w:instrText>
            </w:r>
            <w:r>
              <w:rPr>
                <w:noProof/>
                <w:webHidden/>
              </w:rPr>
            </w:r>
            <w:r>
              <w:rPr>
                <w:noProof/>
                <w:webHidden/>
              </w:rPr>
              <w:fldChar w:fldCharType="separate"/>
            </w:r>
            <w:r w:rsidR="00A63511">
              <w:rPr>
                <w:noProof/>
                <w:webHidden/>
              </w:rPr>
              <w:t>5</w:t>
            </w:r>
            <w:r>
              <w:rPr>
                <w:noProof/>
                <w:webHidden/>
              </w:rPr>
              <w:fldChar w:fldCharType="end"/>
            </w:r>
          </w:hyperlink>
        </w:p>
        <w:p w14:paraId="5DD4D009" w14:textId="7938A4E5" w:rsidR="00AE2C90" w:rsidRDefault="00AE2C90">
          <w:pPr>
            <w:pStyle w:val="TOC2"/>
            <w:rPr>
              <w:rFonts w:asciiTheme="minorHAnsi" w:eastAsiaTheme="minorEastAsia" w:hAnsiTheme="minorHAnsi" w:cstheme="minorBidi"/>
              <w:noProof/>
              <w:kern w:val="2"/>
              <w:sz w:val="24"/>
              <w:szCs w:val="24"/>
              <w:lang w:val="en-CH" w:eastAsia="en-CH"/>
              <w14:ligatures w14:val="standardContextual"/>
            </w:rPr>
          </w:pPr>
          <w:hyperlink w:anchor="_Toc175427911" w:history="1">
            <w:r w:rsidRPr="00512911">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kern w:val="2"/>
                <w:sz w:val="24"/>
                <w:szCs w:val="24"/>
                <w:lang w:val="en-CH" w:eastAsia="en-CH"/>
                <w14:ligatures w14:val="standardContextual"/>
              </w:rPr>
              <w:tab/>
            </w:r>
            <w:r w:rsidRPr="00512911">
              <w:rPr>
                <w:rStyle w:val="Hyperlink"/>
                <w:noProof/>
              </w:rPr>
              <w:t>Verteilungssicht</w:t>
            </w:r>
            <w:r>
              <w:rPr>
                <w:noProof/>
                <w:webHidden/>
              </w:rPr>
              <w:tab/>
            </w:r>
            <w:r>
              <w:rPr>
                <w:noProof/>
                <w:webHidden/>
              </w:rPr>
              <w:fldChar w:fldCharType="begin"/>
            </w:r>
            <w:r>
              <w:rPr>
                <w:noProof/>
                <w:webHidden/>
              </w:rPr>
              <w:instrText xml:space="preserve"> PAGEREF _Toc175427911 \h </w:instrText>
            </w:r>
            <w:r>
              <w:rPr>
                <w:noProof/>
                <w:webHidden/>
              </w:rPr>
            </w:r>
            <w:r>
              <w:rPr>
                <w:noProof/>
                <w:webHidden/>
              </w:rPr>
              <w:fldChar w:fldCharType="separate"/>
            </w:r>
            <w:r w:rsidR="00A63511">
              <w:rPr>
                <w:noProof/>
                <w:webHidden/>
              </w:rPr>
              <w:t>5</w:t>
            </w:r>
            <w:r>
              <w:rPr>
                <w:noProof/>
                <w:webHidden/>
              </w:rPr>
              <w:fldChar w:fldCharType="end"/>
            </w:r>
          </w:hyperlink>
        </w:p>
        <w:p w14:paraId="483DDE62" w14:textId="5CD09A93" w:rsidR="00AE2C90" w:rsidRDefault="00AE2C90">
          <w:pPr>
            <w:pStyle w:val="TOC2"/>
            <w:rPr>
              <w:rFonts w:asciiTheme="minorHAnsi" w:eastAsiaTheme="minorEastAsia" w:hAnsiTheme="minorHAnsi" w:cstheme="minorBidi"/>
              <w:noProof/>
              <w:kern w:val="2"/>
              <w:sz w:val="24"/>
              <w:szCs w:val="24"/>
              <w:lang w:val="en-CH" w:eastAsia="en-CH"/>
              <w14:ligatures w14:val="standardContextual"/>
            </w:rPr>
          </w:pPr>
          <w:hyperlink w:anchor="_Toc175427912" w:history="1">
            <w:r w:rsidRPr="00512911">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kern w:val="2"/>
                <w:sz w:val="24"/>
                <w:szCs w:val="24"/>
                <w:lang w:val="en-CH" w:eastAsia="en-CH"/>
                <w14:ligatures w14:val="standardContextual"/>
              </w:rPr>
              <w:tab/>
            </w:r>
            <w:r w:rsidRPr="00512911">
              <w:rPr>
                <w:rStyle w:val="Hyperlink"/>
                <w:noProof/>
              </w:rPr>
              <w:t>Technologien und Frameworks</w:t>
            </w:r>
            <w:r>
              <w:rPr>
                <w:noProof/>
                <w:webHidden/>
              </w:rPr>
              <w:tab/>
            </w:r>
            <w:r>
              <w:rPr>
                <w:noProof/>
                <w:webHidden/>
              </w:rPr>
              <w:fldChar w:fldCharType="begin"/>
            </w:r>
            <w:r>
              <w:rPr>
                <w:noProof/>
                <w:webHidden/>
              </w:rPr>
              <w:instrText xml:space="preserve"> PAGEREF _Toc175427912 \h </w:instrText>
            </w:r>
            <w:r>
              <w:rPr>
                <w:noProof/>
                <w:webHidden/>
              </w:rPr>
            </w:r>
            <w:r>
              <w:rPr>
                <w:noProof/>
                <w:webHidden/>
              </w:rPr>
              <w:fldChar w:fldCharType="separate"/>
            </w:r>
            <w:r w:rsidR="00A63511">
              <w:rPr>
                <w:noProof/>
                <w:webHidden/>
              </w:rPr>
              <w:t>6</w:t>
            </w:r>
            <w:r>
              <w:rPr>
                <w:noProof/>
                <w:webHidden/>
              </w:rPr>
              <w:fldChar w:fldCharType="end"/>
            </w:r>
          </w:hyperlink>
        </w:p>
        <w:p w14:paraId="08892BC6" w14:textId="6C7A597E" w:rsidR="00AE2C90" w:rsidRDefault="00AE2C90">
          <w:pPr>
            <w:pStyle w:val="TOC1"/>
            <w:rPr>
              <w:rFonts w:asciiTheme="minorHAnsi" w:eastAsiaTheme="minorEastAsia" w:hAnsiTheme="minorHAnsi" w:cstheme="minorBidi"/>
              <w:b w:val="0"/>
              <w:noProof/>
              <w:kern w:val="2"/>
              <w:sz w:val="24"/>
              <w:szCs w:val="24"/>
              <w:lang w:val="en-CH" w:eastAsia="en-CH"/>
              <w14:ligatures w14:val="standardContextual"/>
            </w:rPr>
          </w:pPr>
          <w:hyperlink w:anchor="_Toc175427913" w:history="1">
            <w:r w:rsidRPr="00512911">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CH" w:eastAsia="en-CH"/>
                <w14:ligatures w14:val="standardContextual"/>
              </w:rPr>
              <w:tab/>
            </w:r>
            <w:r w:rsidRPr="00512911">
              <w:rPr>
                <w:rStyle w:val="Hyperlink"/>
                <w:noProof/>
              </w:rPr>
              <w:t>Abgrenzung / Offene Punkte</w:t>
            </w:r>
            <w:r>
              <w:rPr>
                <w:noProof/>
                <w:webHidden/>
              </w:rPr>
              <w:tab/>
            </w:r>
            <w:r>
              <w:rPr>
                <w:noProof/>
                <w:webHidden/>
              </w:rPr>
              <w:fldChar w:fldCharType="begin"/>
            </w:r>
            <w:r>
              <w:rPr>
                <w:noProof/>
                <w:webHidden/>
              </w:rPr>
              <w:instrText xml:space="preserve"> PAGEREF _Toc175427913 \h </w:instrText>
            </w:r>
            <w:r>
              <w:rPr>
                <w:noProof/>
                <w:webHidden/>
              </w:rPr>
            </w:r>
            <w:r>
              <w:rPr>
                <w:noProof/>
                <w:webHidden/>
              </w:rPr>
              <w:fldChar w:fldCharType="separate"/>
            </w:r>
            <w:r w:rsidR="00A63511">
              <w:rPr>
                <w:noProof/>
                <w:webHidden/>
              </w:rPr>
              <w:t>6</w:t>
            </w:r>
            <w:r>
              <w:rPr>
                <w:noProof/>
                <w:webHidden/>
              </w:rPr>
              <w:fldChar w:fldCharType="end"/>
            </w:r>
          </w:hyperlink>
        </w:p>
        <w:p w14:paraId="1160FA10" w14:textId="178D4B05" w:rsidR="00AE2C90" w:rsidRDefault="00AE2C90">
          <w:pPr>
            <w:pStyle w:val="TOC1"/>
            <w:rPr>
              <w:rFonts w:asciiTheme="minorHAnsi" w:eastAsiaTheme="minorEastAsia" w:hAnsiTheme="minorHAnsi" w:cstheme="minorBidi"/>
              <w:b w:val="0"/>
              <w:noProof/>
              <w:kern w:val="2"/>
              <w:sz w:val="24"/>
              <w:szCs w:val="24"/>
              <w:lang w:val="en-CH" w:eastAsia="en-CH"/>
              <w14:ligatures w14:val="standardContextual"/>
            </w:rPr>
          </w:pPr>
          <w:hyperlink w:anchor="_Toc175427914" w:history="1">
            <w:r w:rsidRPr="00512911">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CH" w:eastAsia="en-CH"/>
                <w14:ligatures w14:val="standardContextual"/>
              </w:rPr>
              <w:tab/>
            </w:r>
            <w:r w:rsidRPr="00512911">
              <w:rPr>
                <w:rStyle w:val="Hyperlink"/>
                <w:noProof/>
              </w:rPr>
              <w:t>Literatur</w:t>
            </w:r>
            <w:r>
              <w:rPr>
                <w:noProof/>
                <w:webHidden/>
              </w:rPr>
              <w:tab/>
            </w:r>
            <w:r>
              <w:rPr>
                <w:noProof/>
                <w:webHidden/>
              </w:rPr>
              <w:fldChar w:fldCharType="begin"/>
            </w:r>
            <w:r>
              <w:rPr>
                <w:noProof/>
                <w:webHidden/>
              </w:rPr>
              <w:instrText xml:space="preserve"> PAGEREF _Toc175427914 \h </w:instrText>
            </w:r>
            <w:r>
              <w:rPr>
                <w:noProof/>
                <w:webHidden/>
              </w:rPr>
            </w:r>
            <w:r>
              <w:rPr>
                <w:noProof/>
                <w:webHidden/>
              </w:rPr>
              <w:fldChar w:fldCharType="separate"/>
            </w:r>
            <w:r w:rsidR="00A63511">
              <w:rPr>
                <w:noProof/>
                <w:webHidden/>
              </w:rPr>
              <w:t>7</w:t>
            </w:r>
            <w:r>
              <w:rPr>
                <w:noProof/>
                <w:webHidden/>
              </w:rPr>
              <w:fldChar w:fldCharType="end"/>
            </w:r>
          </w:hyperlink>
        </w:p>
        <w:p w14:paraId="5065F4F4" w14:textId="35A8A763" w:rsidR="00AE2C90" w:rsidRDefault="00AE2C90">
          <w:pPr>
            <w:pStyle w:val="TOC1"/>
            <w:rPr>
              <w:rFonts w:asciiTheme="minorHAnsi" w:eastAsiaTheme="minorEastAsia" w:hAnsiTheme="minorHAnsi" w:cstheme="minorBidi"/>
              <w:b w:val="0"/>
              <w:noProof/>
              <w:kern w:val="2"/>
              <w:sz w:val="24"/>
              <w:szCs w:val="24"/>
              <w:lang w:val="en-CH" w:eastAsia="en-CH"/>
              <w14:ligatures w14:val="standardContextual"/>
            </w:rPr>
          </w:pPr>
          <w:hyperlink w:anchor="_Toc175427915" w:history="1">
            <w:r w:rsidRPr="00512911">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CH" w:eastAsia="en-CH"/>
                <w14:ligatures w14:val="standardContextual"/>
              </w:rPr>
              <w:tab/>
            </w:r>
            <w:r w:rsidRPr="00512911">
              <w:rPr>
                <w:rStyle w:val="Hyperlink"/>
                <w:noProof/>
              </w:rPr>
              <w:t>Anhang</w:t>
            </w:r>
            <w:r>
              <w:rPr>
                <w:noProof/>
                <w:webHidden/>
              </w:rPr>
              <w:tab/>
            </w:r>
            <w:r>
              <w:rPr>
                <w:noProof/>
                <w:webHidden/>
              </w:rPr>
              <w:fldChar w:fldCharType="begin"/>
            </w:r>
            <w:r>
              <w:rPr>
                <w:noProof/>
                <w:webHidden/>
              </w:rPr>
              <w:instrText xml:space="preserve"> PAGEREF _Toc175427915 \h </w:instrText>
            </w:r>
            <w:r>
              <w:rPr>
                <w:noProof/>
                <w:webHidden/>
              </w:rPr>
            </w:r>
            <w:r>
              <w:rPr>
                <w:noProof/>
                <w:webHidden/>
              </w:rPr>
              <w:fldChar w:fldCharType="separate"/>
            </w:r>
            <w:r w:rsidR="00A63511">
              <w:rPr>
                <w:noProof/>
                <w:webHidden/>
              </w:rPr>
              <w:t>8</w:t>
            </w:r>
            <w:r>
              <w:rPr>
                <w:noProof/>
                <w:webHidden/>
              </w:rPr>
              <w:fldChar w:fldCharType="end"/>
            </w:r>
          </w:hyperlink>
        </w:p>
        <w:p w14:paraId="727316DE" w14:textId="4D074CB9" w:rsidR="00AE2C90" w:rsidRDefault="00AE2C90">
          <w:pPr>
            <w:pStyle w:val="TOC2"/>
            <w:rPr>
              <w:rFonts w:asciiTheme="minorHAnsi" w:eastAsiaTheme="minorEastAsia" w:hAnsiTheme="minorHAnsi" w:cstheme="minorBidi"/>
              <w:noProof/>
              <w:kern w:val="2"/>
              <w:sz w:val="24"/>
              <w:szCs w:val="24"/>
              <w:lang w:val="en-CH" w:eastAsia="en-CH"/>
              <w14:ligatures w14:val="standardContextual"/>
            </w:rPr>
          </w:pPr>
          <w:hyperlink w:anchor="_Toc175427916" w:history="1">
            <w:r w:rsidRPr="00512911">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noProof/>
                <w:kern w:val="2"/>
                <w:sz w:val="24"/>
                <w:szCs w:val="24"/>
                <w:lang w:val="en-CH" w:eastAsia="en-CH"/>
                <w14:ligatures w14:val="standardContextual"/>
              </w:rPr>
              <w:tab/>
            </w:r>
            <w:r w:rsidRPr="00512911">
              <w:rPr>
                <w:rStyle w:val="Hyperlink"/>
                <w:noProof/>
              </w:rPr>
              <w:t>Azure Resource Group</w:t>
            </w:r>
            <w:r>
              <w:rPr>
                <w:noProof/>
                <w:webHidden/>
              </w:rPr>
              <w:tab/>
            </w:r>
            <w:r>
              <w:rPr>
                <w:noProof/>
                <w:webHidden/>
              </w:rPr>
              <w:fldChar w:fldCharType="begin"/>
            </w:r>
            <w:r>
              <w:rPr>
                <w:noProof/>
                <w:webHidden/>
              </w:rPr>
              <w:instrText xml:space="preserve"> PAGEREF _Toc175427916 \h </w:instrText>
            </w:r>
            <w:r>
              <w:rPr>
                <w:noProof/>
                <w:webHidden/>
              </w:rPr>
            </w:r>
            <w:r>
              <w:rPr>
                <w:noProof/>
                <w:webHidden/>
              </w:rPr>
              <w:fldChar w:fldCharType="separate"/>
            </w:r>
            <w:r w:rsidR="00A63511">
              <w:rPr>
                <w:noProof/>
                <w:webHidden/>
              </w:rPr>
              <w:t>8</w:t>
            </w:r>
            <w:r>
              <w:rPr>
                <w:noProof/>
                <w:webHidden/>
              </w:rPr>
              <w:fldChar w:fldCharType="end"/>
            </w:r>
          </w:hyperlink>
        </w:p>
        <w:p w14:paraId="444147DF" w14:textId="132F319C" w:rsidR="00AE2C90" w:rsidRDefault="00AE2C90">
          <w:pPr>
            <w:pStyle w:val="TOC2"/>
            <w:rPr>
              <w:rFonts w:asciiTheme="minorHAnsi" w:eastAsiaTheme="minorEastAsia" w:hAnsiTheme="minorHAnsi" w:cstheme="minorBidi"/>
              <w:noProof/>
              <w:kern w:val="2"/>
              <w:sz w:val="24"/>
              <w:szCs w:val="24"/>
              <w:lang w:val="en-CH" w:eastAsia="en-CH"/>
              <w14:ligatures w14:val="standardContextual"/>
            </w:rPr>
          </w:pPr>
          <w:hyperlink w:anchor="_Toc175427917" w:history="1">
            <w:r w:rsidRPr="00512911">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noProof/>
                <w:kern w:val="2"/>
                <w:sz w:val="24"/>
                <w:szCs w:val="24"/>
                <w:lang w:val="en-CH" w:eastAsia="en-CH"/>
                <w14:ligatures w14:val="standardContextual"/>
              </w:rPr>
              <w:tab/>
            </w:r>
            <w:r w:rsidRPr="00512911">
              <w:rPr>
                <w:rStyle w:val="Hyperlink"/>
                <w:noProof/>
              </w:rPr>
              <w:t>Abgespeicherte Pfade</w:t>
            </w:r>
            <w:r>
              <w:rPr>
                <w:noProof/>
                <w:webHidden/>
              </w:rPr>
              <w:tab/>
            </w:r>
            <w:r>
              <w:rPr>
                <w:noProof/>
                <w:webHidden/>
              </w:rPr>
              <w:fldChar w:fldCharType="begin"/>
            </w:r>
            <w:r>
              <w:rPr>
                <w:noProof/>
                <w:webHidden/>
              </w:rPr>
              <w:instrText xml:space="preserve"> PAGEREF _Toc175427917 \h </w:instrText>
            </w:r>
            <w:r>
              <w:rPr>
                <w:noProof/>
                <w:webHidden/>
              </w:rPr>
            </w:r>
            <w:r>
              <w:rPr>
                <w:noProof/>
                <w:webHidden/>
              </w:rPr>
              <w:fldChar w:fldCharType="separate"/>
            </w:r>
            <w:r w:rsidR="00A63511">
              <w:rPr>
                <w:noProof/>
                <w:webHidden/>
              </w:rPr>
              <w:t>8</w:t>
            </w:r>
            <w:r>
              <w:rPr>
                <w:noProof/>
                <w:webHidden/>
              </w:rPr>
              <w:fldChar w:fldCharType="end"/>
            </w:r>
          </w:hyperlink>
        </w:p>
        <w:p w14:paraId="3E9FCF65" w14:textId="176F0E5B" w:rsidR="00592A6A" w:rsidRDefault="00592A6A">
          <w:r>
            <w:rPr>
              <w:b/>
              <w:bCs/>
              <w:noProof/>
            </w:rPr>
            <w:fldChar w:fldCharType="end"/>
          </w:r>
        </w:p>
      </w:sdtContent>
    </w:sdt>
    <w:p w14:paraId="1C5F2500" w14:textId="77777777" w:rsidR="00592A6A" w:rsidRDefault="00592A6A">
      <w:pPr>
        <w:rPr>
          <w:rFonts w:cs="Times New Roman"/>
          <w:bCs/>
          <w:kern w:val="32"/>
          <w:szCs w:val="20"/>
          <w:lang w:eastAsia="en-US"/>
        </w:rPr>
      </w:pPr>
      <w:r>
        <w:br w:type="page"/>
      </w:r>
    </w:p>
    <w:p w14:paraId="0EFC8BD6" w14:textId="760E444D" w:rsidR="00B91C45" w:rsidRPr="00F741A4" w:rsidRDefault="00B91C45" w:rsidP="00526FC6">
      <w:pPr>
        <w:pStyle w:val="Heading1"/>
      </w:pPr>
      <w:bookmarkStart w:id="6" w:name="_Toc175427903"/>
      <w:r>
        <w:lastRenderedPageBreak/>
        <w:t>Zugänge</w:t>
      </w:r>
      <w:bookmarkEnd w:id="5"/>
      <w:bookmarkEnd w:id="6"/>
    </w:p>
    <w:p w14:paraId="098D4F16" w14:textId="77777777" w:rsidR="00B91C45" w:rsidRDefault="00B91C45" w:rsidP="00D42200"/>
    <w:p w14:paraId="0D1FB744" w14:textId="2957AE0E" w:rsidR="00B91C45" w:rsidRDefault="00B91C45" w:rsidP="0068065D">
      <w:pPr>
        <w:pStyle w:val="Heading2"/>
      </w:pPr>
      <w:bookmarkStart w:id="7" w:name="_Toc112577540"/>
      <w:bookmarkStart w:id="8" w:name="_Toc175427904"/>
      <w:r>
        <w:t>Sourcecode</w:t>
      </w:r>
      <w:bookmarkEnd w:id="7"/>
      <w:bookmarkEnd w:id="8"/>
    </w:p>
    <w:p w14:paraId="14C66EFE" w14:textId="0554CF06" w:rsidR="00B91C45" w:rsidRDefault="00000000" w:rsidP="00B91C45">
      <w:pPr>
        <w:pStyle w:val="ListParagraph"/>
        <w:numPr>
          <w:ilvl w:val="0"/>
          <w:numId w:val="27"/>
        </w:numPr>
        <w:ind w:left="-810"/>
        <w:rPr>
          <w:lang w:val="fr-FR"/>
        </w:rPr>
      </w:pPr>
      <w:hyperlink r:id="rId12" w:history="1">
        <w:r w:rsidR="004D3AE6">
          <w:rPr>
            <w:rStyle w:val="Hyperlink"/>
            <w:rFonts w:cs="Arial"/>
            <w:lang w:val="fr-FR"/>
          </w:rPr>
          <w:t>https://github.com/search?q=topic%3Atrackmate+org%3Abaernhaeckt&amp;type=repositories</w:t>
        </w:r>
      </w:hyperlink>
      <w:r w:rsidR="00B91C45" w:rsidRPr="00B91C45">
        <w:rPr>
          <w:lang w:val="fr-FR"/>
        </w:rPr>
        <w:t xml:space="preserve"> [Organisation</w:t>
      </w:r>
      <w:r w:rsidR="004D3AE6">
        <w:rPr>
          <w:lang w:val="fr-FR"/>
        </w:rPr>
        <w:t xml:space="preserve"> &amp; Repository Overview</w:t>
      </w:r>
      <w:r w:rsidR="00B91C45" w:rsidRPr="00B91C45">
        <w:rPr>
          <w:lang w:val="fr-FR"/>
        </w:rPr>
        <w:t>]</w:t>
      </w:r>
    </w:p>
    <w:p w14:paraId="397E57D4" w14:textId="224753B7" w:rsidR="004D3AE6" w:rsidRPr="004D3AE6" w:rsidRDefault="004D3AE6" w:rsidP="004D3AE6">
      <w:pPr>
        <w:pStyle w:val="ListParagraph"/>
        <w:numPr>
          <w:ilvl w:val="0"/>
          <w:numId w:val="27"/>
        </w:numPr>
        <w:ind w:left="-810"/>
        <w:rPr>
          <w:lang w:val="fr-FR"/>
        </w:rPr>
      </w:pPr>
      <w:hyperlink r:id="rId13" w:history="1">
        <w:r w:rsidRPr="00B42D12">
          <w:rPr>
            <w:rStyle w:val="Hyperlink"/>
            <w:rFonts w:cs="Arial"/>
            <w:lang w:val="fr-FR"/>
          </w:rPr>
          <w:t>https://github.com/baernhaeckt/trackmate-backend</w:t>
        </w:r>
      </w:hyperlink>
      <w:r>
        <w:rPr>
          <w:lang w:val="fr-FR"/>
        </w:rPr>
        <w:t xml:space="preserve"> </w:t>
      </w:r>
      <w:r>
        <w:rPr>
          <w:lang w:val="fr-FR"/>
        </w:rPr>
        <w:t>[Coordinator</w:t>
      </w:r>
      <w:r w:rsidR="00CC4E22">
        <w:rPr>
          <w:lang w:val="fr-FR"/>
        </w:rPr>
        <w:t xml:space="preserve"> &amp; </w:t>
      </w:r>
      <w:r w:rsidR="009B35F9">
        <w:rPr>
          <w:lang w:val="fr-FR"/>
        </w:rPr>
        <w:t>Persistance</w:t>
      </w:r>
      <w:r>
        <w:rPr>
          <w:lang w:val="fr-FR"/>
        </w:rPr>
        <w:t>]</w:t>
      </w:r>
    </w:p>
    <w:p w14:paraId="56E0C566" w14:textId="191E9937" w:rsidR="004D3AE6" w:rsidRPr="004D3AE6" w:rsidRDefault="004D3AE6" w:rsidP="004D3AE6">
      <w:pPr>
        <w:pStyle w:val="ListParagraph"/>
        <w:numPr>
          <w:ilvl w:val="0"/>
          <w:numId w:val="27"/>
        </w:numPr>
        <w:ind w:left="-810"/>
        <w:rPr>
          <w:lang w:val="fr-FR"/>
        </w:rPr>
      </w:pPr>
      <w:hyperlink r:id="rId14" w:history="1">
        <w:r w:rsidRPr="00B42D12">
          <w:rPr>
            <w:rStyle w:val="Hyperlink"/>
            <w:rFonts w:cs="Arial"/>
            <w:lang w:val="fr-FR"/>
          </w:rPr>
          <w:t>https://github.com/baernhaeckt/trackmate-fin</w:t>
        </w:r>
        <w:r w:rsidRPr="00B42D12">
          <w:rPr>
            <w:rStyle w:val="Hyperlink"/>
            <w:rFonts w:cs="Arial"/>
            <w:lang w:val="fr-FR"/>
          </w:rPr>
          <w:t>d</w:t>
        </w:r>
        <w:r w:rsidRPr="00B42D12">
          <w:rPr>
            <w:rStyle w:val="Hyperlink"/>
            <w:rFonts w:cs="Arial"/>
            <w:lang w:val="fr-FR"/>
          </w:rPr>
          <w:t>er</w:t>
        </w:r>
      </w:hyperlink>
      <w:r>
        <w:rPr>
          <w:lang w:val="fr-FR"/>
        </w:rPr>
        <w:t xml:space="preserve"> [PWA for </w:t>
      </w:r>
      <w:r>
        <w:rPr>
          <w:lang w:val="fr-FR"/>
        </w:rPr>
        <w:t>Navigation</w:t>
      </w:r>
      <w:r>
        <w:rPr>
          <w:lang w:val="fr-FR"/>
        </w:rPr>
        <w:t>]</w:t>
      </w:r>
    </w:p>
    <w:p w14:paraId="2F9B0D33" w14:textId="323FE389" w:rsidR="004D3AE6" w:rsidRDefault="004D3AE6" w:rsidP="00B91C45">
      <w:pPr>
        <w:pStyle w:val="ListParagraph"/>
        <w:numPr>
          <w:ilvl w:val="0"/>
          <w:numId w:val="27"/>
        </w:numPr>
        <w:ind w:left="-810"/>
        <w:rPr>
          <w:lang w:val="fr-FR"/>
        </w:rPr>
      </w:pPr>
      <w:hyperlink r:id="rId15" w:history="1">
        <w:r w:rsidRPr="00B42D12">
          <w:rPr>
            <w:rStyle w:val="Hyperlink"/>
            <w:rFonts w:cs="Arial"/>
            <w:lang w:val="fr-FR"/>
          </w:rPr>
          <w:t>https://github.com/baernhaeckt/trackmate-recorder</w:t>
        </w:r>
      </w:hyperlink>
      <w:r>
        <w:rPr>
          <w:lang w:val="fr-FR"/>
        </w:rPr>
        <w:t xml:space="preserve"> [PWA for feeding data]</w:t>
      </w:r>
    </w:p>
    <w:p w14:paraId="01EA586D" w14:textId="7F286DEE" w:rsidR="00CC4E22" w:rsidRPr="00CC4E22" w:rsidRDefault="00CC4E22" w:rsidP="00CC4E22">
      <w:pPr>
        <w:pStyle w:val="ListParagraph"/>
        <w:numPr>
          <w:ilvl w:val="0"/>
          <w:numId w:val="27"/>
        </w:numPr>
        <w:ind w:left="-810"/>
        <w:rPr>
          <w:lang w:val="fr-FR"/>
        </w:rPr>
      </w:pPr>
      <w:hyperlink r:id="rId16" w:history="1">
        <w:r w:rsidRPr="00B42D12">
          <w:rPr>
            <w:rStyle w:val="Hyperlink"/>
            <w:rFonts w:cs="Arial"/>
            <w:lang w:val="fr-FR"/>
          </w:rPr>
          <w:t>https://github.com/baernhaeckt/trackmate-embedding</w:t>
        </w:r>
      </w:hyperlink>
      <w:r>
        <w:rPr>
          <w:lang w:val="fr-FR"/>
        </w:rPr>
        <w:t xml:space="preserve"> [</w:t>
      </w:r>
      <w:r>
        <w:rPr>
          <w:lang w:val="fr-FR"/>
        </w:rPr>
        <w:t>Service Images to Feature Vector</w:t>
      </w:r>
      <w:r>
        <w:rPr>
          <w:lang w:val="fr-FR"/>
        </w:rPr>
        <w:t>]</w:t>
      </w:r>
    </w:p>
    <w:p w14:paraId="4D579272" w14:textId="7DFE1BBE" w:rsidR="004D3AE6" w:rsidRDefault="00CC4E22" w:rsidP="00B91C45">
      <w:pPr>
        <w:pStyle w:val="ListParagraph"/>
        <w:numPr>
          <w:ilvl w:val="0"/>
          <w:numId w:val="27"/>
        </w:numPr>
        <w:ind w:left="-810"/>
        <w:rPr>
          <w:lang w:val="fr-FR"/>
        </w:rPr>
      </w:pPr>
      <w:hyperlink r:id="rId17" w:history="1">
        <w:r w:rsidRPr="00B42D12">
          <w:rPr>
            <w:rStyle w:val="Hyperlink"/>
            <w:rFonts w:cs="Arial"/>
            <w:lang w:val="fr-FR"/>
          </w:rPr>
          <w:t>https://github.com/baernhaeckt/trackmate-instructions</w:t>
        </w:r>
      </w:hyperlink>
      <w:r w:rsidR="004D3AE6">
        <w:rPr>
          <w:lang w:val="fr-FR"/>
        </w:rPr>
        <w:t xml:space="preserve"> [</w:t>
      </w:r>
      <w:r>
        <w:rPr>
          <w:lang w:val="fr-FR"/>
        </w:rPr>
        <w:t>Service Textual/Audio Way Description</w:t>
      </w:r>
      <w:r w:rsidR="004D3AE6">
        <w:rPr>
          <w:lang w:val="fr-FR"/>
        </w:rPr>
        <w:t>]</w:t>
      </w:r>
    </w:p>
    <w:p w14:paraId="719560BB" w14:textId="0C24E1FB" w:rsidR="004D3AE6" w:rsidRDefault="004D3AE6" w:rsidP="00B91C45">
      <w:pPr>
        <w:pStyle w:val="ListParagraph"/>
        <w:numPr>
          <w:ilvl w:val="0"/>
          <w:numId w:val="27"/>
        </w:numPr>
        <w:ind w:left="-810"/>
        <w:rPr>
          <w:lang w:val="fr-FR"/>
        </w:rPr>
      </w:pPr>
      <w:hyperlink r:id="rId18" w:history="1">
        <w:r w:rsidRPr="00B42D12">
          <w:rPr>
            <w:rStyle w:val="Hyperlink"/>
            <w:rFonts w:cs="Arial"/>
            <w:lang w:val="fr-FR"/>
          </w:rPr>
          <w:t>https://github.com/baernhaeckt/trackmate-obj</w:t>
        </w:r>
        <w:r w:rsidRPr="00B42D12">
          <w:rPr>
            <w:rStyle w:val="Hyperlink"/>
            <w:rFonts w:cs="Arial"/>
            <w:lang w:val="fr-FR"/>
          </w:rPr>
          <w:t>e</w:t>
        </w:r>
        <w:r w:rsidRPr="00B42D12">
          <w:rPr>
            <w:rStyle w:val="Hyperlink"/>
            <w:rFonts w:cs="Arial"/>
            <w:lang w:val="fr-FR"/>
          </w:rPr>
          <w:t>ct-detection</w:t>
        </w:r>
      </w:hyperlink>
      <w:r>
        <w:rPr>
          <w:lang w:val="fr-FR"/>
        </w:rPr>
        <w:t xml:space="preserve"> [</w:t>
      </w:r>
      <w:r w:rsidR="00CC4E22">
        <w:rPr>
          <w:lang w:val="fr-FR"/>
        </w:rPr>
        <w:t>Service Obstacle Detection</w:t>
      </w:r>
      <w:r>
        <w:rPr>
          <w:lang w:val="fr-FR"/>
        </w:rPr>
        <w:t>]</w:t>
      </w:r>
    </w:p>
    <w:p w14:paraId="29E5081D" w14:textId="0FE78864" w:rsidR="00B91C45" w:rsidRPr="00357B07" w:rsidRDefault="00CC4E22" w:rsidP="00B91C45">
      <w:pPr>
        <w:pStyle w:val="ListParagraph"/>
        <w:numPr>
          <w:ilvl w:val="0"/>
          <w:numId w:val="27"/>
        </w:numPr>
        <w:ind w:left="-810"/>
        <w:rPr>
          <w:lang w:val="fr-CH"/>
        </w:rPr>
      </w:pPr>
      <w:hyperlink r:id="rId19" w:history="1">
        <w:r w:rsidRPr="00B42D12">
          <w:rPr>
            <w:rStyle w:val="Hyperlink"/>
            <w:rFonts w:cs="Arial"/>
          </w:rPr>
          <w:t>https://github.com/baernhaeckt/trackmate-misc</w:t>
        </w:r>
      </w:hyperlink>
      <w:r>
        <w:t xml:space="preserve"> </w:t>
      </w:r>
      <w:r w:rsidR="00B91C45" w:rsidRPr="00357B07">
        <w:rPr>
          <w:lang w:val="fr-CH"/>
        </w:rPr>
        <w:t>[Documentation, Presentation, Misc]</w:t>
      </w:r>
    </w:p>
    <w:p w14:paraId="5274FFD9" w14:textId="77777777" w:rsidR="00B91C45" w:rsidRPr="00357B07" w:rsidRDefault="00B91C45" w:rsidP="00B91C45">
      <w:pPr>
        <w:pStyle w:val="ListParagraph"/>
        <w:numPr>
          <w:ilvl w:val="0"/>
          <w:numId w:val="0"/>
        </w:numPr>
        <w:ind w:left="-810" w:hanging="284"/>
        <w:rPr>
          <w:lang w:val="fr-CH"/>
        </w:rPr>
      </w:pPr>
    </w:p>
    <w:p w14:paraId="0BA2AFE0" w14:textId="63066E39" w:rsidR="00B91C45" w:rsidRDefault="00526FC6" w:rsidP="0068065D">
      <w:pPr>
        <w:pStyle w:val="Heading2"/>
      </w:pPr>
      <w:bookmarkStart w:id="9" w:name="_Toc175427905"/>
      <w:r>
        <w:t>Deployment</w:t>
      </w:r>
      <w:bookmarkEnd w:id="9"/>
    </w:p>
    <w:p w14:paraId="4266572A" w14:textId="3E4E46C0" w:rsidR="0009104C" w:rsidRPr="0009104C" w:rsidRDefault="008E6333" w:rsidP="0009104C">
      <w:pPr>
        <w:pStyle w:val="ListParagraph"/>
        <w:numPr>
          <w:ilvl w:val="0"/>
          <w:numId w:val="27"/>
        </w:numPr>
        <w:ind w:left="-810"/>
        <w:rPr>
          <w:szCs w:val="20"/>
          <w:lang w:val="fr-CH"/>
        </w:rPr>
      </w:pPr>
      <w:hyperlink r:id="rId20" w:history="1">
        <w:r w:rsidRPr="00622727">
          <w:rPr>
            <w:rStyle w:val="Hyperlink"/>
            <w:rFonts w:cs="Arial"/>
            <w:szCs w:val="20"/>
            <w:lang w:val="fr-CH"/>
          </w:rPr>
          <w:t>https://black-water-00f820303.5.azurestaticapps.net</w:t>
        </w:r>
      </w:hyperlink>
      <w:r>
        <w:rPr>
          <w:szCs w:val="20"/>
          <w:lang w:val="fr-CH"/>
        </w:rPr>
        <w:t xml:space="preserve"> </w:t>
      </w:r>
      <w:r w:rsidR="0009104C">
        <w:rPr>
          <w:szCs w:val="20"/>
          <w:lang w:val="fr-CH"/>
        </w:rPr>
        <w:t>[</w:t>
      </w:r>
      <w:r w:rsidR="0009104C">
        <w:rPr>
          <w:szCs w:val="20"/>
          <w:lang w:val="fr-CH"/>
        </w:rPr>
        <w:t>Finder</w:t>
      </w:r>
      <w:r w:rsidR="0009104C">
        <w:rPr>
          <w:szCs w:val="20"/>
          <w:lang w:val="fr-CH"/>
        </w:rPr>
        <w:t xml:space="preserve"> PWA]</w:t>
      </w:r>
    </w:p>
    <w:p w14:paraId="413094DE" w14:textId="5BFD0B31" w:rsidR="00CC4E22" w:rsidRDefault="0009104C" w:rsidP="005F2D61">
      <w:pPr>
        <w:pStyle w:val="ListParagraph"/>
        <w:numPr>
          <w:ilvl w:val="0"/>
          <w:numId w:val="27"/>
        </w:numPr>
        <w:ind w:left="-810"/>
        <w:rPr>
          <w:szCs w:val="20"/>
          <w:lang w:val="fr-CH"/>
        </w:rPr>
      </w:pPr>
      <w:hyperlink r:id="rId21" w:history="1">
        <w:r w:rsidRPr="00622727">
          <w:rPr>
            <w:rStyle w:val="Hyperlink"/>
            <w:rFonts w:cs="Arial"/>
            <w:szCs w:val="20"/>
            <w:lang w:val="fr-CH"/>
          </w:rPr>
          <w:t>https://agreeable-mushroom-0ed68b003.5.azurest</w:t>
        </w:r>
        <w:r w:rsidRPr="00622727">
          <w:rPr>
            <w:rStyle w:val="Hyperlink"/>
            <w:rFonts w:cs="Arial"/>
            <w:szCs w:val="20"/>
            <w:lang w:val="fr-CH"/>
          </w:rPr>
          <w:t>a</w:t>
        </w:r>
        <w:r w:rsidRPr="00622727">
          <w:rPr>
            <w:rStyle w:val="Hyperlink"/>
            <w:rFonts w:cs="Arial"/>
            <w:szCs w:val="20"/>
            <w:lang w:val="fr-CH"/>
          </w:rPr>
          <w:t>ticapps.net</w:t>
        </w:r>
      </w:hyperlink>
      <w:r w:rsidR="00CC4E22">
        <w:rPr>
          <w:szCs w:val="20"/>
          <w:lang w:val="fr-CH"/>
        </w:rPr>
        <w:t xml:space="preserve"> [Recorder PWA]</w:t>
      </w:r>
    </w:p>
    <w:p w14:paraId="18A91C39" w14:textId="4B7D9421" w:rsidR="0009104C" w:rsidRPr="0009104C" w:rsidRDefault="0009104C" w:rsidP="0009104C">
      <w:pPr>
        <w:pStyle w:val="ListParagraph"/>
        <w:numPr>
          <w:ilvl w:val="0"/>
          <w:numId w:val="27"/>
        </w:numPr>
        <w:ind w:left="-810"/>
        <w:rPr>
          <w:szCs w:val="20"/>
          <w:lang w:val="en-US"/>
        </w:rPr>
      </w:pPr>
      <w:hyperlink r:id="rId22" w:history="1">
        <w:r w:rsidRPr="00622727">
          <w:rPr>
            <w:rStyle w:val="Hyperlink"/>
            <w:rFonts w:cs="Arial"/>
            <w:szCs w:val="20"/>
            <w:lang w:val="fr-CH"/>
          </w:rPr>
          <w:t>https://trackmate-backend-bscxaycdesb5gkeg.westeurope-01.azurewebsites.net/swagger</w:t>
        </w:r>
      </w:hyperlink>
      <w:r>
        <w:rPr>
          <w:szCs w:val="20"/>
          <w:lang w:val="fr-CH"/>
        </w:rPr>
        <w:t xml:space="preserve"> [Backend S</w:t>
      </w:r>
      <w:r>
        <w:rPr>
          <w:szCs w:val="20"/>
          <w:lang w:val="fr-CH"/>
        </w:rPr>
        <w:t>w</w:t>
      </w:r>
      <w:r>
        <w:rPr>
          <w:szCs w:val="20"/>
          <w:lang w:val="fr-CH"/>
        </w:rPr>
        <w:t>agger Docs]</w:t>
      </w:r>
    </w:p>
    <w:p w14:paraId="17F1E076" w14:textId="4819CC01" w:rsidR="00280E25" w:rsidRDefault="0009104C" w:rsidP="005F2D61">
      <w:pPr>
        <w:pStyle w:val="ListParagraph"/>
        <w:numPr>
          <w:ilvl w:val="0"/>
          <w:numId w:val="27"/>
        </w:numPr>
        <w:ind w:left="-810"/>
        <w:rPr>
          <w:szCs w:val="20"/>
          <w:lang w:val="fr-CH"/>
        </w:rPr>
      </w:pPr>
      <w:hyperlink r:id="rId23" w:history="1">
        <w:r w:rsidRPr="00622727">
          <w:rPr>
            <w:rStyle w:val="Hyperlink"/>
            <w:rFonts w:cs="Arial"/>
            <w:szCs w:val="20"/>
            <w:lang w:val="fr-CH"/>
          </w:rPr>
          <w:t>https://trackmate-embedding-cbfje4ebcfgsfaay.westeurope-01.azurewebsites.net/docs</w:t>
        </w:r>
      </w:hyperlink>
      <w:r w:rsidR="00280E25">
        <w:rPr>
          <w:szCs w:val="20"/>
          <w:lang w:val="fr-CH"/>
        </w:rPr>
        <w:t xml:space="preserve"> [Embedding Swagger Docs]</w:t>
      </w:r>
    </w:p>
    <w:p w14:paraId="7AEABD79" w14:textId="05B37BD9" w:rsidR="0009104C" w:rsidRDefault="0009104C" w:rsidP="00526FC6">
      <w:pPr>
        <w:pStyle w:val="ListParagraph"/>
        <w:numPr>
          <w:ilvl w:val="0"/>
          <w:numId w:val="27"/>
        </w:numPr>
        <w:ind w:left="-810"/>
        <w:rPr>
          <w:szCs w:val="20"/>
          <w:lang w:val="fr-CH"/>
        </w:rPr>
      </w:pPr>
      <w:hyperlink r:id="rId24" w:history="1">
        <w:r w:rsidRPr="00622727">
          <w:rPr>
            <w:rStyle w:val="Hyperlink"/>
            <w:rFonts w:cs="Arial"/>
            <w:szCs w:val="20"/>
            <w:lang w:val="fr-CH"/>
          </w:rPr>
          <w:t>https://trackmate-instrucation-fxa6e4g4e8hcaabp.westeurope-01.azurewebsites.net/docs</w:t>
        </w:r>
      </w:hyperlink>
      <w:r>
        <w:rPr>
          <w:szCs w:val="20"/>
          <w:lang w:val="fr-CH"/>
        </w:rPr>
        <w:t xml:space="preserve"> [Instruction Swagger Docs]</w:t>
      </w:r>
    </w:p>
    <w:p w14:paraId="7422D5C1" w14:textId="680C0986" w:rsidR="00526FC6" w:rsidRDefault="009B35F9" w:rsidP="00526FC6">
      <w:pPr>
        <w:pStyle w:val="ListParagraph"/>
        <w:numPr>
          <w:ilvl w:val="0"/>
          <w:numId w:val="27"/>
        </w:numPr>
        <w:ind w:left="-810"/>
        <w:rPr>
          <w:szCs w:val="20"/>
          <w:lang w:val="fr-CH"/>
        </w:rPr>
      </w:pPr>
      <w:hyperlink r:id="rId25" w:history="1">
        <w:r w:rsidRPr="00622727">
          <w:rPr>
            <w:rStyle w:val="Hyperlink"/>
            <w:rFonts w:cs="Arial"/>
            <w:szCs w:val="20"/>
            <w:lang w:val="fr-CH"/>
          </w:rPr>
          <w:t>https://trackmate-object-detection-dagne6gdada8ekgg.westeurope-01.azurewebsites.net/docs</w:t>
        </w:r>
      </w:hyperlink>
      <w:r>
        <w:rPr>
          <w:szCs w:val="20"/>
          <w:lang w:val="fr-CH"/>
        </w:rPr>
        <w:t xml:space="preserve"> </w:t>
      </w:r>
      <w:r w:rsidR="00526FC6">
        <w:rPr>
          <w:szCs w:val="20"/>
          <w:lang w:val="fr-CH"/>
        </w:rPr>
        <w:t>[Object Detection Swagger Docs]</w:t>
      </w:r>
    </w:p>
    <w:p w14:paraId="3912995A" w14:textId="6D7CAF1E" w:rsidR="00CC4E22" w:rsidRDefault="00CC4E22" w:rsidP="005F2D61">
      <w:pPr>
        <w:pStyle w:val="ListParagraph"/>
        <w:numPr>
          <w:ilvl w:val="0"/>
          <w:numId w:val="27"/>
        </w:numPr>
        <w:ind w:left="-810"/>
        <w:rPr>
          <w:szCs w:val="20"/>
          <w:lang w:val="en-GB"/>
        </w:rPr>
      </w:pPr>
      <w:hyperlink r:id="rId26" w:history="1">
        <w:r w:rsidRPr="00CC4E22">
          <w:rPr>
            <w:rStyle w:val="Hyperlink"/>
            <w:rFonts w:cs="Arial"/>
            <w:szCs w:val="20"/>
            <w:lang w:val="en-GB"/>
          </w:rPr>
          <w:t>http://trackmate-db--zin1cgv.lemonstone-52a4c370.northeurope.azurecontainerapps.io:7474/</w:t>
        </w:r>
      </w:hyperlink>
      <w:r w:rsidRPr="00CC4E22">
        <w:rPr>
          <w:szCs w:val="20"/>
          <w:lang w:val="en-GB"/>
        </w:rPr>
        <w:t xml:space="preserve"> [Neo4J </w:t>
      </w:r>
      <w:r>
        <w:rPr>
          <w:szCs w:val="20"/>
          <w:lang w:val="en-GB"/>
        </w:rPr>
        <w:t>UI]</w:t>
      </w:r>
    </w:p>
    <w:p w14:paraId="7D471265" w14:textId="08226325" w:rsidR="0009104C" w:rsidRPr="0009104C" w:rsidRDefault="00526FC6" w:rsidP="0009104C">
      <w:pPr>
        <w:pStyle w:val="ListParagraph"/>
        <w:numPr>
          <w:ilvl w:val="0"/>
          <w:numId w:val="27"/>
        </w:numPr>
        <w:ind w:left="-810"/>
        <w:rPr>
          <w:szCs w:val="20"/>
          <w:lang w:val="en-GB"/>
        </w:rPr>
      </w:pPr>
      <w:hyperlink r:id="rId27" w:history="1">
        <w:r w:rsidRPr="00622727">
          <w:rPr>
            <w:rStyle w:val="Hyperlink"/>
            <w:rFonts w:cs="Arial"/>
            <w:szCs w:val="20"/>
            <w:lang w:val="en-GB"/>
          </w:rPr>
          <w:t>http://trackmate-db--zin1cgv.lemonstone-52a4c370.northeurope.azurecontainerapps.io:7687/</w:t>
        </w:r>
      </w:hyperlink>
      <w:r w:rsidR="0009104C" w:rsidRPr="0009104C">
        <w:rPr>
          <w:szCs w:val="20"/>
          <w:lang w:val="en-GB"/>
        </w:rPr>
        <w:t xml:space="preserve"> [Neo4J </w:t>
      </w:r>
      <w:r w:rsidR="0009104C" w:rsidRPr="0009104C">
        <w:rPr>
          <w:szCs w:val="20"/>
          <w:lang w:val="en-GB"/>
        </w:rPr>
        <w:t>bolt endpoint</w:t>
      </w:r>
      <w:r w:rsidR="0009104C" w:rsidRPr="0009104C">
        <w:rPr>
          <w:szCs w:val="20"/>
          <w:lang w:val="en-GB"/>
        </w:rPr>
        <w:t>]</w:t>
      </w:r>
    </w:p>
    <w:p w14:paraId="2E9D000C" w14:textId="77777777" w:rsidR="00D42200" w:rsidRPr="0009104C" w:rsidRDefault="00D42200" w:rsidP="00D42200">
      <w:pPr>
        <w:pStyle w:val="ListParagraph"/>
        <w:numPr>
          <w:ilvl w:val="0"/>
          <w:numId w:val="0"/>
        </w:numPr>
        <w:ind w:left="-810"/>
        <w:rPr>
          <w:szCs w:val="20"/>
          <w:lang w:val="en-GB"/>
        </w:rPr>
      </w:pPr>
    </w:p>
    <w:p w14:paraId="5C9DC648" w14:textId="5EFE2DEC" w:rsidR="00753A3C" w:rsidRPr="00F741A4" w:rsidRDefault="00753A3C" w:rsidP="00526FC6">
      <w:pPr>
        <w:pStyle w:val="Heading1"/>
      </w:pPr>
      <w:bookmarkStart w:id="10" w:name="_Toc175427906"/>
      <w:r>
        <w:t>Ausgangslage</w:t>
      </w:r>
      <w:bookmarkEnd w:id="10"/>
    </w:p>
    <w:p w14:paraId="1BC49622" w14:textId="614905A8" w:rsidR="00746BC4" w:rsidRDefault="00526FC6" w:rsidP="00526FC6">
      <w:pPr>
        <w:ind w:left="-1418"/>
      </w:pPr>
      <w:r>
        <w:t>Die SBB will ihre Kund</w:t>
      </w:r>
      <w:r>
        <w:t xml:space="preserve">en </w:t>
      </w:r>
      <w:r>
        <w:t>auf der gesamten Reisekette gut informieren.</w:t>
      </w:r>
      <w:r>
        <w:t xml:space="preserve"> </w:t>
      </w:r>
      <w:r>
        <w:t>Dazu gehört sowohl die Bereitstellung von Fahrplaninformationen als auch das Indoor-Routing für die Wegbeschreibung in den Bahnhöfen.</w:t>
      </w:r>
      <w:r>
        <w:t xml:space="preserve"> </w:t>
      </w:r>
      <w:r>
        <w:t>Diesbezüglich werden Reisenden in der SBB Mobile App auf einer Karte die Fusswege vom und zum Bahnhof sowie Umsteigewege angezeigt.</w:t>
      </w:r>
      <w:r>
        <w:t xml:space="preserve"> </w:t>
      </w:r>
      <w:r>
        <w:t>Personen mit einer Sehbehinderung hilft diese Darstellung jedoch nichts.</w:t>
      </w:r>
      <w:r>
        <w:t xml:space="preserve"> </w:t>
      </w:r>
      <w:r>
        <w:t>Daher ist es wichtig, eine zusätzliche barrierefreie Lösung anzubieten</w:t>
      </w:r>
      <w:r>
        <w:t>.</w:t>
      </w:r>
    </w:p>
    <w:p w14:paraId="14A7DDEA" w14:textId="77777777" w:rsidR="00526FC6" w:rsidRDefault="00526FC6" w:rsidP="00526FC6">
      <w:pPr>
        <w:ind w:left="-1418"/>
      </w:pPr>
    </w:p>
    <w:p w14:paraId="1C9DF32D" w14:textId="1E486087" w:rsidR="00526FC6" w:rsidRDefault="00526FC6" w:rsidP="00526FC6">
      <w:pPr>
        <w:pStyle w:val="Heading1"/>
      </w:pPr>
      <w:bookmarkStart w:id="11" w:name="_Toc175427907"/>
      <w:r>
        <w:t>Lösungsansatz</w:t>
      </w:r>
      <w:bookmarkEnd w:id="11"/>
    </w:p>
    <w:p w14:paraId="20ED2908" w14:textId="5AFC6337" w:rsidR="00526FC6" w:rsidRPr="00526FC6" w:rsidRDefault="008431C2" w:rsidP="00E67F15">
      <w:pPr>
        <w:ind w:left="-1418"/>
        <w:rPr>
          <w:lang w:eastAsia="en-US"/>
        </w:rPr>
      </w:pPr>
      <w:r>
        <w:rPr>
          <w:lang w:eastAsia="en-US"/>
        </w:rPr>
        <w:t>Die</w:t>
      </w:r>
      <w:r>
        <w:rPr>
          <w:lang w:eastAsia="en-US"/>
        </w:rPr>
        <w:t xml:space="preserve"> </w:t>
      </w:r>
      <w:r w:rsidR="00494C69">
        <w:rPr>
          <w:lang w:eastAsia="en-US"/>
        </w:rPr>
        <w:t>grundsätzliche</w:t>
      </w:r>
      <w:r>
        <w:rPr>
          <w:lang w:eastAsia="en-US"/>
        </w:rPr>
        <w:t xml:space="preserve"> Herausforderung beim </w:t>
      </w:r>
      <w:r w:rsidR="0068065D">
        <w:rPr>
          <w:lang w:eastAsia="en-US"/>
        </w:rPr>
        <w:t>Indoor-Routing</w:t>
      </w:r>
      <w:r>
        <w:rPr>
          <w:lang w:eastAsia="en-US"/>
        </w:rPr>
        <w:t xml:space="preserve"> für Menschen </w:t>
      </w:r>
      <w:r>
        <w:rPr>
          <w:lang w:eastAsia="en-US"/>
        </w:rPr>
        <w:t xml:space="preserve">mit </w:t>
      </w:r>
      <w:r w:rsidRPr="00973480">
        <w:rPr>
          <w:lang w:eastAsia="en-US"/>
        </w:rPr>
        <w:t>Sehbehinderung</w:t>
      </w:r>
      <w:r>
        <w:rPr>
          <w:lang w:eastAsia="en-US"/>
        </w:rPr>
        <w:t xml:space="preserve"> besteht in der </w:t>
      </w:r>
      <w:r w:rsidR="00494C69">
        <w:rPr>
          <w:lang w:eastAsia="en-US"/>
        </w:rPr>
        <w:t xml:space="preserve">fortlaufenden </w:t>
      </w:r>
      <w:r>
        <w:rPr>
          <w:lang w:eastAsia="en-US"/>
        </w:rPr>
        <w:t>Positionsbestimmung</w:t>
      </w:r>
      <w:r>
        <w:rPr>
          <w:lang w:eastAsia="en-US"/>
        </w:rPr>
        <w:t xml:space="preserve">. </w:t>
      </w:r>
      <w:r w:rsidR="00494C69">
        <w:rPr>
          <w:lang w:eastAsia="en-US"/>
        </w:rPr>
        <w:t xml:space="preserve">Denn auch wenn die </w:t>
      </w:r>
      <w:r>
        <w:rPr>
          <w:lang w:eastAsia="en-US"/>
        </w:rPr>
        <w:t xml:space="preserve">initiale Position </w:t>
      </w:r>
      <w:r w:rsidR="00494C69">
        <w:rPr>
          <w:lang w:eastAsia="en-US"/>
        </w:rPr>
        <w:t xml:space="preserve">bekannt ist und dadurch eine Wegbeschreibung vorgelesen werden kann, können Wegpunkte nicht erkannt werden. </w:t>
      </w:r>
      <w:r>
        <w:rPr>
          <w:lang w:eastAsia="en-US"/>
        </w:rPr>
        <w:t xml:space="preserve">Für unsere Lösung dient die </w:t>
      </w:r>
      <w:r>
        <w:rPr>
          <w:lang w:eastAsia="en-US"/>
        </w:rPr>
        <w:t>Fussgänger</w:t>
      </w:r>
      <w:r>
        <w:rPr>
          <w:lang w:eastAsia="en-US"/>
        </w:rPr>
        <w:t xml:space="preserve"> Navigation von Google Maps als Vorbild. Die Google Maps App auf dem Smartphone gibt auditive und haptische Hinweise, an bestimmten Wegpunkten</w:t>
      </w:r>
      <w:r w:rsidR="00494C69">
        <w:rPr>
          <w:lang w:eastAsia="en-US"/>
        </w:rPr>
        <w:t xml:space="preserve"> und weiss </w:t>
      </w:r>
      <w:r w:rsidR="0068065D">
        <w:rPr>
          <w:lang w:eastAsia="en-US"/>
        </w:rPr>
        <w:t>jeweils,</w:t>
      </w:r>
      <w:r w:rsidR="00494C69">
        <w:rPr>
          <w:lang w:eastAsia="en-US"/>
        </w:rPr>
        <w:t xml:space="preserve"> wo sich eine Person befindet</w:t>
      </w:r>
      <w:r>
        <w:rPr>
          <w:lang w:eastAsia="en-US"/>
        </w:rPr>
        <w:t xml:space="preserve">. Das Problem beim </w:t>
      </w:r>
      <w:r w:rsidR="0068065D">
        <w:rPr>
          <w:lang w:eastAsia="en-US"/>
        </w:rPr>
        <w:t>Indoor-Routing</w:t>
      </w:r>
      <w:r>
        <w:rPr>
          <w:lang w:eastAsia="en-US"/>
        </w:rPr>
        <w:t xml:space="preserve"> ist, dass es keine GPS-Positionsbestimmung</w:t>
      </w:r>
      <w:r w:rsidR="00494C69">
        <w:rPr>
          <w:lang w:eastAsia="en-US"/>
        </w:rPr>
        <w:t xml:space="preserve"> und </w:t>
      </w:r>
      <w:r>
        <w:rPr>
          <w:lang w:eastAsia="en-US"/>
        </w:rPr>
        <w:t xml:space="preserve">das </w:t>
      </w:r>
      <w:r w:rsidR="00494C69">
        <w:rPr>
          <w:lang w:eastAsia="en-US"/>
        </w:rPr>
        <w:t xml:space="preserve">drei </w:t>
      </w:r>
      <w:r>
        <w:rPr>
          <w:lang w:eastAsia="en-US"/>
        </w:rPr>
        <w:t>Dimensionen existieren (</w:t>
      </w:r>
      <w:r w:rsidR="00494C69">
        <w:rPr>
          <w:lang w:eastAsia="en-US"/>
        </w:rPr>
        <w:t xml:space="preserve">z.B. </w:t>
      </w:r>
      <w:r>
        <w:rPr>
          <w:lang w:eastAsia="en-US"/>
        </w:rPr>
        <w:t xml:space="preserve">mehrere Stockwerke). </w:t>
      </w:r>
      <w:r w:rsidR="0068065D">
        <w:rPr>
          <w:lang w:eastAsia="en-US"/>
        </w:rPr>
        <w:t xml:space="preserve">Dadurch müssen andere Möglichkeiten zur Positionsbestimmung geschaffen werden. Es gibt verschiedenste Ansätze jedoch benötigen viele davon zusätzliche Infrastruktur [1]. Damit Bahnhöfe nicht mit zusätzlicher Infrastruktur ausgerüstet werden müssen haben wir uns dafür entscheiden Sensoren von Smartphones zu verwenden. Dabei </w:t>
      </w:r>
      <w:r w:rsidR="00E67F15">
        <w:rPr>
          <w:lang w:eastAsia="en-US"/>
        </w:rPr>
        <w:t>verwenden wir für «TrackMate» eine Kombination von Smartphone Sensoren zur probabilistischen Bestimmung der Position verwendet, wobei die Kamera der Hauptinput ist.</w:t>
      </w:r>
    </w:p>
    <w:p w14:paraId="4B23BB1B" w14:textId="16CD1B05" w:rsidR="00753A3C" w:rsidRDefault="005F2D61" w:rsidP="005F2D61">
      <w:r w:rsidRPr="00753A3C">
        <w:br w:type="page"/>
      </w:r>
    </w:p>
    <w:p w14:paraId="38360613" w14:textId="77777777" w:rsidR="00846C4F" w:rsidRDefault="00846C4F" w:rsidP="00846C4F">
      <w:pPr>
        <w:pStyle w:val="Heading1"/>
      </w:pPr>
      <w:bookmarkStart w:id="12" w:name="_Toc175427908"/>
      <w:r>
        <w:lastRenderedPageBreak/>
        <w:t>Implementation</w:t>
      </w:r>
      <w:bookmarkEnd w:id="12"/>
    </w:p>
    <w:p w14:paraId="0B93D355" w14:textId="4D8FFA7A" w:rsidR="00846C4F" w:rsidRDefault="00846C4F" w:rsidP="00846C4F">
      <w:pPr>
        <w:ind w:left="-1418"/>
        <w:rPr>
          <w:lang w:eastAsia="en-US"/>
        </w:rPr>
      </w:pPr>
      <w:r>
        <w:rPr>
          <w:lang w:eastAsia="en-US"/>
        </w:rPr>
        <w:t>Das System «TrackMate» besteht aus zwei Teilen. Der erste Teil</w:t>
      </w:r>
      <w:r>
        <w:rPr>
          <w:lang w:eastAsia="en-US"/>
        </w:rPr>
        <w:t xml:space="preserve"> «Recorder» </w:t>
      </w:r>
      <w:r>
        <w:rPr>
          <w:lang w:eastAsia="en-US"/>
        </w:rPr>
        <w:t xml:space="preserve">beschäftigt sich mit der </w:t>
      </w:r>
      <w:r>
        <w:rPr>
          <w:lang w:eastAsia="en-US"/>
        </w:rPr>
        <w:t>Datenerfassung</w:t>
      </w:r>
      <w:r>
        <w:rPr>
          <w:lang w:eastAsia="en-US"/>
        </w:rPr>
        <w:t>, während der zweite Teil</w:t>
      </w:r>
      <w:r>
        <w:rPr>
          <w:lang w:eastAsia="en-US"/>
        </w:rPr>
        <w:t xml:space="preserve"> «Finder»</w:t>
      </w:r>
      <w:r>
        <w:rPr>
          <w:lang w:eastAsia="en-US"/>
        </w:rPr>
        <w:t xml:space="preserve"> die Indoor-Navigation übernimmt. </w:t>
      </w:r>
    </w:p>
    <w:p w14:paraId="4B67C1F0" w14:textId="77777777" w:rsidR="00846C4F" w:rsidRDefault="00846C4F" w:rsidP="00846C4F">
      <w:pPr>
        <w:ind w:left="-1418"/>
        <w:rPr>
          <w:lang w:eastAsia="en-US"/>
        </w:rPr>
      </w:pPr>
    </w:p>
    <w:p w14:paraId="08672CD9" w14:textId="74EAEB3D" w:rsidR="00846C4F" w:rsidRDefault="00846C4F" w:rsidP="00846C4F">
      <w:pPr>
        <w:ind w:left="-1418"/>
        <w:rPr>
          <w:lang w:eastAsia="en-US"/>
        </w:rPr>
      </w:pPr>
      <w:r>
        <w:rPr>
          <w:lang w:eastAsia="en-US"/>
        </w:rPr>
        <w:t xml:space="preserve">Der </w:t>
      </w:r>
      <w:r w:rsidR="00177626">
        <w:rPr>
          <w:lang w:eastAsia="en-US"/>
        </w:rPr>
        <w:t>Recorder</w:t>
      </w:r>
      <w:r w:rsidR="00177626">
        <w:rPr>
          <w:lang w:eastAsia="en-US"/>
        </w:rPr>
        <w:t xml:space="preserve"> </w:t>
      </w:r>
      <w:r>
        <w:rPr>
          <w:lang w:eastAsia="en-US"/>
        </w:rPr>
        <w:t xml:space="preserve">zeichnet mittels einer Smartphone Kamera verschiedene Wege durch einen Bahnhof auf. Während dem Abgehen des Weges wird ein Graph aufgebaut. Dabei ist ein Weg für sich allein jeweils ein Graph. Die fortlaufend aufgenommenen Bilder werden als Vektor «embedding» repräsentiert und pro Bild wird ein Knoten angelegt. Die Kante wird zum jeweils vorher aufgenommenen Bild bzw. Knoten hergestellt. </w:t>
      </w:r>
      <w:r w:rsidR="00177626">
        <w:rPr>
          <w:lang w:eastAsia="en-US"/>
        </w:rPr>
        <w:t>Zudem kommen Informationen zu Distanzen auf die Kanten, welche vom Smartphone aber auch im Postprocessing hinzugefügt werden können. Im Postprocessing werden die gleichen bzw. ähnlichen Knoten zusammengeführt und so entsteht potenziell ein einziger Graph, auf dem navigiert werden kann.</w:t>
      </w:r>
    </w:p>
    <w:p w14:paraId="19029C7B" w14:textId="77777777" w:rsidR="00177626" w:rsidRDefault="00177626" w:rsidP="00846C4F">
      <w:pPr>
        <w:ind w:left="-1418"/>
        <w:rPr>
          <w:lang w:eastAsia="en-US"/>
        </w:rPr>
      </w:pPr>
    </w:p>
    <w:p w14:paraId="2FD08F42" w14:textId="671D6A33" w:rsidR="00177626" w:rsidRDefault="00177626" w:rsidP="00846C4F">
      <w:pPr>
        <w:ind w:left="-1418"/>
        <w:rPr>
          <w:lang w:eastAsia="en-US"/>
        </w:rPr>
      </w:pPr>
      <w:r>
        <w:rPr>
          <w:lang w:eastAsia="en-US"/>
        </w:rPr>
        <w:t xml:space="preserve">Der Finder wird aus der </w:t>
      </w:r>
      <w:r w:rsidR="009D5809">
        <w:rPr>
          <w:lang w:eastAsia="en-US"/>
        </w:rPr>
        <w:t>SBB-App</w:t>
      </w:r>
      <w:r>
        <w:rPr>
          <w:lang w:eastAsia="en-US"/>
        </w:rPr>
        <w:t xml:space="preserve"> heraus aufgerufen und kennt daher Ankunftsort und Zielort. Für Auskunft und Zielort wird die jeweilige Node im Graph gefunden und der kürzeste </w:t>
      </w:r>
      <w:r w:rsidR="009D5809">
        <w:rPr>
          <w:lang w:eastAsia="en-US"/>
        </w:rPr>
        <w:t>Pfad wird bestimmt. Die App gibt dem Benutzer den Hinweis, wo der nächste Wegpunkt</w:t>
      </w:r>
      <w:r w:rsidR="001846A1">
        <w:rPr>
          <w:lang w:eastAsia="en-US"/>
        </w:rPr>
        <w:t xml:space="preserve"> (repräsentiert durch einen bestimmten markierten Knoten)</w:t>
      </w:r>
      <w:r w:rsidR="009D5809">
        <w:rPr>
          <w:lang w:eastAsia="en-US"/>
        </w:rPr>
        <w:t xml:space="preserve"> zu finden ist. Dies wird mit einem Text-To-Speech das er hingehen muss.</w:t>
      </w:r>
      <w:r w:rsidR="006E69A1">
        <w:rPr>
          <w:lang w:eastAsia="en-US"/>
        </w:rPr>
        <w:t xml:space="preserve"> Während </w:t>
      </w:r>
      <w:r w:rsidR="001846A1">
        <w:rPr>
          <w:lang w:eastAsia="en-US"/>
        </w:rPr>
        <w:t>dem Abgehen des Wegs wird für laufend mittels visuellen Abgleiches und unter Einbezug der Beschleunigung und Richtung die Position im Graphen bestimmt. Zusätzlich wird laufend eine Obstacle Detection durchgeführt und der Benutzer wird visuell und haptisch gewarnt, wenn eine Kollision droht.</w:t>
      </w:r>
    </w:p>
    <w:p w14:paraId="5C813782" w14:textId="77777777" w:rsidR="001846A1" w:rsidRDefault="001846A1" w:rsidP="00846C4F">
      <w:pPr>
        <w:ind w:left="-1418"/>
        <w:rPr>
          <w:lang w:eastAsia="en-US"/>
        </w:rPr>
      </w:pPr>
    </w:p>
    <w:p w14:paraId="53F9BCA5" w14:textId="28794C30" w:rsidR="001846A1" w:rsidRDefault="001846A1" w:rsidP="00846C4F">
      <w:pPr>
        <w:ind w:left="-1418"/>
        <w:rPr>
          <w:lang w:eastAsia="en-US"/>
        </w:rPr>
      </w:pPr>
      <w:r>
        <w:rPr>
          <w:lang w:eastAsia="en-US"/>
        </w:rPr>
        <w:t>In der Schweiz beträgt die Netzabdeckung mit 4G über 99% [2] über alle Telekomanbieter hinweg war 2023 mit einem Upload Speed</w:t>
      </w:r>
      <w:r w:rsidR="00592A6A">
        <w:rPr>
          <w:lang w:eastAsia="en-US"/>
        </w:rPr>
        <w:t xml:space="preserve"> über das 4G Netz</w:t>
      </w:r>
      <w:r>
        <w:rPr>
          <w:lang w:eastAsia="en-US"/>
        </w:rPr>
        <w:t xml:space="preserve"> von min. 10Mbit/s [3] </w:t>
      </w:r>
      <w:r w:rsidR="00592A6A">
        <w:rPr>
          <w:lang w:eastAsia="en-US"/>
        </w:rPr>
        <w:t xml:space="preserve">zu rechnen. Die Anwendung «TrackMate» ist Bandbreiten optimiert und benötigt nur </w:t>
      </w:r>
      <w:r w:rsidR="00FD4ECB">
        <w:rPr>
          <w:lang w:eastAsia="en-US"/>
        </w:rPr>
        <w:t>21</w:t>
      </w:r>
      <w:r w:rsidR="00592A6A">
        <w:rPr>
          <w:lang w:eastAsia="en-US"/>
        </w:rPr>
        <w:t xml:space="preserve"> Kbit/s.</w:t>
      </w:r>
    </w:p>
    <w:p w14:paraId="28296B1E" w14:textId="77777777" w:rsidR="001846A1" w:rsidRDefault="001846A1" w:rsidP="00846C4F">
      <w:pPr>
        <w:ind w:left="-1418"/>
        <w:rPr>
          <w:lang w:eastAsia="en-US"/>
        </w:rPr>
      </w:pPr>
    </w:p>
    <w:p w14:paraId="709212CD" w14:textId="79219ED7" w:rsidR="00592A6A" w:rsidRDefault="001846A1" w:rsidP="00846C4F">
      <w:pPr>
        <w:ind w:left="-1418"/>
      </w:pPr>
      <w:r>
        <w:t xml:space="preserve">Die Lösung ist auf Azure gehostet und alle Komponenten sind einsatzbereit. Was nicht implementiert wurde ist angedacht und die bereits implementierten Einzelteile </w:t>
      </w:r>
      <w:r>
        <w:t>bestätigen</w:t>
      </w:r>
      <w:r>
        <w:t>, dass alles wie geplant implementiert werden kann.</w:t>
      </w:r>
    </w:p>
    <w:p w14:paraId="19D78FED" w14:textId="77777777" w:rsidR="00592A6A" w:rsidRDefault="00592A6A">
      <w:r>
        <w:br w:type="page"/>
      </w:r>
    </w:p>
    <w:p w14:paraId="0210D6D4" w14:textId="06A60A06" w:rsidR="009A1DC8" w:rsidRDefault="00753A3C" w:rsidP="00526FC6">
      <w:pPr>
        <w:pStyle w:val="Heading1"/>
      </w:pPr>
      <w:bookmarkStart w:id="13" w:name="_Toc175427909"/>
      <w:r>
        <w:lastRenderedPageBreak/>
        <w:t>Technischer Aufbau</w:t>
      </w:r>
      <w:bookmarkEnd w:id="13"/>
    </w:p>
    <w:p w14:paraId="7165D32A" w14:textId="77777777" w:rsidR="000E621F" w:rsidRPr="000E621F" w:rsidRDefault="000E621F" w:rsidP="000E621F">
      <w:pPr>
        <w:ind w:left="-1418"/>
        <w:rPr>
          <w:lang w:eastAsia="en-US"/>
        </w:rPr>
      </w:pPr>
    </w:p>
    <w:p w14:paraId="4498A2F1" w14:textId="33280173" w:rsidR="0083413B" w:rsidRDefault="0083413B" w:rsidP="0068065D">
      <w:pPr>
        <w:pStyle w:val="Heading2"/>
      </w:pPr>
      <w:bookmarkStart w:id="14" w:name="_Toc175427910"/>
      <w:r>
        <w:t>Bausteinsicht</w:t>
      </w:r>
      <w:bookmarkEnd w:id="14"/>
    </w:p>
    <w:p w14:paraId="20CC77B7" w14:textId="313F8597" w:rsidR="009A1DC8" w:rsidRDefault="006C03FA" w:rsidP="00694E1B">
      <w:pPr>
        <w:ind w:left="-1418"/>
        <w:rPr>
          <w:lang w:eastAsia="en-US"/>
        </w:rPr>
      </w:pPr>
      <w:r>
        <w:rPr>
          <w:lang w:eastAsia="en-US"/>
        </w:rPr>
        <w:t>Die Lösung bietet zwei PWA’s als Frontend, welche mittels Websockets mit dem Backend kommunizieren. Das Backend speichert die Daten und benutzt andere Services, welche KI-Dienste zur Verfügungstellung.</w:t>
      </w:r>
    </w:p>
    <w:p w14:paraId="7AE5FAEC" w14:textId="77777777" w:rsidR="009A1DC8" w:rsidRPr="009A1DC8" w:rsidRDefault="009A1DC8" w:rsidP="009A1DC8">
      <w:pPr>
        <w:ind w:left="-1418"/>
        <w:rPr>
          <w:lang w:eastAsia="en-US"/>
        </w:rPr>
      </w:pPr>
    </w:p>
    <w:p w14:paraId="2396758F" w14:textId="2B1CDD34" w:rsidR="0083413B" w:rsidRDefault="0083413B" w:rsidP="0083413B">
      <w:pPr>
        <w:ind w:left="-1418"/>
        <w:rPr>
          <w:lang w:eastAsia="en-US"/>
        </w:rPr>
      </w:pPr>
      <w:r w:rsidRPr="0083413B">
        <w:rPr>
          <w:noProof/>
          <w:lang w:eastAsia="en-US"/>
        </w:rPr>
        <w:drawing>
          <wp:inline distT="0" distB="0" distL="0" distR="0" wp14:anchorId="12008F3A" wp14:editId="10C0DF20">
            <wp:extent cx="4340225" cy="2402137"/>
            <wp:effectExtent l="0" t="0" r="317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8">
                      <a:extLst>
                        <a:ext uri="{96DAC541-7B7A-43D3-8B79-37D633B846F1}">
                          <asvg:svgBlip xmlns:asvg="http://schemas.microsoft.com/office/drawing/2016/SVG/main" r:embed="rId29"/>
                        </a:ext>
                      </a:extLst>
                    </a:blip>
                    <a:stretch>
                      <a:fillRect/>
                    </a:stretch>
                  </pic:blipFill>
                  <pic:spPr>
                    <a:xfrm>
                      <a:off x="0" y="0"/>
                      <a:ext cx="4343091" cy="2403723"/>
                    </a:xfrm>
                    <a:prstGeom prst="rect">
                      <a:avLst/>
                    </a:prstGeom>
                  </pic:spPr>
                </pic:pic>
              </a:graphicData>
            </a:graphic>
          </wp:inline>
        </w:drawing>
      </w:r>
    </w:p>
    <w:p w14:paraId="0E7B0986" w14:textId="53DFF1F8" w:rsidR="0083413B" w:rsidRPr="00B91C45" w:rsidRDefault="0083413B" w:rsidP="0083413B">
      <w:pPr>
        <w:ind w:left="-1418"/>
        <w:rPr>
          <w:lang w:eastAsia="en-US"/>
        </w:rPr>
      </w:pPr>
    </w:p>
    <w:p w14:paraId="5A40F45E" w14:textId="7F235936" w:rsidR="0083413B" w:rsidRDefault="0083413B" w:rsidP="0068065D">
      <w:pPr>
        <w:pStyle w:val="Heading2"/>
      </w:pPr>
      <w:bookmarkStart w:id="15" w:name="_Toc175427911"/>
      <w:r>
        <w:t>Verteilungssicht</w:t>
      </w:r>
      <w:bookmarkEnd w:id="15"/>
    </w:p>
    <w:p w14:paraId="0A2269FA" w14:textId="490AB42E" w:rsidR="009A1DC8" w:rsidRDefault="009A1DC8" w:rsidP="009A1DC8">
      <w:pPr>
        <w:ind w:left="-1418"/>
        <w:rPr>
          <w:lang w:eastAsia="en-US"/>
        </w:rPr>
      </w:pPr>
      <w:r>
        <w:rPr>
          <w:lang w:eastAsia="en-US"/>
        </w:rPr>
        <w:t xml:space="preserve">Die Lösung wird zur Laufzeit auf Microsoft Azure gehostet. Dabei kommen </w:t>
      </w:r>
      <w:r w:rsidR="008E6333">
        <w:rPr>
          <w:lang w:eastAsia="en-US"/>
        </w:rPr>
        <w:t xml:space="preserve">die Azure Services </w:t>
      </w:r>
      <w:r>
        <w:rPr>
          <w:lang w:eastAsia="en-US"/>
        </w:rPr>
        <w:t xml:space="preserve">App Services für </w:t>
      </w:r>
      <w:r w:rsidR="008E6333">
        <w:rPr>
          <w:lang w:eastAsia="en-US"/>
        </w:rPr>
        <w:t>Single</w:t>
      </w:r>
      <w:r>
        <w:rPr>
          <w:lang w:eastAsia="en-US"/>
        </w:rPr>
        <w:t xml:space="preserve"> Container</w:t>
      </w:r>
      <w:r w:rsidR="008E6333">
        <w:rPr>
          <w:lang w:eastAsia="en-US"/>
        </w:rPr>
        <w:t xml:space="preserve">, Container Instance, </w:t>
      </w:r>
      <w:r>
        <w:rPr>
          <w:lang w:eastAsia="en-US"/>
        </w:rPr>
        <w:t xml:space="preserve">Static Web App zum Einsatz. </w:t>
      </w:r>
      <w:r w:rsidR="00C134EC">
        <w:rPr>
          <w:lang w:eastAsia="en-US"/>
        </w:rPr>
        <w:t xml:space="preserve">Als schneller Cache wird ein File Share über einen Azure Storage Account zur Verfügung gestellt. Zur Entwicklungszeit wird die Lösung auf GitHub gehostet, CI/CD ist mittels GitHub Actions implementiert und alle </w:t>
      </w:r>
      <w:r w:rsidR="00544D95">
        <w:rPr>
          <w:lang w:eastAsia="en-US"/>
        </w:rPr>
        <w:t>Teile</w:t>
      </w:r>
      <w:r w:rsidR="00C134EC">
        <w:rPr>
          <w:lang w:eastAsia="en-US"/>
        </w:rPr>
        <w:t xml:space="preserve"> werden </w:t>
      </w:r>
      <w:r w:rsidR="00544D95" w:rsidRPr="00544D95">
        <w:rPr>
          <w:lang w:eastAsia="en-US"/>
        </w:rPr>
        <w:t xml:space="preserve">kontinuierlich </w:t>
      </w:r>
      <w:r w:rsidR="00C134EC">
        <w:rPr>
          <w:lang w:eastAsia="en-US"/>
        </w:rPr>
        <w:t>ohne Downtime deployt. Die Docker Images werden auf der GitHub Container Registry abgelegt.</w:t>
      </w:r>
      <w:r w:rsidR="00973480">
        <w:rPr>
          <w:lang w:eastAsia="en-US"/>
        </w:rPr>
        <w:t xml:space="preserve"> Der Anhang </w:t>
      </w:r>
      <w:r w:rsidR="00973480">
        <w:rPr>
          <w:lang w:eastAsia="en-US"/>
        </w:rPr>
        <w:fldChar w:fldCharType="begin"/>
      </w:r>
      <w:r w:rsidR="00973480">
        <w:rPr>
          <w:lang w:eastAsia="en-US"/>
        </w:rPr>
        <w:instrText xml:space="preserve"> REF _Ref175414760 \r \h </w:instrText>
      </w:r>
      <w:r w:rsidR="00973480">
        <w:rPr>
          <w:lang w:eastAsia="en-US"/>
        </w:rPr>
      </w:r>
      <w:r w:rsidR="00973480">
        <w:rPr>
          <w:lang w:eastAsia="en-US"/>
        </w:rPr>
        <w:fldChar w:fldCharType="separate"/>
      </w:r>
      <w:r w:rsidR="00A63511">
        <w:rPr>
          <w:lang w:eastAsia="en-US"/>
        </w:rPr>
        <w:t>8.1</w:t>
      </w:r>
      <w:r w:rsidR="00973480">
        <w:rPr>
          <w:lang w:eastAsia="en-US"/>
        </w:rPr>
        <w:fldChar w:fldCharType="end"/>
      </w:r>
      <w:r w:rsidR="00973480">
        <w:rPr>
          <w:lang w:eastAsia="en-US"/>
        </w:rPr>
        <w:t xml:space="preserve"> </w:t>
      </w:r>
      <w:r w:rsidR="00973480">
        <w:rPr>
          <w:lang w:eastAsia="en-US"/>
        </w:rPr>
        <w:fldChar w:fldCharType="begin"/>
      </w:r>
      <w:r w:rsidR="00973480">
        <w:rPr>
          <w:lang w:eastAsia="en-US"/>
        </w:rPr>
        <w:instrText xml:space="preserve"> REF _Ref175414760 \h </w:instrText>
      </w:r>
      <w:r w:rsidR="00973480">
        <w:rPr>
          <w:lang w:eastAsia="en-US"/>
        </w:rPr>
      </w:r>
      <w:r w:rsidR="00973480">
        <w:rPr>
          <w:lang w:eastAsia="en-US"/>
        </w:rPr>
        <w:fldChar w:fldCharType="separate"/>
      </w:r>
      <w:r w:rsidR="00A63511">
        <w:t>Azure Resource Group</w:t>
      </w:r>
      <w:r w:rsidR="00973480">
        <w:rPr>
          <w:lang w:eastAsia="en-US"/>
        </w:rPr>
        <w:fldChar w:fldCharType="end"/>
      </w:r>
      <w:r w:rsidR="00973480">
        <w:rPr>
          <w:lang w:eastAsia="en-US"/>
        </w:rPr>
        <w:t xml:space="preserve"> zeigt die Implementierung auf Azure.</w:t>
      </w:r>
    </w:p>
    <w:p w14:paraId="5DB1F997" w14:textId="77777777" w:rsidR="00C134EC" w:rsidRPr="009A1DC8" w:rsidRDefault="00C134EC" w:rsidP="009A1DC8">
      <w:pPr>
        <w:ind w:left="-1418"/>
        <w:rPr>
          <w:lang w:eastAsia="en-US"/>
        </w:rPr>
      </w:pPr>
    </w:p>
    <w:p w14:paraId="49EBC08F" w14:textId="73E8AE17" w:rsidR="00753A3C" w:rsidRDefault="0083413B" w:rsidP="008E6333">
      <w:pPr>
        <w:ind w:left="-1418"/>
        <w:rPr>
          <w:lang w:eastAsia="en-US"/>
        </w:rPr>
      </w:pPr>
      <w:r>
        <w:rPr>
          <w:noProof/>
        </w:rPr>
        <w:drawing>
          <wp:inline distT="0" distB="0" distL="0" distR="0" wp14:anchorId="202E7D14" wp14:editId="036FF9D8">
            <wp:extent cx="4651082" cy="2821737"/>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30">
                      <a:extLst>
                        <a:ext uri="{96DAC541-7B7A-43D3-8B79-37D633B846F1}">
                          <asvg:svgBlip xmlns:asvg="http://schemas.microsoft.com/office/drawing/2016/SVG/main" r:embed="rId31"/>
                        </a:ext>
                      </a:extLst>
                    </a:blip>
                    <a:stretch>
                      <a:fillRect/>
                    </a:stretch>
                  </pic:blipFill>
                  <pic:spPr>
                    <a:xfrm>
                      <a:off x="0" y="0"/>
                      <a:ext cx="4652853" cy="2822811"/>
                    </a:xfrm>
                    <a:prstGeom prst="rect">
                      <a:avLst/>
                    </a:prstGeom>
                  </pic:spPr>
                </pic:pic>
              </a:graphicData>
            </a:graphic>
          </wp:inline>
        </w:drawing>
      </w:r>
      <w:r w:rsidR="000E621F">
        <w:rPr>
          <w:lang w:eastAsia="en-US"/>
        </w:rPr>
        <w:br w:type="page"/>
      </w:r>
    </w:p>
    <w:p w14:paraId="5D361417" w14:textId="3A94FC03" w:rsidR="00AF34D1" w:rsidRDefault="006C03FA" w:rsidP="00AF34D1">
      <w:pPr>
        <w:pStyle w:val="Heading2"/>
      </w:pPr>
      <w:bookmarkStart w:id="16" w:name="_Toc175427912"/>
      <w:r>
        <w:lastRenderedPageBreak/>
        <w:t>Technologien und Frameworks</w:t>
      </w:r>
      <w:bookmarkEnd w:id="16"/>
    </w:p>
    <w:p w14:paraId="4A2B214B" w14:textId="5301BBBD" w:rsidR="006C03FA" w:rsidRDefault="006C03FA" w:rsidP="006C03FA">
      <w:pPr>
        <w:pStyle w:val="ListParagraph"/>
        <w:numPr>
          <w:ilvl w:val="0"/>
          <w:numId w:val="34"/>
        </w:numPr>
      </w:pPr>
      <w:r>
        <w:t>Frontend: Vue.js</w:t>
      </w:r>
    </w:p>
    <w:p w14:paraId="120A0101" w14:textId="05DB14F1" w:rsidR="006C03FA" w:rsidRDefault="006C03FA" w:rsidP="006C03FA">
      <w:pPr>
        <w:pStyle w:val="ListParagraph"/>
        <w:numPr>
          <w:ilvl w:val="0"/>
          <w:numId w:val="34"/>
        </w:numPr>
      </w:pPr>
      <w:r>
        <w:t>Backend: .NET 8, Docker</w:t>
      </w:r>
    </w:p>
    <w:p w14:paraId="7E3777F8" w14:textId="19A5813F" w:rsidR="006C03FA" w:rsidRDefault="006C03FA" w:rsidP="006C03FA">
      <w:pPr>
        <w:pStyle w:val="ListParagraph"/>
        <w:numPr>
          <w:ilvl w:val="0"/>
          <w:numId w:val="34"/>
        </w:numPr>
      </w:pPr>
      <w:r>
        <w:t>Persistenz: Neo4j mit graph-data-science Plugin, Docker</w:t>
      </w:r>
    </w:p>
    <w:p w14:paraId="75C1846C" w14:textId="7A229EEE" w:rsidR="00552B23" w:rsidRDefault="00552B23" w:rsidP="006C03FA">
      <w:pPr>
        <w:pStyle w:val="ListParagraph"/>
        <w:numPr>
          <w:ilvl w:val="0"/>
          <w:numId w:val="34"/>
        </w:numPr>
        <w:rPr>
          <w:lang w:val="en-GB"/>
        </w:rPr>
      </w:pPr>
      <w:r>
        <w:rPr>
          <w:lang w:val="en-GB"/>
        </w:rPr>
        <w:t xml:space="preserve">WebSocket </w:t>
      </w:r>
      <w:r w:rsidR="002401B9">
        <w:rPr>
          <w:lang w:val="en-GB"/>
        </w:rPr>
        <w:t>Protocol</w:t>
      </w:r>
      <w:r>
        <w:rPr>
          <w:lang w:val="en-GB"/>
        </w:rPr>
        <w:t>: SignalR</w:t>
      </w:r>
    </w:p>
    <w:p w14:paraId="6C97DFC2" w14:textId="5EF97684" w:rsidR="006C03FA" w:rsidRPr="002401B9" w:rsidRDefault="006C03FA" w:rsidP="002401B9">
      <w:pPr>
        <w:pStyle w:val="ListParagraph"/>
        <w:numPr>
          <w:ilvl w:val="0"/>
          <w:numId w:val="34"/>
        </w:numPr>
        <w:rPr>
          <w:lang w:val="en-GB"/>
        </w:rPr>
      </w:pPr>
      <w:r w:rsidRPr="006C03FA">
        <w:rPr>
          <w:lang w:val="en-GB"/>
        </w:rPr>
        <w:t>ML Services: Python v3.12, D</w:t>
      </w:r>
      <w:r>
        <w:rPr>
          <w:lang w:val="en-GB"/>
        </w:rPr>
        <w:t>ocker</w:t>
      </w:r>
      <w:r w:rsidRPr="002401B9">
        <w:rPr>
          <w:lang w:val="en-GB"/>
        </w:rPr>
        <w:t xml:space="preserve"> </w:t>
      </w:r>
    </w:p>
    <w:p w14:paraId="68F2E952" w14:textId="035C6E29" w:rsidR="00AF34D1" w:rsidRDefault="00AF34D1" w:rsidP="00AF34D1">
      <w:pPr>
        <w:pStyle w:val="ListParagraph"/>
        <w:numPr>
          <w:ilvl w:val="0"/>
          <w:numId w:val="33"/>
        </w:numPr>
      </w:pPr>
      <w:r w:rsidRPr="00552B23">
        <w:rPr>
          <w:lang w:val="en-GB"/>
        </w:rPr>
        <w:t xml:space="preserve">Embedding: Resnet Image </w:t>
      </w:r>
      <w:r w:rsidR="006C03FA" w:rsidRPr="00552B23">
        <w:rPr>
          <w:lang w:val="en-GB"/>
        </w:rPr>
        <w:t>C</w:t>
      </w:r>
      <w:r w:rsidRPr="00552B23">
        <w:rPr>
          <w:lang w:val="en-GB"/>
        </w:rPr>
        <w:t xml:space="preserve">lassification </w:t>
      </w:r>
      <w:r w:rsidR="006C03FA" w:rsidRPr="00552B23">
        <w:rPr>
          <w:lang w:val="en-GB"/>
        </w:rPr>
        <w:t>M</w:t>
      </w:r>
      <w:r w:rsidRPr="00552B23">
        <w:rPr>
          <w:lang w:val="en-GB"/>
        </w:rPr>
        <w:t>ode</w:t>
      </w:r>
      <w:r w:rsidR="006C03FA" w:rsidRPr="00552B23">
        <w:rPr>
          <w:lang w:val="en-GB"/>
        </w:rPr>
        <w:t xml:space="preserve">. </w:t>
      </w:r>
      <w:r w:rsidR="006C03FA">
        <w:t xml:space="preserve">Trainiert auf </w:t>
      </w:r>
      <w:r w:rsidRPr="00AF34D1">
        <w:t>Imagenet</w:t>
      </w:r>
      <w:r w:rsidR="006C03FA">
        <w:t>. TrackMate verwendet die Representation vom zweit letzten Layer (vor der Klassifikation), um die beste Repräsentation aller Features zu erhalten.</w:t>
      </w:r>
    </w:p>
    <w:p w14:paraId="3DEED5E5" w14:textId="7BC7D005" w:rsidR="00AF34D1" w:rsidRPr="00AF34D1" w:rsidRDefault="006C03FA" w:rsidP="008F17AB">
      <w:pPr>
        <w:pStyle w:val="ListParagraph"/>
        <w:numPr>
          <w:ilvl w:val="0"/>
          <w:numId w:val="33"/>
        </w:numPr>
      </w:pPr>
      <w:r>
        <w:t xml:space="preserve">Instructions: </w:t>
      </w:r>
      <w:r w:rsidR="00AF34D1">
        <w:t>GPT-4o mini</w:t>
      </w:r>
      <w:r w:rsidR="00AF34D1">
        <w:t xml:space="preserve"> </w:t>
      </w:r>
      <w:r>
        <w:t xml:space="preserve">für Text generierung und </w:t>
      </w:r>
      <w:r w:rsidR="00AF34D1">
        <w:t>Wisper</w:t>
      </w:r>
      <w:r>
        <w:t xml:space="preserve"> für Text-To-Speach (Open AI)</w:t>
      </w:r>
    </w:p>
    <w:p w14:paraId="755DE4A5" w14:textId="50D3E2FB" w:rsidR="00AF34D1" w:rsidRDefault="00AF34D1" w:rsidP="00AF34D1">
      <w:pPr>
        <w:pStyle w:val="ListParagraph"/>
        <w:numPr>
          <w:ilvl w:val="0"/>
          <w:numId w:val="33"/>
        </w:numPr>
        <w:rPr>
          <w:lang w:val="en-GB"/>
        </w:rPr>
      </w:pPr>
      <w:r w:rsidRPr="00AF34D1">
        <w:rPr>
          <w:lang w:val="en-GB"/>
        </w:rPr>
        <w:t>Objekt Detection</w:t>
      </w:r>
      <w:r w:rsidR="00552B23">
        <w:rPr>
          <w:lang w:val="en-GB"/>
        </w:rPr>
        <w:t>:</w:t>
      </w:r>
      <w:r w:rsidRPr="00AF34D1">
        <w:rPr>
          <w:lang w:val="en-GB"/>
        </w:rPr>
        <w:t xml:space="preserve"> YOLO v1</w:t>
      </w:r>
      <w:r w:rsidR="006C03FA">
        <w:rPr>
          <w:lang w:val="en-GB"/>
        </w:rPr>
        <w:t>0</w:t>
      </w:r>
      <w:r w:rsidR="00552B23">
        <w:rPr>
          <w:lang w:val="en-GB"/>
        </w:rPr>
        <w:t xml:space="preserve"> ein Modell für </w:t>
      </w:r>
      <w:r w:rsidRPr="00AF34D1">
        <w:rPr>
          <w:lang w:val="en-GB"/>
        </w:rPr>
        <w:t>Real-Time Object Detection</w:t>
      </w:r>
    </w:p>
    <w:p w14:paraId="616C6C6D" w14:textId="77777777" w:rsidR="00AF34D1" w:rsidRPr="00AF34D1" w:rsidRDefault="00AF34D1" w:rsidP="00592A6A">
      <w:pPr>
        <w:ind w:left="-1418"/>
        <w:rPr>
          <w:lang w:val="en-GB" w:eastAsia="en-US"/>
        </w:rPr>
      </w:pPr>
    </w:p>
    <w:p w14:paraId="6E0BB894" w14:textId="274818DC" w:rsidR="00753A3C" w:rsidRDefault="00753A3C" w:rsidP="00526FC6">
      <w:pPr>
        <w:pStyle w:val="Heading1"/>
      </w:pPr>
      <w:bookmarkStart w:id="17" w:name="_Toc175427913"/>
      <w:r w:rsidRPr="00447C99">
        <w:t>Abgrenzung</w:t>
      </w:r>
      <w:r>
        <w:t xml:space="preserve"> / Offene Punkte</w:t>
      </w:r>
      <w:bookmarkEnd w:id="17"/>
    </w:p>
    <w:p w14:paraId="22756FE7" w14:textId="38DA28A4" w:rsidR="00A46BDF" w:rsidRDefault="00A46BDF" w:rsidP="00A46BDF">
      <w:pPr>
        <w:ind w:left="-1418"/>
        <w:rPr>
          <w:lang w:eastAsia="en-US"/>
        </w:rPr>
      </w:pPr>
      <w:r>
        <w:rPr>
          <w:lang w:eastAsia="en-US"/>
        </w:rPr>
        <w:t>Grundsätzlich haben wir uns bei der Implementierung der Lösung auf die wichtigsten Elemente der «User Journey» konzentriert. Gleichzeitig wollten wir verifizieren, dass die kritischen Elemente wie gewünscht funktionieren. Dabei haben wir folgende Dinge nur konzeptuell angedacht und noch nicht implementiert.</w:t>
      </w:r>
    </w:p>
    <w:p w14:paraId="2455E310" w14:textId="77777777" w:rsidR="00A46BDF" w:rsidRPr="00A46BDF" w:rsidRDefault="00A46BDF" w:rsidP="00A46BDF">
      <w:pPr>
        <w:ind w:left="-1418"/>
        <w:rPr>
          <w:lang w:eastAsia="en-US"/>
        </w:rPr>
      </w:pPr>
    </w:p>
    <w:p w14:paraId="214FA365" w14:textId="13FDB601" w:rsidR="002401B9" w:rsidRDefault="002401B9" w:rsidP="00A46BDF">
      <w:pPr>
        <w:pStyle w:val="ListParagraph"/>
        <w:numPr>
          <w:ilvl w:val="0"/>
          <w:numId w:val="32"/>
        </w:numPr>
        <w:ind w:left="-993"/>
      </w:pPr>
      <w:r>
        <w:t>Probabilistische Kalkulation: Es wird lediglich das Embedding verwendet, um einen passenden Knoten zu finden, keine weiteren Sensordaten.</w:t>
      </w:r>
    </w:p>
    <w:p w14:paraId="23F2F585" w14:textId="7E8B17C5" w:rsidR="002401B9" w:rsidRDefault="002401B9" w:rsidP="00A46BDF">
      <w:pPr>
        <w:pStyle w:val="ListParagraph"/>
        <w:numPr>
          <w:ilvl w:val="0"/>
          <w:numId w:val="32"/>
        </w:numPr>
        <w:ind w:left="-993"/>
      </w:pPr>
      <w:r>
        <w:t>Merging von Knoten: Es gibt kein automatisches Post-Processing, welches gleiche Knoten erkennt und zusammenführt, um einen zusammenhängenden Graphen zu bilden.</w:t>
      </w:r>
    </w:p>
    <w:p w14:paraId="7A715B01" w14:textId="1867B940" w:rsidR="002401B9" w:rsidRDefault="002401B9" w:rsidP="00A46BDF">
      <w:pPr>
        <w:pStyle w:val="ListParagraph"/>
        <w:numPr>
          <w:ilvl w:val="0"/>
          <w:numId w:val="32"/>
        </w:numPr>
        <w:ind w:left="-993"/>
      </w:pPr>
      <w:r>
        <w:t>Manuelles Nachbereiten: Es gibt kein UI und Prozess zur manuellen nachbreitung, so das Daten präzisiert werden können.</w:t>
      </w:r>
    </w:p>
    <w:p w14:paraId="06C402EB" w14:textId="400BAC75" w:rsidR="002401B9" w:rsidRDefault="002401B9" w:rsidP="00A46BDF">
      <w:pPr>
        <w:pStyle w:val="ListParagraph"/>
        <w:numPr>
          <w:ilvl w:val="0"/>
          <w:numId w:val="32"/>
        </w:numPr>
        <w:ind w:left="-993"/>
      </w:pPr>
      <w:r>
        <w:t>Persistenz für Bilder: Nur die Embeddings werden behalten, ohne die Quellbilder. Die Bilder könnten einfach temporär gespeichert werden und für das manuelle Postprocessing zu ermöglichen.</w:t>
      </w:r>
    </w:p>
    <w:p w14:paraId="35B663ED" w14:textId="09EA52D4" w:rsidR="002401B9" w:rsidRDefault="002401B9" w:rsidP="00A46BDF">
      <w:pPr>
        <w:pStyle w:val="ListParagraph"/>
        <w:numPr>
          <w:ilvl w:val="0"/>
          <w:numId w:val="32"/>
        </w:numPr>
        <w:ind w:left="-993"/>
      </w:pPr>
      <w:r>
        <w:t>Distanz auf Kanten: Es gibt keine Informationen auf den Kanten.</w:t>
      </w:r>
    </w:p>
    <w:p w14:paraId="40447CC4" w14:textId="510124A2" w:rsidR="00447C99" w:rsidRDefault="00447C99" w:rsidP="00A46BDF">
      <w:pPr>
        <w:pStyle w:val="ListParagraph"/>
        <w:numPr>
          <w:ilvl w:val="0"/>
          <w:numId w:val="32"/>
        </w:numPr>
        <w:ind w:left="-993"/>
      </w:pPr>
      <w:r>
        <w:t>Labeling von Knoten: Knoten werden nicht speziell gekennzeichnet (start/end &amp; turning point)</w:t>
      </w:r>
    </w:p>
    <w:p w14:paraId="4ABD1ADD" w14:textId="2D509860" w:rsidR="00447C99" w:rsidRDefault="00447C99" w:rsidP="00A46BDF">
      <w:pPr>
        <w:pStyle w:val="ListParagraph"/>
        <w:numPr>
          <w:ilvl w:val="0"/>
          <w:numId w:val="32"/>
        </w:numPr>
        <w:ind w:left="-993"/>
      </w:pPr>
      <w:r>
        <w:t>Graph Optimierungen: Es gibt keine Optimierungen, welche die Graph Traversierung und Suche in der Realität schnell genug machen würde.</w:t>
      </w:r>
    </w:p>
    <w:p w14:paraId="75145BBE" w14:textId="77777777" w:rsidR="00447C99" w:rsidRDefault="00447C99" w:rsidP="00447C99">
      <w:pPr>
        <w:pStyle w:val="ListParagraph"/>
        <w:numPr>
          <w:ilvl w:val="0"/>
          <w:numId w:val="32"/>
        </w:numPr>
        <w:ind w:left="-993"/>
      </w:pPr>
      <w:r>
        <w:t>Mapping auf Karte: Die Karten der SBB sind nicht auf den Graphen gemappt.</w:t>
      </w:r>
    </w:p>
    <w:p w14:paraId="7AB0EAF1" w14:textId="3059A7D9" w:rsidR="00447C99" w:rsidRDefault="00447C99" w:rsidP="00447C99">
      <w:pPr>
        <w:pStyle w:val="ListParagraph"/>
        <w:numPr>
          <w:ilvl w:val="0"/>
          <w:numId w:val="32"/>
        </w:numPr>
        <w:ind w:left="-993"/>
      </w:pPr>
      <w:r>
        <w:t>Performance Objekterkennung: Die Objekterkennung verwendet nur CPU und keine GPU, dadurch ist sie zu langsam (aktuell ~2s, es wäre jedoch ohne Probleme ~10ms möglich)</w:t>
      </w:r>
    </w:p>
    <w:p w14:paraId="2C41BFB1" w14:textId="57F88BB4" w:rsidR="001A3394" w:rsidRPr="00447C99" w:rsidRDefault="001A3394" w:rsidP="00447C99">
      <w:pPr>
        <w:pStyle w:val="ListParagraph"/>
        <w:numPr>
          <w:ilvl w:val="0"/>
          <w:numId w:val="32"/>
        </w:numPr>
        <w:ind w:left="-993"/>
      </w:pPr>
      <w:r w:rsidRPr="00447C99">
        <w:br w:type="page"/>
      </w:r>
    </w:p>
    <w:p w14:paraId="1AB3FA30" w14:textId="72AE6F4E" w:rsidR="0068065D" w:rsidRDefault="0068065D" w:rsidP="0068065D">
      <w:pPr>
        <w:pStyle w:val="Heading1"/>
      </w:pPr>
      <w:bookmarkStart w:id="18" w:name="_Toc175427914"/>
      <w:r>
        <w:lastRenderedPageBreak/>
        <w:t>Literatur</w:t>
      </w:r>
      <w:bookmarkEnd w:id="18"/>
    </w:p>
    <w:p w14:paraId="1CC9D164" w14:textId="77777777" w:rsidR="0068065D" w:rsidRDefault="0068065D" w:rsidP="0068065D">
      <w:pPr>
        <w:ind w:left="-1418"/>
        <w:rPr>
          <w:lang w:eastAsia="en-US"/>
        </w:rPr>
      </w:pPr>
      <w:r>
        <w:rPr>
          <w:lang w:val="en-GB" w:eastAsia="en-US"/>
        </w:rPr>
        <w:t xml:space="preserve">[1] </w:t>
      </w:r>
      <w:r w:rsidRPr="00494C69">
        <w:rPr>
          <w:lang w:val="en-GB" w:eastAsia="en-US"/>
        </w:rPr>
        <w:t xml:space="preserve">Chen, R., Chen, L. (2021). Smartphone-Based Indoor Positioning Technologies. In: Shi, W., Goodchild, M.F., Batty, M., Kwan, MP., Zhang, A. (eds) Urban Informatics. </w:t>
      </w:r>
      <w:r w:rsidRPr="00494C69">
        <w:rPr>
          <w:lang w:eastAsia="en-US"/>
        </w:rPr>
        <w:t>The Urban Book Series. Springer, Singapore. https://doi.org/10.1007/978-981-15-8983-6_26</w:t>
      </w:r>
    </w:p>
    <w:p w14:paraId="21E69B59" w14:textId="77777777" w:rsidR="001846A1" w:rsidRDefault="001846A1" w:rsidP="0068065D">
      <w:pPr>
        <w:ind w:left="-1418"/>
        <w:rPr>
          <w:lang w:eastAsia="en-US"/>
        </w:rPr>
      </w:pPr>
    </w:p>
    <w:p w14:paraId="686FA3EF" w14:textId="54244DB5" w:rsidR="001846A1" w:rsidRDefault="001846A1" w:rsidP="0068065D">
      <w:pPr>
        <w:ind w:left="-1418"/>
        <w:rPr>
          <w:lang w:eastAsia="en-US"/>
        </w:rPr>
      </w:pPr>
      <w:r>
        <w:rPr>
          <w:lang w:eastAsia="en-US"/>
        </w:rPr>
        <w:t xml:space="preserve">[2] </w:t>
      </w:r>
      <w:r w:rsidRPr="001846A1">
        <w:rPr>
          <w:lang w:eastAsia="en-US"/>
        </w:rPr>
        <w:t>https://www.comcom.admin.ch/comcom/de/home/dokumentation/zahlen-und-fakten/mobilfunkmarkt/mobilfunkabdeckung.html</w:t>
      </w:r>
      <w:r>
        <w:rPr>
          <w:lang w:eastAsia="en-US"/>
        </w:rPr>
        <w:t xml:space="preserve"> (24.08.2024)</w:t>
      </w:r>
    </w:p>
    <w:p w14:paraId="4F67EEFB" w14:textId="77777777" w:rsidR="001846A1" w:rsidRDefault="001846A1" w:rsidP="0068065D">
      <w:pPr>
        <w:ind w:left="-1418"/>
        <w:rPr>
          <w:lang w:eastAsia="en-US"/>
        </w:rPr>
      </w:pPr>
    </w:p>
    <w:p w14:paraId="22DDA881" w14:textId="4D725951" w:rsidR="001846A1" w:rsidRDefault="001846A1" w:rsidP="0068065D">
      <w:pPr>
        <w:ind w:left="-1418"/>
        <w:rPr>
          <w:lang w:eastAsia="en-US"/>
        </w:rPr>
      </w:pPr>
      <w:r>
        <w:rPr>
          <w:lang w:eastAsia="en-US"/>
        </w:rPr>
        <w:t xml:space="preserve">[3] </w:t>
      </w:r>
      <w:r w:rsidRPr="001846A1">
        <w:rPr>
          <w:lang w:eastAsia="en-US"/>
        </w:rPr>
        <w:t>https://www.opensignal.com/reports/2023/05/switzerland/mobile-network-experience</w:t>
      </w:r>
      <w:r>
        <w:rPr>
          <w:lang w:eastAsia="en-US"/>
        </w:rPr>
        <w:t xml:space="preserve"> (24.08.2024)</w:t>
      </w:r>
    </w:p>
    <w:p w14:paraId="4CE548BF" w14:textId="1324B622" w:rsidR="00592A6A" w:rsidRDefault="00592A6A">
      <w:pPr>
        <w:rPr>
          <w:lang w:eastAsia="en-US"/>
        </w:rPr>
      </w:pPr>
      <w:r>
        <w:rPr>
          <w:lang w:eastAsia="en-US"/>
        </w:rPr>
        <w:br w:type="page"/>
      </w:r>
    </w:p>
    <w:p w14:paraId="769066EF" w14:textId="77777777" w:rsidR="0068065D" w:rsidRPr="0068065D" w:rsidRDefault="0068065D" w:rsidP="0068065D">
      <w:pPr>
        <w:rPr>
          <w:lang w:eastAsia="en-US"/>
        </w:rPr>
      </w:pPr>
    </w:p>
    <w:p w14:paraId="4960D326" w14:textId="4A8CE82E" w:rsidR="0068065D" w:rsidRPr="0068065D" w:rsidRDefault="00C64B3D" w:rsidP="0068065D">
      <w:pPr>
        <w:pStyle w:val="Heading1"/>
      </w:pPr>
      <w:bookmarkStart w:id="19" w:name="_Toc175427915"/>
      <w:r>
        <w:t>Anhang</w:t>
      </w:r>
      <w:bookmarkEnd w:id="19"/>
    </w:p>
    <w:p w14:paraId="5B826703" w14:textId="19B0DAA0" w:rsidR="001A3394" w:rsidRDefault="001A3394" w:rsidP="0068065D">
      <w:pPr>
        <w:pStyle w:val="Heading2"/>
      </w:pPr>
      <w:bookmarkStart w:id="20" w:name="_Ref175414760"/>
      <w:bookmarkStart w:id="21" w:name="_Toc175427916"/>
      <w:r>
        <w:t>Azure Resource Group</w:t>
      </w:r>
      <w:bookmarkEnd w:id="20"/>
      <w:bookmarkEnd w:id="21"/>
    </w:p>
    <w:p w14:paraId="10789B71" w14:textId="414F4903" w:rsidR="008E6333" w:rsidRPr="008E6333" w:rsidRDefault="008E6333" w:rsidP="008E6333">
      <w:pPr>
        <w:ind w:left="-1418"/>
        <w:rPr>
          <w:lang w:val="en-GB" w:eastAsia="en-US"/>
        </w:rPr>
      </w:pPr>
      <w:r w:rsidRPr="008E6333">
        <w:rPr>
          <w:lang w:val="en-GB" w:eastAsia="en-US"/>
        </w:rPr>
        <w:t xml:space="preserve">Die Azure Resource Group </w:t>
      </w:r>
      <w:r>
        <w:rPr>
          <w:lang w:val="en-GB" w:eastAsia="en-US"/>
        </w:rPr>
        <w:t>“trackmate”.</w:t>
      </w:r>
    </w:p>
    <w:p w14:paraId="3AC90268" w14:textId="7DEACE83" w:rsidR="001A3394" w:rsidRDefault="008E6333" w:rsidP="001A3394">
      <w:pPr>
        <w:ind w:left="-1418"/>
        <w:rPr>
          <w:lang w:eastAsia="en-US"/>
        </w:rPr>
      </w:pPr>
      <w:r w:rsidRPr="008E6333">
        <w:rPr>
          <w:lang w:eastAsia="en-US"/>
        </w:rPr>
        <w:drawing>
          <wp:inline distT="0" distB="0" distL="0" distR="0" wp14:anchorId="340160CA" wp14:editId="5F0983E2">
            <wp:extent cx="2709207" cy="3067204"/>
            <wp:effectExtent l="0" t="0" r="0" b="0"/>
            <wp:docPr id="150330601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06017" name="Picture 1" descr="A screenshot of a black screen&#10;&#10;Description automatically generated"/>
                    <pic:cNvPicPr/>
                  </pic:nvPicPr>
                  <pic:blipFill>
                    <a:blip r:embed="rId32"/>
                    <a:stretch>
                      <a:fillRect/>
                    </a:stretch>
                  </pic:blipFill>
                  <pic:spPr>
                    <a:xfrm>
                      <a:off x="0" y="0"/>
                      <a:ext cx="2719608" cy="3078980"/>
                    </a:xfrm>
                    <a:prstGeom prst="rect">
                      <a:avLst/>
                    </a:prstGeom>
                  </pic:spPr>
                </pic:pic>
              </a:graphicData>
            </a:graphic>
          </wp:inline>
        </w:drawing>
      </w:r>
    </w:p>
    <w:p w14:paraId="39BB24E0" w14:textId="77777777" w:rsidR="001A3394" w:rsidRPr="001A3394" w:rsidRDefault="001A3394" w:rsidP="001A3394">
      <w:pPr>
        <w:rPr>
          <w:lang w:eastAsia="en-US"/>
        </w:rPr>
      </w:pPr>
    </w:p>
    <w:p w14:paraId="569F5100" w14:textId="4928437B" w:rsidR="00612C55" w:rsidRDefault="001A3394" w:rsidP="0068065D">
      <w:pPr>
        <w:pStyle w:val="Heading2"/>
      </w:pPr>
      <w:bookmarkStart w:id="22" w:name="_Toc175427917"/>
      <w:r>
        <w:t xml:space="preserve">Abgespeicherte </w:t>
      </w:r>
      <w:r w:rsidR="008E6333">
        <w:t>Pfade</w:t>
      </w:r>
      <w:bookmarkEnd w:id="22"/>
    </w:p>
    <w:p w14:paraId="3BB6CBB9" w14:textId="24B4C79C" w:rsidR="008E6333" w:rsidRDefault="008E6333" w:rsidP="008E6333">
      <w:pPr>
        <w:ind w:left="-1418"/>
        <w:rPr>
          <w:lang w:val="en-CH" w:eastAsia="en-US"/>
        </w:rPr>
      </w:pPr>
      <w:r>
        <w:rPr>
          <w:lang w:val="en-CH" w:eastAsia="en-US"/>
        </w:rPr>
        <w:t>Gespeicherte Nodes in Neo4J für verschiedene Pfade an der BFH.</w:t>
      </w:r>
    </w:p>
    <w:p w14:paraId="02657137" w14:textId="77777777" w:rsidR="008E6333" w:rsidRDefault="008E6333" w:rsidP="008E6333">
      <w:pPr>
        <w:ind w:left="-1418"/>
        <w:rPr>
          <w:lang w:val="en-CH" w:eastAsia="en-US"/>
        </w:rPr>
      </w:pPr>
    </w:p>
    <w:p w14:paraId="7EF8AAF6" w14:textId="68590F8F" w:rsidR="008E6333" w:rsidRDefault="008E6333" w:rsidP="008E6333">
      <w:pPr>
        <w:ind w:left="-1418"/>
        <w:rPr>
          <w:lang w:val="en-CH" w:eastAsia="en-US"/>
        </w:rPr>
      </w:pPr>
      <w:r>
        <w:rPr>
          <w:lang w:val="en-CH" w:eastAsia="en-US"/>
        </w:rPr>
        <w:t xml:space="preserve">Query: </w:t>
      </w:r>
      <w:r w:rsidRPr="008E6333">
        <w:rPr>
          <w:lang w:val="en-CH" w:eastAsia="en-US"/>
        </w:rPr>
        <w:t>MATCH (n) RETURN n LIMIT 250</w:t>
      </w:r>
    </w:p>
    <w:p w14:paraId="7ECDB080" w14:textId="4AA9FAFB" w:rsidR="004D6402" w:rsidRDefault="008E6333" w:rsidP="008E6333">
      <w:pPr>
        <w:ind w:left="-1418"/>
        <w:rPr>
          <w:rFonts w:ascii="Consolas" w:hAnsi="Consolas" w:cs="Frutiger 45 Light"/>
          <w:color w:val="000000"/>
          <w:sz w:val="18"/>
          <w:szCs w:val="18"/>
          <w:lang w:val="en-CH" w:eastAsia="en-CH"/>
        </w:rPr>
      </w:pPr>
      <w:r w:rsidRPr="008E6333">
        <w:rPr>
          <w:lang w:eastAsia="en-US"/>
        </w:rPr>
        <w:drawing>
          <wp:inline distT="0" distB="0" distL="0" distR="0" wp14:anchorId="0AA2FA1C" wp14:editId="2C08E577">
            <wp:extent cx="3341469" cy="3068459"/>
            <wp:effectExtent l="0" t="0" r="0" b="0"/>
            <wp:docPr id="1880336232" name="Picture 1" descr="A blue circl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6232" name="Picture 1" descr="A blue circles on a black background&#10;&#10;Description automatically generated"/>
                    <pic:cNvPicPr/>
                  </pic:nvPicPr>
                  <pic:blipFill>
                    <a:blip r:embed="rId33"/>
                    <a:stretch>
                      <a:fillRect/>
                    </a:stretch>
                  </pic:blipFill>
                  <pic:spPr>
                    <a:xfrm>
                      <a:off x="0" y="0"/>
                      <a:ext cx="3349742" cy="3076056"/>
                    </a:xfrm>
                    <a:prstGeom prst="rect">
                      <a:avLst/>
                    </a:prstGeom>
                  </pic:spPr>
                </pic:pic>
              </a:graphicData>
            </a:graphic>
          </wp:inline>
        </w:drawing>
      </w:r>
    </w:p>
    <w:sectPr w:rsidR="004D6402" w:rsidSect="00233AF2">
      <w:headerReference w:type="default" r:id="rId34"/>
      <w:footerReference w:type="default" r:id="rId35"/>
      <w:headerReference w:type="first" r:id="rId36"/>
      <w:footerReference w:type="first" r:id="rId37"/>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9A29D" w14:textId="77777777" w:rsidR="00D11628" w:rsidRDefault="00D11628">
      <w:r>
        <w:separator/>
      </w:r>
    </w:p>
  </w:endnote>
  <w:endnote w:type="continuationSeparator" w:id="0">
    <w:p w14:paraId="1B5654CF" w14:textId="77777777" w:rsidR="00D11628" w:rsidRDefault="00D11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swiss"/>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Work Sans ExtraBold"/>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8" w14:textId="6916832F"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w:t>
    </w:r>
    <w:r w:rsidR="00E13BD8">
      <w:rPr>
        <w:rFonts w:ascii="Work Sans ExtraBold" w:hAnsi="Work Sans ExtraBold"/>
        <w:sz w:val="16"/>
        <w:szCs w:val="16"/>
        <w:lang w:val="de-DE"/>
      </w:rPr>
      <w:t>3</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41AF3" w14:textId="77777777" w:rsidR="00D11628" w:rsidRDefault="00D11628">
      <w:r>
        <w:separator/>
      </w:r>
    </w:p>
  </w:footnote>
  <w:footnote w:type="continuationSeparator" w:id="0">
    <w:p w14:paraId="53F2BC39" w14:textId="77777777" w:rsidR="00D11628" w:rsidRDefault="00D116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C0D6F54"/>
    <w:multiLevelType w:val="hybridMultilevel"/>
    <w:tmpl w:val="5E3CB692"/>
    <w:lvl w:ilvl="0" w:tplc="1FF43EBE">
      <w:numFmt w:val="bullet"/>
      <w:lvlText w:val="-"/>
      <w:lvlJc w:val="left"/>
      <w:pPr>
        <w:ind w:left="-1560" w:hanging="360"/>
      </w:pPr>
      <w:rPr>
        <w:rFonts w:ascii="Arial" w:eastAsia="Times New Roman" w:hAnsi="Arial" w:cs="Arial" w:hint="default"/>
      </w:rPr>
    </w:lvl>
    <w:lvl w:ilvl="1" w:tplc="0C000003" w:tentative="1">
      <w:start w:val="1"/>
      <w:numFmt w:val="bullet"/>
      <w:lvlText w:val="o"/>
      <w:lvlJc w:val="left"/>
      <w:pPr>
        <w:ind w:left="87" w:hanging="360"/>
      </w:pPr>
      <w:rPr>
        <w:rFonts w:ascii="Courier New" w:hAnsi="Courier New" w:cs="Courier New" w:hint="default"/>
      </w:rPr>
    </w:lvl>
    <w:lvl w:ilvl="2" w:tplc="0C000005" w:tentative="1">
      <w:start w:val="1"/>
      <w:numFmt w:val="bullet"/>
      <w:lvlText w:val=""/>
      <w:lvlJc w:val="left"/>
      <w:pPr>
        <w:ind w:left="807" w:hanging="360"/>
      </w:pPr>
      <w:rPr>
        <w:rFonts w:ascii="Wingdings" w:hAnsi="Wingdings" w:hint="default"/>
      </w:rPr>
    </w:lvl>
    <w:lvl w:ilvl="3" w:tplc="0C000001" w:tentative="1">
      <w:start w:val="1"/>
      <w:numFmt w:val="bullet"/>
      <w:lvlText w:val=""/>
      <w:lvlJc w:val="left"/>
      <w:pPr>
        <w:ind w:left="1527" w:hanging="360"/>
      </w:pPr>
      <w:rPr>
        <w:rFonts w:ascii="Symbol" w:hAnsi="Symbol" w:hint="default"/>
      </w:rPr>
    </w:lvl>
    <w:lvl w:ilvl="4" w:tplc="0C000003" w:tentative="1">
      <w:start w:val="1"/>
      <w:numFmt w:val="bullet"/>
      <w:lvlText w:val="o"/>
      <w:lvlJc w:val="left"/>
      <w:pPr>
        <w:ind w:left="2247" w:hanging="360"/>
      </w:pPr>
      <w:rPr>
        <w:rFonts w:ascii="Courier New" w:hAnsi="Courier New" w:cs="Courier New" w:hint="default"/>
      </w:rPr>
    </w:lvl>
    <w:lvl w:ilvl="5" w:tplc="0C000005" w:tentative="1">
      <w:start w:val="1"/>
      <w:numFmt w:val="bullet"/>
      <w:lvlText w:val=""/>
      <w:lvlJc w:val="left"/>
      <w:pPr>
        <w:ind w:left="2967" w:hanging="360"/>
      </w:pPr>
      <w:rPr>
        <w:rFonts w:ascii="Wingdings" w:hAnsi="Wingdings" w:hint="default"/>
      </w:rPr>
    </w:lvl>
    <w:lvl w:ilvl="6" w:tplc="0C000001" w:tentative="1">
      <w:start w:val="1"/>
      <w:numFmt w:val="bullet"/>
      <w:lvlText w:val=""/>
      <w:lvlJc w:val="left"/>
      <w:pPr>
        <w:ind w:left="3687" w:hanging="360"/>
      </w:pPr>
      <w:rPr>
        <w:rFonts w:ascii="Symbol" w:hAnsi="Symbol" w:hint="default"/>
      </w:rPr>
    </w:lvl>
    <w:lvl w:ilvl="7" w:tplc="0C000003" w:tentative="1">
      <w:start w:val="1"/>
      <w:numFmt w:val="bullet"/>
      <w:lvlText w:val="o"/>
      <w:lvlJc w:val="left"/>
      <w:pPr>
        <w:ind w:left="4407" w:hanging="360"/>
      </w:pPr>
      <w:rPr>
        <w:rFonts w:ascii="Courier New" w:hAnsi="Courier New" w:cs="Courier New" w:hint="default"/>
      </w:rPr>
    </w:lvl>
    <w:lvl w:ilvl="8" w:tplc="0C000005" w:tentative="1">
      <w:start w:val="1"/>
      <w:numFmt w:val="bullet"/>
      <w:lvlText w:val=""/>
      <w:lvlJc w:val="left"/>
      <w:pPr>
        <w:ind w:left="5127" w:hanging="360"/>
      </w:pPr>
      <w:rPr>
        <w:rFonts w:ascii="Wingdings" w:hAnsi="Wingdings" w:hint="default"/>
      </w:rPr>
    </w:lvl>
  </w:abstractNum>
  <w:abstractNum w:abstractNumId="4" w15:restartNumberingAfterBreak="0">
    <w:nsid w:val="10250F49"/>
    <w:multiLevelType w:val="hybridMultilevel"/>
    <w:tmpl w:val="0452FA20"/>
    <w:lvl w:ilvl="0" w:tplc="A92C706A">
      <w:numFmt w:val="bullet"/>
      <w:lvlText w:val="-"/>
      <w:lvlJc w:val="left"/>
      <w:pPr>
        <w:ind w:left="-698" w:hanging="360"/>
      </w:pPr>
      <w:rPr>
        <w:rFonts w:ascii="Arial" w:eastAsia="Times New Roman" w:hAnsi="Arial" w:cs="Arial" w:hint="default"/>
      </w:rPr>
    </w:lvl>
    <w:lvl w:ilvl="1" w:tplc="20000003" w:tentative="1">
      <w:start w:val="1"/>
      <w:numFmt w:val="bullet"/>
      <w:lvlText w:val="o"/>
      <w:lvlJc w:val="left"/>
      <w:pPr>
        <w:ind w:left="22" w:hanging="360"/>
      </w:pPr>
      <w:rPr>
        <w:rFonts w:ascii="Courier New" w:hAnsi="Courier New" w:cs="Courier New" w:hint="default"/>
      </w:rPr>
    </w:lvl>
    <w:lvl w:ilvl="2" w:tplc="20000005" w:tentative="1">
      <w:start w:val="1"/>
      <w:numFmt w:val="bullet"/>
      <w:lvlText w:val=""/>
      <w:lvlJc w:val="left"/>
      <w:pPr>
        <w:ind w:left="742" w:hanging="360"/>
      </w:pPr>
      <w:rPr>
        <w:rFonts w:ascii="Wingdings" w:hAnsi="Wingdings" w:hint="default"/>
      </w:rPr>
    </w:lvl>
    <w:lvl w:ilvl="3" w:tplc="20000001" w:tentative="1">
      <w:start w:val="1"/>
      <w:numFmt w:val="bullet"/>
      <w:lvlText w:val=""/>
      <w:lvlJc w:val="left"/>
      <w:pPr>
        <w:ind w:left="1462" w:hanging="360"/>
      </w:pPr>
      <w:rPr>
        <w:rFonts w:ascii="Symbol" w:hAnsi="Symbol" w:hint="default"/>
      </w:rPr>
    </w:lvl>
    <w:lvl w:ilvl="4" w:tplc="20000003" w:tentative="1">
      <w:start w:val="1"/>
      <w:numFmt w:val="bullet"/>
      <w:lvlText w:val="o"/>
      <w:lvlJc w:val="left"/>
      <w:pPr>
        <w:ind w:left="2182" w:hanging="360"/>
      </w:pPr>
      <w:rPr>
        <w:rFonts w:ascii="Courier New" w:hAnsi="Courier New" w:cs="Courier New" w:hint="default"/>
      </w:rPr>
    </w:lvl>
    <w:lvl w:ilvl="5" w:tplc="20000005" w:tentative="1">
      <w:start w:val="1"/>
      <w:numFmt w:val="bullet"/>
      <w:lvlText w:val=""/>
      <w:lvlJc w:val="left"/>
      <w:pPr>
        <w:ind w:left="2902" w:hanging="360"/>
      </w:pPr>
      <w:rPr>
        <w:rFonts w:ascii="Wingdings" w:hAnsi="Wingdings" w:hint="default"/>
      </w:rPr>
    </w:lvl>
    <w:lvl w:ilvl="6" w:tplc="20000001" w:tentative="1">
      <w:start w:val="1"/>
      <w:numFmt w:val="bullet"/>
      <w:lvlText w:val=""/>
      <w:lvlJc w:val="left"/>
      <w:pPr>
        <w:ind w:left="3622" w:hanging="360"/>
      </w:pPr>
      <w:rPr>
        <w:rFonts w:ascii="Symbol" w:hAnsi="Symbol" w:hint="default"/>
      </w:rPr>
    </w:lvl>
    <w:lvl w:ilvl="7" w:tplc="20000003" w:tentative="1">
      <w:start w:val="1"/>
      <w:numFmt w:val="bullet"/>
      <w:lvlText w:val="o"/>
      <w:lvlJc w:val="left"/>
      <w:pPr>
        <w:ind w:left="4342" w:hanging="360"/>
      </w:pPr>
      <w:rPr>
        <w:rFonts w:ascii="Courier New" w:hAnsi="Courier New" w:cs="Courier New" w:hint="default"/>
      </w:rPr>
    </w:lvl>
    <w:lvl w:ilvl="8" w:tplc="20000005" w:tentative="1">
      <w:start w:val="1"/>
      <w:numFmt w:val="bullet"/>
      <w:lvlText w:val=""/>
      <w:lvlJc w:val="left"/>
      <w:pPr>
        <w:ind w:left="5062" w:hanging="360"/>
      </w:pPr>
      <w:rPr>
        <w:rFonts w:ascii="Wingdings" w:hAnsi="Wingdings" w:hint="default"/>
      </w:rPr>
    </w:lvl>
  </w:abstractNum>
  <w:abstractNum w:abstractNumId="5"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6F46F1"/>
    <w:multiLevelType w:val="hybridMultilevel"/>
    <w:tmpl w:val="3B8CFB42"/>
    <w:lvl w:ilvl="0" w:tplc="E36C4804">
      <w:numFmt w:val="bullet"/>
      <w:lvlText w:val="-"/>
      <w:lvlJc w:val="left"/>
      <w:pPr>
        <w:ind w:left="-1058" w:hanging="360"/>
      </w:pPr>
      <w:rPr>
        <w:rFonts w:ascii="Arial" w:eastAsia="Times New Roman" w:hAnsi="Arial" w:cs="Arial" w:hint="default"/>
      </w:rPr>
    </w:lvl>
    <w:lvl w:ilvl="1" w:tplc="20000003">
      <w:start w:val="1"/>
      <w:numFmt w:val="bullet"/>
      <w:lvlText w:val="o"/>
      <w:lvlJc w:val="left"/>
      <w:pPr>
        <w:ind w:left="-338" w:hanging="360"/>
      </w:pPr>
      <w:rPr>
        <w:rFonts w:ascii="Courier New" w:hAnsi="Courier New" w:cs="Courier New" w:hint="default"/>
      </w:rPr>
    </w:lvl>
    <w:lvl w:ilvl="2" w:tplc="20000005" w:tentative="1">
      <w:start w:val="1"/>
      <w:numFmt w:val="bullet"/>
      <w:lvlText w:val=""/>
      <w:lvlJc w:val="left"/>
      <w:pPr>
        <w:ind w:left="382" w:hanging="360"/>
      </w:pPr>
      <w:rPr>
        <w:rFonts w:ascii="Wingdings" w:hAnsi="Wingdings" w:hint="default"/>
      </w:rPr>
    </w:lvl>
    <w:lvl w:ilvl="3" w:tplc="20000001" w:tentative="1">
      <w:start w:val="1"/>
      <w:numFmt w:val="bullet"/>
      <w:lvlText w:val=""/>
      <w:lvlJc w:val="left"/>
      <w:pPr>
        <w:ind w:left="1102" w:hanging="360"/>
      </w:pPr>
      <w:rPr>
        <w:rFonts w:ascii="Symbol" w:hAnsi="Symbol" w:hint="default"/>
      </w:rPr>
    </w:lvl>
    <w:lvl w:ilvl="4" w:tplc="20000003" w:tentative="1">
      <w:start w:val="1"/>
      <w:numFmt w:val="bullet"/>
      <w:lvlText w:val="o"/>
      <w:lvlJc w:val="left"/>
      <w:pPr>
        <w:ind w:left="1822" w:hanging="360"/>
      </w:pPr>
      <w:rPr>
        <w:rFonts w:ascii="Courier New" w:hAnsi="Courier New" w:cs="Courier New" w:hint="default"/>
      </w:rPr>
    </w:lvl>
    <w:lvl w:ilvl="5" w:tplc="20000005" w:tentative="1">
      <w:start w:val="1"/>
      <w:numFmt w:val="bullet"/>
      <w:lvlText w:val=""/>
      <w:lvlJc w:val="left"/>
      <w:pPr>
        <w:ind w:left="2542" w:hanging="360"/>
      </w:pPr>
      <w:rPr>
        <w:rFonts w:ascii="Wingdings" w:hAnsi="Wingdings" w:hint="default"/>
      </w:rPr>
    </w:lvl>
    <w:lvl w:ilvl="6" w:tplc="20000001" w:tentative="1">
      <w:start w:val="1"/>
      <w:numFmt w:val="bullet"/>
      <w:lvlText w:val=""/>
      <w:lvlJc w:val="left"/>
      <w:pPr>
        <w:ind w:left="3262" w:hanging="360"/>
      </w:pPr>
      <w:rPr>
        <w:rFonts w:ascii="Symbol" w:hAnsi="Symbol" w:hint="default"/>
      </w:rPr>
    </w:lvl>
    <w:lvl w:ilvl="7" w:tplc="20000003" w:tentative="1">
      <w:start w:val="1"/>
      <w:numFmt w:val="bullet"/>
      <w:lvlText w:val="o"/>
      <w:lvlJc w:val="left"/>
      <w:pPr>
        <w:ind w:left="3982" w:hanging="360"/>
      </w:pPr>
      <w:rPr>
        <w:rFonts w:ascii="Courier New" w:hAnsi="Courier New" w:cs="Courier New" w:hint="default"/>
      </w:rPr>
    </w:lvl>
    <w:lvl w:ilvl="8" w:tplc="20000005" w:tentative="1">
      <w:start w:val="1"/>
      <w:numFmt w:val="bullet"/>
      <w:lvlText w:val=""/>
      <w:lvlJc w:val="left"/>
      <w:pPr>
        <w:ind w:left="4702" w:hanging="360"/>
      </w:pPr>
      <w:rPr>
        <w:rFonts w:ascii="Wingdings" w:hAnsi="Wingdings" w:hint="default"/>
      </w:rPr>
    </w:lvl>
  </w:abstractNum>
  <w:abstractNum w:abstractNumId="11"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CB83E58"/>
    <w:multiLevelType w:val="multilevel"/>
    <w:tmpl w:val="8A4CF38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3"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5" w15:restartNumberingAfterBreak="0">
    <w:nsid w:val="31FF4C53"/>
    <w:multiLevelType w:val="hybridMultilevel"/>
    <w:tmpl w:val="901C118E"/>
    <w:lvl w:ilvl="0" w:tplc="1FF43EBE">
      <w:numFmt w:val="bullet"/>
      <w:lvlText w:val="-"/>
      <w:lvlJc w:val="left"/>
      <w:pPr>
        <w:ind w:left="-207" w:hanging="360"/>
      </w:pPr>
      <w:rPr>
        <w:rFonts w:ascii="Arial" w:eastAsia="Times New Roman" w:hAnsi="Arial" w:cs="Arial" w:hint="default"/>
      </w:rPr>
    </w:lvl>
    <w:lvl w:ilvl="1" w:tplc="0C000003" w:tentative="1">
      <w:start w:val="1"/>
      <w:numFmt w:val="bullet"/>
      <w:lvlText w:val="o"/>
      <w:lvlJc w:val="left"/>
      <w:pPr>
        <w:ind w:left="513" w:hanging="360"/>
      </w:pPr>
      <w:rPr>
        <w:rFonts w:ascii="Courier New" w:hAnsi="Courier New" w:cs="Courier New" w:hint="default"/>
      </w:rPr>
    </w:lvl>
    <w:lvl w:ilvl="2" w:tplc="0C000005" w:tentative="1">
      <w:start w:val="1"/>
      <w:numFmt w:val="bullet"/>
      <w:lvlText w:val=""/>
      <w:lvlJc w:val="left"/>
      <w:pPr>
        <w:ind w:left="1233" w:hanging="360"/>
      </w:pPr>
      <w:rPr>
        <w:rFonts w:ascii="Wingdings" w:hAnsi="Wingdings" w:hint="default"/>
      </w:rPr>
    </w:lvl>
    <w:lvl w:ilvl="3" w:tplc="0C000001" w:tentative="1">
      <w:start w:val="1"/>
      <w:numFmt w:val="bullet"/>
      <w:lvlText w:val=""/>
      <w:lvlJc w:val="left"/>
      <w:pPr>
        <w:ind w:left="1953" w:hanging="360"/>
      </w:pPr>
      <w:rPr>
        <w:rFonts w:ascii="Symbol" w:hAnsi="Symbol" w:hint="default"/>
      </w:rPr>
    </w:lvl>
    <w:lvl w:ilvl="4" w:tplc="0C000003" w:tentative="1">
      <w:start w:val="1"/>
      <w:numFmt w:val="bullet"/>
      <w:lvlText w:val="o"/>
      <w:lvlJc w:val="left"/>
      <w:pPr>
        <w:ind w:left="2673" w:hanging="360"/>
      </w:pPr>
      <w:rPr>
        <w:rFonts w:ascii="Courier New" w:hAnsi="Courier New" w:cs="Courier New" w:hint="default"/>
      </w:rPr>
    </w:lvl>
    <w:lvl w:ilvl="5" w:tplc="0C000005" w:tentative="1">
      <w:start w:val="1"/>
      <w:numFmt w:val="bullet"/>
      <w:lvlText w:val=""/>
      <w:lvlJc w:val="left"/>
      <w:pPr>
        <w:ind w:left="3393" w:hanging="360"/>
      </w:pPr>
      <w:rPr>
        <w:rFonts w:ascii="Wingdings" w:hAnsi="Wingdings" w:hint="default"/>
      </w:rPr>
    </w:lvl>
    <w:lvl w:ilvl="6" w:tplc="0C000001" w:tentative="1">
      <w:start w:val="1"/>
      <w:numFmt w:val="bullet"/>
      <w:lvlText w:val=""/>
      <w:lvlJc w:val="left"/>
      <w:pPr>
        <w:ind w:left="4113" w:hanging="360"/>
      </w:pPr>
      <w:rPr>
        <w:rFonts w:ascii="Symbol" w:hAnsi="Symbol" w:hint="default"/>
      </w:rPr>
    </w:lvl>
    <w:lvl w:ilvl="7" w:tplc="0C000003" w:tentative="1">
      <w:start w:val="1"/>
      <w:numFmt w:val="bullet"/>
      <w:lvlText w:val="o"/>
      <w:lvlJc w:val="left"/>
      <w:pPr>
        <w:ind w:left="4833" w:hanging="360"/>
      </w:pPr>
      <w:rPr>
        <w:rFonts w:ascii="Courier New" w:hAnsi="Courier New" w:cs="Courier New" w:hint="default"/>
      </w:rPr>
    </w:lvl>
    <w:lvl w:ilvl="8" w:tplc="0C000005" w:tentative="1">
      <w:start w:val="1"/>
      <w:numFmt w:val="bullet"/>
      <w:lvlText w:val=""/>
      <w:lvlJc w:val="left"/>
      <w:pPr>
        <w:ind w:left="5553" w:hanging="360"/>
      </w:pPr>
      <w:rPr>
        <w:rFonts w:ascii="Wingdings" w:hAnsi="Wingdings" w:hint="default"/>
      </w:rPr>
    </w:lvl>
  </w:abstractNum>
  <w:abstractNum w:abstractNumId="16"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7"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34C6BD0"/>
    <w:multiLevelType w:val="hybridMultilevel"/>
    <w:tmpl w:val="7200FA38"/>
    <w:lvl w:ilvl="0" w:tplc="1FF43EBE">
      <w:numFmt w:val="bullet"/>
      <w:lvlText w:val="-"/>
      <w:lvlJc w:val="left"/>
      <w:pPr>
        <w:ind w:left="-1058" w:hanging="360"/>
      </w:pPr>
      <w:rPr>
        <w:rFonts w:ascii="Arial" w:eastAsia="Times New Roman" w:hAnsi="Arial" w:cs="Arial" w:hint="default"/>
      </w:rPr>
    </w:lvl>
    <w:lvl w:ilvl="1" w:tplc="FFFFFFFF" w:tentative="1">
      <w:start w:val="1"/>
      <w:numFmt w:val="lowerLetter"/>
      <w:lvlText w:val="%2."/>
      <w:lvlJc w:val="left"/>
      <w:pPr>
        <w:ind w:left="-338" w:hanging="360"/>
      </w:pPr>
    </w:lvl>
    <w:lvl w:ilvl="2" w:tplc="FFFFFFFF" w:tentative="1">
      <w:start w:val="1"/>
      <w:numFmt w:val="lowerRoman"/>
      <w:lvlText w:val="%3."/>
      <w:lvlJc w:val="right"/>
      <w:pPr>
        <w:ind w:left="382" w:hanging="180"/>
      </w:pPr>
    </w:lvl>
    <w:lvl w:ilvl="3" w:tplc="FFFFFFFF" w:tentative="1">
      <w:start w:val="1"/>
      <w:numFmt w:val="decimal"/>
      <w:lvlText w:val="%4."/>
      <w:lvlJc w:val="left"/>
      <w:pPr>
        <w:ind w:left="1102" w:hanging="360"/>
      </w:pPr>
    </w:lvl>
    <w:lvl w:ilvl="4" w:tplc="FFFFFFFF" w:tentative="1">
      <w:start w:val="1"/>
      <w:numFmt w:val="lowerLetter"/>
      <w:lvlText w:val="%5."/>
      <w:lvlJc w:val="left"/>
      <w:pPr>
        <w:ind w:left="1822" w:hanging="360"/>
      </w:pPr>
    </w:lvl>
    <w:lvl w:ilvl="5" w:tplc="FFFFFFFF" w:tentative="1">
      <w:start w:val="1"/>
      <w:numFmt w:val="lowerRoman"/>
      <w:lvlText w:val="%6."/>
      <w:lvlJc w:val="right"/>
      <w:pPr>
        <w:ind w:left="2542" w:hanging="180"/>
      </w:pPr>
    </w:lvl>
    <w:lvl w:ilvl="6" w:tplc="FFFFFFFF" w:tentative="1">
      <w:start w:val="1"/>
      <w:numFmt w:val="decimal"/>
      <w:lvlText w:val="%7."/>
      <w:lvlJc w:val="left"/>
      <w:pPr>
        <w:ind w:left="3262" w:hanging="360"/>
      </w:pPr>
    </w:lvl>
    <w:lvl w:ilvl="7" w:tplc="FFFFFFFF" w:tentative="1">
      <w:start w:val="1"/>
      <w:numFmt w:val="lowerLetter"/>
      <w:lvlText w:val="%8."/>
      <w:lvlJc w:val="left"/>
      <w:pPr>
        <w:ind w:left="3982" w:hanging="360"/>
      </w:pPr>
    </w:lvl>
    <w:lvl w:ilvl="8" w:tplc="FFFFFFFF" w:tentative="1">
      <w:start w:val="1"/>
      <w:numFmt w:val="lowerRoman"/>
      <w:lvlText w:val="%9."/>
      <w:lvlJc w:val="right"/>
      <w:pPr>
        <w:ind w:left="4702" w:hanging="180"/>
      </w:pPr>
    </w:lvl>
  </w:abstractNum>
  <w:abstractNum w:abstractNumId="27"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9"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C7F5F83"/>
    <w:multiLevelType w:val="hybridMultilevel"/>
    <w:tmpl w:val="B7F81F94"/>
    <w:lvl w:ilvl="0" w:tplc="652EFBA6">
      <w:start w:val="1"/>
      <w:numFmt w:val="decimal"/>
      <w:lvlText w:val="%1."/>
      <w:lvlJc w:val="left"/>
      <w:pPr>
        <w:ind w:left="-1058" w:hanging="360"/>
      </w:pPr>
      <w:rPr>
        <w:rFonts w:hint="default"/>
      </w:rPr>
    </w:lvl>
    <w:lvl w:ilvl="1" w:tplc="0C000019" w:tentative="1">
      <w:start w:val="1"/>
      <w:numFmt w:val="lowerLetter"/>
      <w:lvlText w:val="%2."/>
      <w:lvlJc w:val="left"/>
      <w:pPr>
        <w:ind w:left="-338" w:hanging="360"/>
      </w:pPr>
    </w:lvl>
    <w:lvl w:ilvl="2" w:tplc="0C00001B" w:tentative="1">
      <w:start w:val="1"/>
      <w:numFmt w:val="lowerRoman"/>
      <w:lvlText w:val="%3."/>
      <w:lvlJc w:val="right"/>
      <w:pPr>
        <w:ind w:left="382" w:hanging="180"/>
      </w:pPr>
    </w:lvl>
    <w:lvl w:ilvl="3" w:tplc="0C00000F" w:tentative="1">
      <w:start w:val="1"/>
      <w:numFmt w:val="decimal"/>
      <w:lvlText w:val="%4."/>
      <w:lvlJc w:val="left"/>
      <w:pPr>
        <w:ind w:left="1102" w:hanging="360"/>
      </w:pPr>
    </w:lvl>
    <w:lvl w:ilvl="4" w:tplc="0C000019" w:tentative="1">
      <w:start w:val="1"/>
      <w:numFmt w:val="lowerLetter"/>
      <w:lvlText w:val="%5."/>
      <w:lvlJc w:val="left"/>
      <w:pPr>
        <w:ind w:left="1822" w:hanging="360"/>
      </w:pPr>
    </w:lvl>
    <w:lvl w:ilvl="5" w:tplc="0C00001B" w:tentative="1">
      <w:start w:val="1"/>
      <w:numFmt w:val="lowerRoman"/>
      <w:lvlText w:val="%6."/>
      <w:lvlJc w:val="right"/>
      <w:pPr>
        <w:ind w:left="2542" w:hanging="180"/>
      </w:pPr>
    </w:lvl>
    <w:lvl w:ilvl="6" w:tplc="0C00000F" w:tentative="1">
      <w:start w:val="1"/>
      <w:numFmt w:val="decimal"/>
      <w:lvlText w:val="%7."/>
      <w:lvlJc w:val="left"/>
      <w:pPr>
        <w:ind w:left="3262" w:hanging="360"/>
      </w:pPr>
    </w:lvl>
    <w:lvl w:ilvl="7" w:tplc="0C000019" w:tentative="1">
      <w:start w:val="1"/>
      <w:numFmt w:val="lowerLetter"/>
      <w:lvlText w:val="%8."/>
      <w:lvlJc w:val="left"/>
      <w:pPr>
        <w:ind w:left="3982" w:hanging="360"/>
      </w:pPr>
    </w:lvl>
    <w:lvl w:ilvl="8" w:tplc="0C00001B" w:tentative="1">
      <w:start w:val="1"/>
      <w:numFmt w:val="lowerRoman"/>
      <w:lvlText w:val="%9."/>
      <w:lvlJc w:val="right"/>
      <w:pPr>
        <w:ind w:left="4702" w:hanging="180"/>
      </w:pPr>
    </w:lvl>
  </w:abstractNum>
  <w:abstractNum w:abstractNumId="31"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12"/>
  </w:num>
  <w:num w:numId="2" w16cid:durableId="109708652">
    <w:abstractNumId w:val="12"/>
  </w:num>
  <w:num w:numId="3" w16cid:durableId="760025368">
    <w:abstractNumId w:val="0"/>
  </w:num>
  <w:num w:numId="4" w16cid:durableId="1575893130">
    <w:abstractNumId w:val="19"/>
  </w:num>
  <w:num w:numId="5" w16cid:durableId="149761816">
    <w:abstractNumId w:val="13"/>
  </w:num>
  <w:num w:numId="6" w16cid:durableId="2117827748">
    <w:abstractNumId w:val="16"/>
  </w:num>
  <w:num w:numId="7" w16cid:durableId="408694523">
    <w:abstractNumId w:val="31"/>
  </w:num>
  <w:num w:numId="8" w16cid:durableId="1644188475">
    <w:abstractNumId w:val="31"/>
  </w:num>
  <w:num w:numId="9" w16cid:durableId="2077319862">
    <w:abstractNumId w:val="7"/>
  </w:num>
  <w:num w:numId="10" w16cid:durableId="1125587456">
    <w:abstractNumId w:val="18"/>
  </w:num>
  <w:num w:numId="11" w16cid:durableId="671033069">
    <w:abstractNumId w:val="17"/>
  </w:num>
  <w:num w:numId="12" w16cid:durableId="1756856141">
    <w:abstractNumId w:val="6"/>
  </w:num>
  <w:num w:numId="13" w16cid:durableId="1809318352">
    <w:abstractNumId w:val="29"/>
  </w:num>
  <w:num w:numId="14" w16cid:durableId="1218054559">
    <w:abstractNumId w:val="11"/>
  </w:num>
  <w:num w:numId="15" w16cid:durableId="771244023">
    <w:abstractNumId w:val="21"/>
  </w:num>
  <w:num w:numId="16" w16cid:durableId="1428504900">
    <w:abstractNumId w:val="27"/>
  </w:num>
  <w:num w:numId="17" w16cid:durableId="876547438">
    <w:abstractNumId w:val="24"/>
  </w:num>
  <w:num w:numId="18" w16cid:durableId="939068914">
    <w:abstractNumId w:val="9"/>
  </w:num>
  <w:num w:numId="19" w16cid:durableId="2068449604">
    <w:abstractNumId w:val="20"/>
  </w:num>
  <w:num w:numId="20" w16cid:durableId="573508307">
    <w:abstractNumId w:val="23"/>
  </w:num>
  <w:num w:numId="21" w16cid:durableId="880094990">
    <w:abstractNumId w:val="8"/>
  </w:num>
  <w:num w:numId="22" w16cid:durableId="338889763">
    <w:abstractNumId w:val="25"/>
  </w:num>
  <w:num w:numId="23" w16cid:durableId="879514270">
    <w:abstractNumId w:val="1"/>
  </w:num>
  <w:num w:numId="24" w16cid:durableId="1986810750">
    <w:abstractNumId w:val="22"/>
  </w:num>
  <w:num w:numId="25" w16cid:durableId="1016231458">
    <w:abstractNumId w:val="5"/>
  </w:num>
  <w:num w:numId="26" w16cid:durableId="1403721107">
    <w:abstractNumId w:val="14"/>
  </w:num>
  <w:num w:numId="27" w16cid:durableId="1537155160">
    <w:abstractNumId w:val="28"/>
  </w:num>
  <w:num w:numId="28" w16cid:durableId="522791852">
    <w:abstractNumId w:val="15"/>
  </w:num>
  <w:num w:numId="29" w16cid:durableId="1801802962">
    <w:abstractNumId w:val="30"/>
  </w:num>
  <w:num w:numId="30" w16cid:durableId="60294612">
    <w:abstractNumId w:val="2"/>
  </w:num>
  <w:num w:numId="31" w16cid:durableId="1655379506">
    <w:abstractNumId w:val="26"/>
  </w:num>
  <w:num w:numId="32" w16cid:durableId="1272710297">
    <w:abstractNumId w:val="3"/>
  </w:num>
  <w:num w:numId="33" w16cid:durableId="798576593">
    <w:abstractNumId w:val="4"/>
  </w:num>
  <w:num w:numId="34" w16cid:durableId="103156945">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03F0D"/>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104C"/>
    <w:rsid w:val="00093FCF"/>
    <w:rsid w:val="00095E59"/>
    <w:rsid w:val="00097A86"/>
    <w:rsid w:val="000A1E33"/>
    <w:rsid w:val="000A433A"/>
    <w:rsid w:val="000A4AC6"/>
    <w:rsid w:val="000A5BC2"/>
    <w:rsid w:val="000B068C"/>
    <w:rsid w:val="000B1A89"/>
    <w:rsid w:val="000B5696"/>
    <w:rsid w:val="000B6148"/>
    <w:rsid w:val="000C083A"/>
    <w:rsid w:val="000C232E"/>
    <w:rsid w:val="000C23D7"/>
    <w:rsid w:val="000C3D98"/>
    <w:rsid w:val="000D1839"/>
    <w:rsid w:val="000E23EE"/>
    <w:rsid w:val="000E2C30"/>
    <w:rsid w:val="000E565D"/>
    <w:rsid w:val="000E621F"/>
    <w:rsid w:val="000E7915"/>
    <w:rsid w:val="000F32B7"/>
    <w:rsid w:val="00107DF3"/>
    <w:rsid w:val="00107E76"/>
    <w:rsid w:val="001106A2"/>
    <w:rsid w:val="00115EBB"/>
    <w:rsid w:val="00116570"/>
    <w:rsid w:val="001173DB"/>
    <w:rsid w:val="0012111E"/>
    <w:rsid w:val="0013304A"/>
    <w:rsid w:val="001357AD"/>
    <w:rsid w:val="001361AB"/>
    <w:rsid w:val="00137B06"/>
    <w:rsid w:val="00145B2E"/>
    <w:rsid w:val="00150035"/>
    <w:rsid w:val="00164D79"/>
    <w:rsid w:val="001663C3"/>
    <w:rsid w:val="001668AF"/>
    <w:rsid w:val="001676DF"/>
    <w:rsid w:val="001708D6"/>
    <w:rsid w:val="00170B68"/>
    <w:rsid w:val="00170E0F"/>
    <w:rsid w:val="00174996"/>
    <w:rsid w:val="00175AB4"/>
    <w:rsid w:val="001764FA"/>
    <w:rsid w:val="00177626"/>
    <w:rsid w:val="00180DF6"/>
    <w:rsid w:val="001813BC"/>
    <w:rsid w:val="001846A1"/>
    <w:rsid w:val="00185CFA"/>
    <w:rsid w:val="001911B9"/>
    <w:rsid w:val="00195B0C"/>
    <w:rsid w:val="001A27DC"/>
    <w:rsid w:val="001A3394"/>
    <w:rsid w:val="001B197A"/>
    <w:rsid w:val="001B2D6D"/>
    <w:rsid w:val="001C122E"/>
    <w:rsid w:val="001C1795"/>
    <w:rsid w:val="001C3CFB"/>
    <w:rsid w:val="001C4119"/>
    <w:rsid w:val="001C5C8F"/>
    <w:rsid w:val="001D2A9C"/>
    <w:rsid w:val="001E0ECE"/>
    <w:rsid w:val="001F28FF"/>
    <w:rsid w:val="001F5A8D"/>
    <w:rsid w:val="00200424"/>
    <w:rsid w:val="00207FC6"/>
    <w:rsid w:val="00211817"/>
    <w:rsid w:val="002125CF"/>
    <w:rsid w:val="002143F5"/>
    <w:rsid w:val="00216BF1"/>
    <w:rsid w:val="00222E90"/>
    <w:rsid w:val="0022596D"/>
    <w:rsid w:val="00225C95"/>
    <w:rsid w:val="00226BFF"/>
    <w:rsid w:val="00231E81"/>
    <w:rsid w:val="00233542"/>
    <w:rsid w:val="00233AF2"/>
    <w:rsid w:val="002401B9"/>
    <w:rsid w:val="00240780"/>
    <w:rsid w:val="002440B5"/>
    <w:rsid w:val="00244E4F"/>
    <w:rsid w:val="00251FC7"/>
    <w:rsid w:val="00267679"/>
    <w:rsid w:val="0027687F"/>
    <w:rsid w:val="00280885"/>
    <w:rsid w:val="00280E25"/>
    <w:rsid w:val="0028364B"/>
    <w:rsid w:val="002862A5"/>
    <w:rsid w:val="00290B3F"/>
    <w:rsid w:val="00292E25"/>
    <w:rsid w:val="002935F8"/>
    <w:rsid w:val="002936D0"/>
    <w:rsid w:val="0029468E"/>
    <w:rsid w:val="002B0878"/>
    <w:rsid w:val="002B4D0F"/>
    <w:rsid w:val="002B5AA0"/>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1FC"/>
    <w:rsid w:val="00366F9F"/>
    <w:rsid w:val="00373AB5"/>
    <w:rsid w:val="00376B81"/>
    <w:rsid w:val="00380846"/>
    <w:rsid w:val="00386B72"/>
    <w:rsid w:val="00393E77"/>
    <w:rsid w:val="003A4530"/>
    <w:rsid w:val="003B0AE1"/>
    <w:rsid w:val="003B5B8C"/>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99"/>
    <w:rsid w:val="00447CFE"/>
    <w:rsid w:val="004519FA"/>
    <w:rsid w:val="004520BD"/>
    <w:rsid w:val="00465224"/>
    <w:rsid w:val="00467757"/>
    <w:rsid w:val="0047095F"/>
    <w:rsid w:val="00471221"/>
    <w:rsid w:val="00471C92"/>
    <w:rsid w:val="00476279"/>
    <w:rsid w:val="004765B4"/>
    <w:rsid w:val="00480575"/>
    <w:rsid w:val="00490CB3"/>
    <w:rsid w:val="00494BE0"/>
    <w:rsid w:val="00494C69"/>
    <w:rsid w:val="00495B28"/>
    <w:rsid w:val="004A69C6"/>
    <w:rsid w:val="004A7CAF"/>
    <w:rsid w:val="004B3118"/>
    <w:rsid w:val="004B3FCE"/>
    <w:rsid w:val="004B5293"/>
    <w:rsid w:val="004B74FF"/>
    <w:rsid w:val="004B78BC"/>
    <w:rsid w:val="004C09B5"/>
    <w:rsid w:val="004C751E"/>
    <w:rsid w:val="004D358F"/>
    <w:rsid w:val="004D3AE6"/>
    <w:rsid w:val="004D4E4C"/>
    <w:rsid w:val="004D6402"/>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26FC6"/>
    <w:rsid w:val="005350F6"/>
    <w:rsid w:val="00537503"/>
    <w:rsid w:val="0054364C"/>
    <w:rsid w:val="00544D95"/>
    <w:rsid w:val="005473AA"/>
    <w:rsid w:val="00550D95"/>
    <w:rsid w:val="00552B23"/>
    <w:rsid w:val="00554AE7"/>
    <w:rsid w:val="00560596"/>
    <w:rsid w:val="00566CB3"/>
    <w:rsid w:val="005703E2"/>
    <w:rsid w:val="0057362C"/>
    <w:rsid w:val="00573A4C"/>
    <w:rsid w:val="0057419C"/>
    <w:rsid w:val="00583FDF"/>
    <w:rsid w:val="00592A6A"/>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2D61"/>
    <w:rsid w:val="005F3FC6"/>
    <w:rsid w:val="005F550F"/>
    <w:rsid w:val="00605B3F"/>
    <w:rsid w:val="00612C55"/>
    <w:rsid w:val="006156F3"/>
    <w:rsid w:val="00616046"/>
    <w:rsid w:val="00616522"/>
    <w:rsid w:val="00617F6A"/>
    <w:rsid w:val="006226B5"/>
    <w:rsid w:val="00623CFC"/>
    <w:rsid w:val="00624721"/>
    <w:rsid w:val="0062526E"/>
    <w:rsid w:val="00630C87"/>
    <w:rsid w:val="00636C10"/>
    <w:rsid w:val="00637163"/>
    <w:rsid w:val="00640280"/>
    <w:rsid w:val="006409BD"/>
    <w:rsid w:val="006455D7"/>
    <w:rsid w:val="00652752"/>
    <w:rsid w:val="0065351C"/>
    <w:rsid w:val="00653F01"/>
    <w:rsid w:val="00654AB1"/>
    <w:rsid w:val="00654E8C"/>
    <w:rsid w:val="0066198E"/>
    <w:rsid w:val="00662C3C"/>
    <w:rsid w:val="006641F9"/>
    <w:rsid w:val="006647DA"/>
    <w:rsid w:val="00664CC7"/>
    <w:rsid w:val="00665032"/>
    <w:rsid w:val="00665490"/>
    <w:rsid w:val="00665B98"/>
    <w:rsid w:val="00667DA4"/>
    <w:rsid w:val="0068065D"/>
    <w:rsid w:val="00683B3F"/>
    <w:rsid w:val="00686FC4"/>
    <w:rsid w:val="00694E1B"/>
    <w:rsid w:val="006953E9"/>
    <w:rsid w:val="006A3468"/>
    <w:rsid w:val="006A6BB9"/>
    <w:rsid w:val="006B1656"/>
    <w:rsid w:val="006B3435"/>
    <w:rsid w:val="006C03FA"/>
    <w:rsid w:val="006C6C91"/>
    <w:rsid w:val="006D072B"/>
    <w:rsid w:val="006D2D01"/>
    <w:rsid w:val="006D3282"/>
    <w:rsid w:val="006E1A6B"/>
    <w:rsid w:val="006E3DC6"/>
    <w:rsid w:val="006E49A9"/>
    <w:rsid w:val="006E4C09"/>
    <w:rsid w:val="006E5793"/>
    <w:rsid w:val="006E69A1"/>
    <w:rsid w:val="006F4E2B"/>
    <w:rsid w:val="006F6D3A"/>
    <w:rsid w:val="006F6DC3"/>
    <w:rsid w:val="00700E46"/>
    <w:rsid w:val="00700F86"/>
    <w:rsid w:val="00704FAA"/>
    <w:rsid w:val="00705E45"/>
    <w:rsid w:val="00707B94"/>
    <w:rsid w:val="00711974"/>
    <w:rsid w:val="007262D5"/>
    <w:rsid w:val="00736ABF"/>
    <w:rsid w:val="00736D4F"/>
    <w:rsid w:val="0074024F"/>
    <w:rsid w:val="00741225"/>
    <w:rsid w:val="00742D63"/>
    <w:rsid w:val="00744563"/>
    <w:rsid w:val="0074699E"/>
    <w:rsid w:val="00746BC4"/>
    <w:rsid w:val="00746FE1"/>
    <w:rsid w:val="007507E0"/>
    <w:rsid w:val="007514A1"/>
    <w:rsid w:val="00753A3C"/>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3413B"/>
    <w:rsid w:val="008431C2"/>
    <w:rsid w:val="008464CA"/>
    <w:rsid w:val="00846C4F"/>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30A4"/>
    <w:rsid w:val="008A7674"/>
    <w:rsid w:val="008B34EB"/>
    <w:rsid w:val="008B56C2"/>
    <w:rsid w:val="008C4ABC"/>
    <w:rsid w:val="008C7A68"/>
    <w:rsid w:val="008C7FAA"/>
    <w:rsid w:val="008D02E1"/>
    <w:rsid w:val="008D3D28"/>
    <w:rsid w:val="008D7F3A"/>
    <w:rsid w:val="008E3642"/>
    <w:rsid w:val="008E6333"/>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3480"/>
    <w:rsid w:val="00974424"/>
    <w:rsid w:val="00983DA8"/>
    <w:rsid w:val="00983FA6"/>
    <w:rsid w:val="00986798"/>
    <w:rsid w:val="00993868"/>
    <w:rsid w:val="009938B9"/>
    <w:rsid w:val="009A1DC8"/>
    <w:rsid w:val="009A431C"/>
    <w:rsid w:val="009A455B"/>
    <w:rsid w:val="009A4FDA"/>
    <w:rsid w:val="009A53C8"/>
    <w:rsid w:val="009A7C42"/>
    <w:rsid w:val="009A7E9E"/>
    <w:rsid w:val="009B35F9"/>
    <w:rsid w:val="009B552D"/>
    <w:rsid w:val="009B5A2E"/>
    <w:rsid w:val="009B6827"/>
    <w:rsid w:val="009B6D34"/>
    <w:rsid w:val="009C7F4B"/>
    <w:rsid w:val="009C7F57"/>
    <w:rsid w:val="009D1FA0"/>
    <w:rsid w:val="009D5809"/>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46BDF"/>
    <w:rsid w:val="00A53322"/>
    <w:rsid w:val="00A54566"/>
    <w:rsid w:val="00A5496D"/>
    <w:rsid w:val="00A55CA8"/>
    <w:rsid w:val="00A56D04"/>
    <w:rsid w:val="00A57046"/>
    <w:rsid w:val="00A608C0"/>
    <w:rsid w:val="00A63511"/>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2C90"/>
    <w:rsid w:val="00AE4B92"/>
    <w:rsid w:val="00AE7206"/>
    <w:rsid w:val="00AF2280"/>
    <w:rsid w:val="00AF34D1"/>
    <w:rsid w:val="00AF69D2"/>
    <w:rsid w:val="00AF7337"/>
    <w:rsid w:val="00AF7520"/>
    <w:rsid w:val="00B04AD3"/>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1C45"/>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134EC"/>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64B3D"/>
    <w:rsid w:val="00C7126E"/>
    <w:rsid w:val="00C71B69"/>
    <w:rsid w:val="00C86714"/>
    <w:rsid w:val="00C87A15"/>
    <w:rsid w:val="00C9591B"/>
    <w:rsid w:val="00C96858"/>
    <w:rsid w:val="00C977F8"/>
    <w:rsid w:val="00CA687F"/>
    <w:rsid w:val="00CB328F"/>
    <w:rsid w:val="00CC40FB"/>
    <w:rsid w:val="00CC4E22"/>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11628"/>
    <w:rsid w:val="00D23D2B"/>
    <w:rsid w:val="00D241C4"/>
    <w:rsid w:val="00D274B0"/>
    <w:rsid w:val="00D27960"/>
    <w:rsid w:val="00D33093"/>
    <w:rsid w:val="00D332E5"/>
    <w:rsid w:val="00D334E2"/>
    <w:rsid w:val="00D42200"/>
    <w:rsid w:val="00D47737"/>
    <w:rsid w:val="00D51205"/>
    <w:rsid w:val="00D57FA4"/>
    <w:rsid w:val="00D76392"/>
    <w:rsid w:val="00D840BD"/>
    <w:rsid w:val="00D842E6"/>
    <w:rsid w:val="00D875F3"/>
    <w:rsid w:val="00D902B3"/>
    <w:rsid w:val="00D91B65"/>
    <w:rsid w:val="00D936D4"/>
    <w:rsid w:val="00D939E0"/>
    <w:rsid w:val="00D94940"/>
    <w:rsid w:val="00D94DC2"/>
    <w:rsid w:val="00D95ED2"/>
    <w:rsid w:val="00DA31B8"/>
    <w:rsid w:val="00DA510E"/>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3BD8"/>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7F15"/>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4047"/>
    <w:rsid w:val="00F144F2"/>
    <w:rsid w:val="00F14A1C"/>
    <w:rsid w:val="00F20203"/>
    <w:rsid w:val="00F20FEA"/>
    <w:rsid w:val="00F22F32"/>
    <w:rsid w:val="00F24830"/>
    <w:rsid w:val="00F31DC6"/>
    <w:rsid w:val="00F31FD0"/>
    <w:rsid w:val="00F41FBD"/>
    <w:rsid w:val="00F42CD0"/>
    <w:rsid w:val="00F43332"/>
    <w:rsid w:val="00F43FAD"/>
    <w:rsid w:val="00F5130E"/>
    <w:rsid w:val="00F53F96"/>
    <w:rsid w:val="00F54FB5"/>
    <w:rsid w:val="00F5551A"/>
    <w:rsid w:val="00F62557"/>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4ECB"/>
    <w:rsid w:val="00FD5EBF"/>
    <w:rsid w:val="00FD7513"/>
    <w:rsid w:val="00FD79EC"/>
    <w:rsid w:val="00FE2409"/>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31C2"/>
    <w:rPr>
      <w:rFonts w:ascii="Arial" w:hAnsi="Arial" w:cs="Arial"/>
      <w:szCs w:val="22"/>
    </w:rPr>
  </w:style>
  <w:style w:type="paragraph" w:styleId="Heading1">
    <w:name w:val="heading 1"/>
    <w:aliases w:val="Überschrift 1 (u1),(U1),main title,TF-Overskrift 1,ITT t1,PA Chapter,Chapter"/>
    <w:basedOn w:val="Normal"/>
    <w:next w:val="Normal"/>
    <w:link w:val="Heading1Char"/>
    <w:autoRedefine/>
    <w:qFormat/>
    <w:rsid w:val="00526FC6"/>
    <w:pPr>
      <w:numPr>
        <w:numId w:val="1"/>
      </w:numPr>
      <w:pBdr>
        <w:bottom w:val="single" w:sz="4" w:space="1" w:color="B2B2B2"/>
      </w:pBdr>
      <w:tabs>
        <w:tab w:val="clear" w:pos="432"/>
      </w:tabs>
      <w:spacing w:after="240"/>
      <w:ind w:left="-851" w:hanging="567"/>
      <w:outlineLvl w:val="0"/>
    </w:pPr>
    <w:rPr>
      <w:rFonts w:cs="Times New Roman"/>
      <w:bCs/>
      <w:kern w:val="32"/>
      <w:szCs w:val="20"/>
      <w:lang w:eastAsia="en-US"/>
    </w:rPr>
  </w:style>
  <w:style w:type="paragraph" w:styleId="Heading2">
    <w:name w:val="heading 2"/>
    <w:basedOn w:val="Normal"/>
    <w:next w:val="Normal"/>
    <w:link w:val="Heading2Char"/>
    <w:autoRedefine/>
    <w:qFormat/>
    <w:rsid w:val="0068065D"/>
    <w:pPr>
      <w:keepNext/>
      <w:numPr>
        <w:ilvl w:val="1"/>
        <w:numId w:val="1"/>
      </w:numPr>
      <w:pBdr>
        <w:bottom w:val="single" w:sz="4" w:space="1" w:color="B2B2B2"/>
      </w:pBdr>
      <w:tabs>
        <w:tab w:val="clear" w:pos="576"/>
        <w:tab w:val="left" w:pos="-567"/>
      </w:tabs>
      <w:spacing w:after="240"/>
      <w:ind w:left="-1276" w:firstLine="0"/>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paragraph" w:styleId="Heading4">
    <w:name w:val="heading 4"/>
    <w:basedOn w:val="Normal"/>
    <w:next w:val="Normal"/>
    <w:link w:val="Heading4Char"/>
    <w:semiHidden/>
    <w:unhideWhenUsed/>
    <w:qFormat/>
    <w:locked/>
    <w:rsid w:val="001A27D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B91C45"/>
    <w:rPr>
      <w:color w:val="605E5C"/>
      <w:shd w:val="clear" w:color="auto" w:fill="E1DFDD"/>
    </w:rPr>
  </w:style>
  <w:style w:type="character" w:customStyle="1" w:styleId="Heading4Char">
    <w:name w:val="Heading 4 Char"/>
    <w:basedOn w:val="DefaultParagraphFont"/>
    <w:link w:val="Heading4"/>
    <w:semiHidden/>
    <w:rsid w:val="001A27DC"/>
    <w:rPr>
      <w:rFonts w:asciiTheme="majorHAnsi" w:eastAsiaTheme="majorEastAsia" w:hAnsiTheme="majorHAnsi" w:cstheme="majorBidi"/>
      <w:i/>
      <w:iCs/>
      <w:color w:val="365F91" w:themeColor="accent1" w:themeShade="BF"/>
      <w:szCs w:val="22"/>
    </w:rPr>
  </w:style>
  <w:style w:type="character" w:customStyle="1" w:styleId="Heading1Char">
    <w:name w:val="Heading 1 Char"/>
    <w:aliases w:val="Überschrift 1 (u1) Char,(U1) Char,main title Char,TF-Overskrift 1 Char,ITT t1 Char,PA Chapter Char,Chapter Char"/>
    <w:basedOn w:val="DefaultParagraphFont"/>
    <w:link w:val="Heading1"/>
    <w:rsid w:val="00526FC6"/>
    <w:rPr>
      <w:rFonts w:ascii="Arial" w:hAnsi="Arial"/>
      <w:bCs/>
      <w:kern w:val="32"/>
      <w:lang w:eastAsia="en-US"/>
    </w:rPr>
  </w:style>
  <w:style w:type="character" w:customStyle="1" w:styleId="Heading2Char">
    <w:name w:val="Heading 2 Char"/>
    <w:basedOn w:val="DefaultParagraphFont"/>
    <w:link w:val="Heading2"/>
    <w:rsid w:val="0068065D"/>
    <w:rPr>
      <w:rFonts w:ascii="Arial" w:hAnsi="Arial" w:cs="Arial"/>
      <w:bCs/>
      <w:iCs/>
      <w:szCs w:val="22"/>
      <w:lang w:eastAsia="en-US"/>
    </w:rPr>
  </w:style>
  <w:style w:type="paragraph" w:styleId="TOCHeading">
    <w:name w:val="TOC Heading"/>
    <w:basedOn w:val="Heading1"/>
    <w:next w:val="Normal"/>
    <w:uiPriority w:val="39"/>
    <w:unhideWhenUsed/>
    <w:qFormat/>
    <w:rsid w:val="00592A6A"/>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690671">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5531">
      <w:bodyDiv w:val="1"/>
      <w:marLeft w:val="0"/>
      <w:marRight w:val="0"/>
      <w:marTop w:val="0"/>
      <w:marBottom w:val="0"/>
      <w:divBdr>
        <w:top w:val="none" w:sz="0" w:space="0" w:color="auto"/>
        <w:left w:val="none" w:sz="0" w:space="0" w:color="auto"/>
        <w:bottom w:val="none" w:sz="0" w:space="0" w:color="auto"/>
        <w:right w:val="none" w:sz="0" w:space="0" w:color="auto"/>
      </w:divBdr>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024600607">
      <w:bodyDiv w:val="1"/>
      <w:marLeft w:val="0"/>
      <w:marRight w:val="0"/>
      <w:marTop w:val="0"/>
      <w:marBottom w:val="0"/>
      <w:divBdr>
        <w:top w:val="none" w:sz="0" w:space="0" w:color="auto"/>
        <w:left w:val="none" w:sz="0" w:space="0" w:color="auto"/>
        <w:bottom w:val="none" w:sz="0" w:space="0" w:color="auto"/>
        <w:right w:val="none" w:sz="0" w:space="0" w:color="auto"/>
      </w:divBdr>
      <w:divsChild>
        <w:div w:id="385643490">
          <w:marLeft w:val="0"/>
          <w:marRight w:val="0"/>
          <w:marTop w:val="0"/>
          <w:marBottom w:val="0"/>
          <w:divBdr>
            <w:top w:val="none" w:sz="0" w:space="0" w:color="auto"/>
            <w:left w:val="none" w:sz="0" w:space="0" w:color="auto"/>
            <w:bottom w:val="none" w:sz="0" w:space="0" w:color="auto"/>
            <w:right w:val="none" w:sz="0" w:space="0" w:color="auto"/>
          </w:divBdr>
          <w:divsChild>
            <w:div w:id="5229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00015">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222785718">
      <w:bodyDiv w:val="1"/>
      <w:marLeft w:val="0"/>
      <w:marRight w:val="0"/>
      <w:marTop w:val="0"/>
      <w:marBottom w:val="0"/>
      <w:divBdr>
        <w:top w:val="none" w:sz="0" w:space="0" w:color="auto"/>
        <w:left w:val="none" w:sz="0" w:space="0" w:color="auto"/>
        <w:bottom w:val="none" w:sz="0" w:space="0" w:color="auto"/>
        <w:right w:val="none" w:sz="0" w:space="0" w:color="auto"/>
      </w:divBdr>
      <w:divsChild>
        <w:div w:id="1737775155">
          <w:marLeft w:val="0"/>
          <w:marRight w:val="0"/>
          <w:marTop w:val="0"/>
          <w:marBottom w:val="0"/>
          <w:divBdr>
            <w:top w:val="single" w:sz="2" w:space="0" w:color="auto"/>
            <w:left w:val="single" w:sz="2" w:space="0" w:color="auto"/>
            <w:bottom w:val="single" w:sz="2" w:space="0" w:color="auto"/>
            <w:right w:val="single" w:sz="2" w:space="0" w:color="auto"/>
          </w:divBdr>
        </w:div>
        <w:div w:id="1239828299">
          <w:marLeft w:val="0"/>
          <w:marRight w:val="0"/>
          <w:marTop w:val="0"/>
          <w:marBottom w:val="0"/>
          <w:divBdr>
            <w:top w:val="single" w:sz="2" w:space="0" w:color="auto"/>
            <w:left w:val="single" w:sz="2" w:space="0" w:color="auto"/>
            <w:bottom w:val="single" w:sz="2" w:space="0" w:color="auto"/>
            <w:right w:val="single" w:sz="2" w:space="0" w:color="auto"/>
          </w:divBdr>
        </w:div>
        <w:div w:id="623925354">
          <w:marLeft w:val="0"/>
          <w:marRight w:val="0"/>
          <w:marTop w:val="0"/>
          <w:marBottom w:val="0"/>
          <w:divBdr>
            <w:top w:val="single" w:sz="2" w:space="0" w:color="auto"/>
            <w:left w:val="single" w:sz="2" w:space="0" w:color="auto"/>
            <w:bottom w:val="single" w:sz="2" w:space="0" w:color="auto"/>
            <w:right w:val="single" w:sz="2" w:space="0" w:color="auto"/>
          </w:divBdr>
        </w:div>
        <w:div w:id="2145810490">
          <w:marLeft w:val="0"/>
          <w:marRight w:val="0"/>
          <w:marTop w:val="0"/>
          <w:marBottom w:val="0"/>
          <w:divBdr>
            <w:top w:val="single" w:sz="2" w:space="0" w:color="auto"/>
            <w:left w:val="single" w:sz="2" w:space="0" w:color="auto"/>
            <w:bottom w:val="single" w:sz="2" w:space="0" w:color="auto"/>
            <w:right w:val="single" w:sz="2" w:space="0" w:color="auto"/>
          </w:divBdr>
        </w:div>
        <w:div w:id="115223897">
          <w:marLeft w:val="0"/>
          <w:marRight w:val="0"/>
          <w:marTop w:val="0"/>
          <w:marBottom w:val="0"/>
          <w:divBdr>
            <w:top w:val="single" w:sz="2" w:space="0" w:color="auto"/>
            <w:left w:val="single" w:sz="2" w:space="0" w:color="auto"/>
            <w:bottom w:val="single" w:sz="2" w:space="0" w:color="auto"/>
            <w:right w:val="single" w:sz="2" w:space="0" w:color="auto"/>
          </w:divBdr>
        </w:div>
      </w:divsChild>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569226189">
      <w:bodyDiv w:val="1"/>
      <w:marLeft w:val="0"/>
      <w:marRight w:val="0"/>
      <w:marTop w:val="0"/>
      <w:marBottom w:val="0"/>
      <w:divBdr>
        <w:top w:val="none" w:sz="0" w:space="0" w:color="auto"/>
        <w:left w:val="none" w:sz="0" w:space="0" w:color="auto"/>
        <w:bottom w:val="none" w:sz="0" w:space="0" w:color="auto"/>
        <w:right w:val="none" w:sz="0" w:space="0" w:color="auto"/>
      </w:divBdr>
      <w:divsChild>
        <w:div w:id="1096949094">
          <w:marLeft w:val="0"/>
          <w:marRight w:val="0"/>
          <w:marTop w:val="0"/>
          <w:marBottom w:val="0"/>
          <w:divBdr>
            <w:top w:val="none" w:sz="0" w:space="0" w:color="auto"/>
            <w:left w:val="none" w:sz="0" w:space="0" w:color="auto"/>
            <w:bottom w:val="none" w:sz="0" w:space="0" w:color="auto"/>
            <w:right w:val="none" w:sz="0" w:space="0" w:color="auto"/>
          </w:divBdr>
          <w:divsChild>
            <w:div w:id="923300951">
              <w:marLeft w:val="0"/>
              <w:marRight w:val="0"/>
              <w:marTop w:val="0"/>
              <w:marBottom w:val="0"/>
              <w:divBdr>
                <w:top w:val="none" w:sz="0" w:space="0" w:color="auto"/>
                <w:left w:val="none" w:sz="0" w:space="0" w:color="auto"/>
                <w:bottom w:val="none" w:sz="0" w:space="0" w:color="auto"/>
                <w:right w:val="none" w:sz="0" w:space="0" w:color="auto"/>
              </w:divBdr>
            </w:div>
            <w:div w:id="1221819546">
              <w:marLeft w:val="0"/>
              <w:marRight w:val="0"/>
              <w:marTop w:val="0"/>
              <w:marBottom w:val="0"/>
              <w:divBdr>
                <w:top w:val="none" w:sz="0" w:space="0" w:color="auto"/>
                <w:left w:val="none" w:sz="0" w:space="0" w:color="auto"/>
                <w:bottom w:val="none" w:sz="0" w:space="0" w:color="auto"/>
                <w:right w:val="none" w:sz="0" w:space="0" w:color="auto"/>
              </w:divBdr>
            </w:div>
            <w:div w:id="1511261764">
              <w:marLeft w:val="0"/>
              <w:marRight w:val="0"/>
              <w:marTop w:val="0"/>
              <w:marBottom w:val="0"/>
              <w:divBdr>
                <w:top w:val="none" w:sz="0" w:space="0" w:color="auto"/>
                <w:left w:val="none" w:sz="0" w:space="0" w:color="auto"/>
                <w:bottom w:val="none" w:sz="0" w:space="0" w:color="auto"/>
                <w:right w:val="none" w:sz="0" w:space="0" w:color="auto"/>
              </w:divBdr>
            </w:div>
            <w:div w:id="1647858721">
              <w:marLeft w:val="0"/>
              <w:marRight w:val="0"/>
              <w:marTop w:val="0"/>
              <w:marBottom w:val="0"/>
              <w:divBdr>
                <w:top w:val="none" w:sz="0" w:space="0" w:color="auto"/>
                <w:left w:val="none" w:sz="0" w:space="0" w:color="auto"/>
                <w:bottom w:val="none" w:sz="0" w:space="0" w:color="auto"/>
                <w:right w:val="none" w:sz="0" w:space="0" w:color="auto"/>
              </w:divBdr>
            </w:div>
            <w:div w:id="103815327">
              <w:marLeft w:val="0"/>
              <w:marRight w:val="0"/>
              <w:marTop w:val="0"/>
              <w:marBottom w:val="0"/>
              <w:divBdr>
                <w:top w:val="none" w:sz="0" w:space="0" w:color="auto"/>
                <w:left w:val="none" w:sz="0" w:space="0" w:color="auto"/>
                <w:bottom w:val="none" w:sz="0" w:space="0" w:color="auto"/>
                <w:right w:val="none" w:sz="0" w:space="0" w:color="auto"/>
              </w:divBdr>
            </w:div>
            <w:div w:id="295378614">
              <w:marLeft w:val="0"/>
              <w:marRight w:val="0"/>
              <w:marTop w:val="0"/>
              <w:marBottom w:val="0"/>
              <w:divBdr>
                <w:top w:val="none" w:sz="0" w:space="0" w:color="auto"/>
                <w:left w:val="none" w:sz="0" w:space="0" w:color="auto"/>
                <w:bottom w:val="none" w:sz="0" w:space="0" w:color="auto"/>
                <w:right w:val="none" w:sz="0" w:space="0" w:color="auto"/>
              </w:divBdr>
            </w:div>
            <w:div w:id="1123766284">
              <w:marLeft w:val="0"/>
              <w:marRight w:val="0"/>
              <w:marTop w:val="0"/>
              <w:marBottom w:val="0"/>
              <w:divBdr>
                <w:top w:val="none" w:sz="0" w:space="0" w:color="auto"/>
                <w:left w:val="none" w:sz="0" w:space="0" w:color="auto"/>
                <w:bottom w:val="none" w:sz="0" w:space="0" w:color="auto"/>
                <w:right w:val="none" w:sz="0" w:space="0" w:color="auto"/>
              </w:divBdr>
            </w:div>
            <w:div w:id="122038126">
              <w:marLeft w:val="0"/>
              <w:marRight w:val="0"/>
              <w:marTop w:val="0"/>
              <w:marBottom w:val="0"/>
              <w:divBdr>
                <w:top w:val="none" w:sz="0" w:space="0" w:color="auto"/>
                <w:left w:val="none" w:sz="0" w:space="0" w:color="auto"/>
                <w:bottom w:val="none" w:sz="0" w:space="0" w:color="auto"/>
                <w:right w:val="none" w:sz="0" w:space="0" w:color="auto"/>
              </w:divBdr>
            </w:div>
            <w:div w:id="974407845">
              <w:marLeft w:val="0"/>
              <w:marRight w:val="0"/>
              <w:marTop w:val="0"/>
              <w:marBottom w:val="0"/>
              <w:divBdr>
                <w:top w:val="none" w:sz="0" w:space="0" w:color="auto"/>
                <w:left w:val="none" w:sz="0" w:space="0" w:color="auto"/>
                <w:bottom w:val="none" w:sz="0" w:space="0" w:color="auto"/>
                <w:right w:val="none" w:sz="0" w:space="0" w:color="auto"/>
              </w:divBdr>
            </w:div>
            <w:div w:id="84544417">
              <w:marLeft w:val="0"/>
              <w:marRight w:val="0"/>
              <w:marTop w:val="0"/>
              <w:marBottom w:val="0"/>
              <w:divBdr>
                <w:top w:val="none" w:sz="0" w:space="0" w:color="auto"/>
                <w:left w:val="none" w:sz="0" w:space="0" w:color="auto"/>
                <w:bottom w:val="none" w:sz="0" w:space="0" w:color="auto"/>
                <w:right w:val="none" w:sz="0" w:space="0" w:color="auto"/>
              </w:divBdr>
            </w:div>
            <w:div w:id="821390441">
              <w:marLeft w:val="0"/>
              <w:marRight w:val="0"/>
              <w:marTop w:val="0"/>
              <w:marBottom w:val="0"/>
              <w:divBdr>
                <w:top w:val="none" w:sz="0" w:space="0" w:color="auto"/>
                <w:left w:val="none" w:sz="0" w:space="0" w:color="auto"/>
                <w:bottom w:val="none" w:sz="0" w:space="0" w:color="auto"/>
                <w:right w:val="none" w:sz="0" w:space="0" w:color="auto"/>
              </w:divBdr>
            </w:div>
            <w:div w:id="610821697">
              <w:marLeft w:val="0"/>
              <w:marRight w:val="0"/>
              <w:marTop w:val="0"/>
              <w:marBottom w:val="0"/>
              <w:divBdr>
                <w:top w:val="none" w:sz="0" w:space="0" w:color="auto"/>
                <w:left w:val="none" w:sz="0" w:space="0" w:color="auto"/>
                <w:bottom w:val="none" w:sz="0" w:space="0" w:color="auto"/>
                <w:right w:val="none" w:sz="0" w:space="0" w:color="auto"/>
              </w:divBdr>
            </w:div>
            <w:div w:id="1721978811">
              <w:marLeft w:val="0"/>
              <w:marRight w:val="0"/>
              <w:marTop w:val="0"/>
              <w:marBottom w:val="0"/>
              <w:divBdr>
                <w:top w:val="none" w:sz="0" w:space="0" w:color="auto"/>
                <w:left w:val="none" w:sz="0" w:space="0" w:color="auto"/>
                <w:bottom w:val="none" w:sz="0" w:space="0" w:color="auto"/>
                <w:right w:val="none" w:sz="0" w:space="0" w:color="auto"/>
              </w:divBdr>
            </w:div>
            <w:div w:id="1559825142">
              <w:marLeft w:val="0"/>
              <w:marRight w:val="0"/>
              <w:marTop w:val="0"/>
              <w:marBottom w:val="0"/>
              <w:divBdr>
                <w:top w:val="none" w:sz="0" w:space="0" w:color="auto"/>
                <w:left w:val="none" w:sz="0" w:space="0" w:color="auto"/>
                <w:bottom w:val="none" w:sz="0" w:space="0" w:color="auto"/>
                <w:right w:val="none" w:sz="0" w:space="0" w:color="auto"/>
              </w:divBdr>
            </w:div>
            <w:div w:id="222984708">
              <w:marLeft w:val="0"/>
              <w:marRight w:val="0"/>
              <w:marTop w:val="0"/>
              <w:marBottom w:val="0"/>
              <w:divBdr>
                <w:top w:val="none" w:sz="0" w:space="0" w:color="auto"/>
                <w:left w:val="none" w:sz="0" w:space="0" w:color="auto"/>
                <w:bottom w:val="none" w:sz="0" w:space="0" w:color="auto"/>
                <w:right w:val="none" w:sz="0" w:space="0" w:color="auto"/>
              </w:divBdr>
            </w:div>
            <w:div w:id="514199480">
              <w:marLeft w:val="0"/>
              <w:marRight w:val="0"/>
              <w:marTop w:val="0"/>
              <w:marBottom w:val="0"/>
              <w:divBdr>
                <w:top w:val="none" w:sz="0" w:space="0" w:color="auto"/>
                <w:left w:val="none" w:sz="0" w:space="0" w:color="auto"/>
                <w:bottom w:val="none" w:sz="0" w:space="0" w:color="auto"/>
                <w:right w:val="none" w:sz="0" w:space="0" w:color="auto"/>
              </w:divBdr>
            </w:div>
            <w:div w:id="246119207">
              <w:marLeft w:val="0"/>
              <w:marRight w:val="0"/>
              <w:marTop w:val="0"/>
              <w:marBottom w:val="0"/>
              <w:divBdr>
                <w:top w:val="none" w:sz="0" w:space="0" w:color="auto"/>
                <w:left w:val="none" w:sz="0" w:space="0" w:color="auto"/>
                <w:bottom w:val="none" w:sz="0" w:space="0" w:color="auto"/>
                <w:right w:val="none" w:sz="0" w:space="0" w:color="auto"/>
              </w:divBdr>
            </w:div>
            <w:div w:id="794952697">
              <w:marLeft w:val="0"/>
              <w:marRight w:val="0"/>
              <w:marTop w:val="0"/>
              <w:marBottom w:val="0"/>
              <w:divBdr>
                <w:top w:val="none" w:sz="0" w:space="0" w:color="auto"/>
                <w:left w:val="none" w:sz="0" w:space="0" w:color="auto"/>
                <w:bottom w:val="none" w:sz="0" w:space="0" w:color="auto"/>
                <w:right w:val="none" w:sz="0" w:space="0" w:color="auto"/>
              </w:divBdr>
            </w:div>
            <w:div w:id="1648702557">
              <w:marLeft w:val="0"/>
              <w:marRight w:val="0"/>
              <w:marTop w:val="0"/>
              <w:marBottom w:val="0"/>
              <w:divBdr>
                <w:top w:val="none" w:sz="0" w:space="0" w:color="auto"/>
                <w:left w:val="none" w:sz="0" w:space="0" w:color="auto"/>
                <w:bottom w:val="none" w:sz="0" w:space="0" w:color="auto"/>
                <w:right w:val="none" w:sz="0" w:space="0" w:color="auto"/>
              </w:divBdr>
            </w:div>
            <w:div w:id="1902250555">
              <w:marLeft w:val="0"/>
              <w:marRight w:val="0"/>
              <w:marTop w:val="0"/>
              <w:marBottom w:val="0"/>
              <w:divBdr>
                <w:top w:val="none" w:sz="0" w:space="0" w:color="auto"/>
                <w:left w:val="none" w:sz="0" w:space="0" w:color="auto"/>
                <w:bottom w:val="none" w:sz="0" w:space="0" w:color="auto"/>
                <w:right w:val="none" w:sz="0" w:space="0" w:color="auto"/>
              </w:divBdr>
            </w:div>
            <w:div w:id="20814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 w:id="187742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ernhaeckt/trackmate-backend" TargetMode="External"/><Relationship Id="rId18" Type="http://schemas.openxmlformats.org/officeDocument/2006/relationships/hyperlink" Target="https://github.com/baernhaeckt/trackmate-object-detection" TargetMode="External"/><Relationship Id="rId26" Type="http://schemas.openxmlformats.org/officeDocument/2006/relationships/hyperlink" Target="http://trackmate-db--zin1cgv.lemonstone-52a4c370.northeurope.azurecontainerapps.io:7474/" TargetMode="External"/><Relationship Id="rId39" Type="http://schemas.openxmlformats.org/officeDocument/2006/relationships/theme" Target="theme/theme1.xml"/><Relationship Id="rId21" Type="http://schemas.openxmlformats.org/officeDocument/2006/relationships/hyperlink" Target="https://agreeable-mushroom-0ed68b003.5.azurestaticapps.net/"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search?q=topic%3Atrackmate+org%3Abaernhaeckt&amp;type=repositories" TargetMode="External"/><Relationship Id="rId17" Type="http://schemas.openxmlformats.org/officeDocument/2006/relationships/hyperlink" Target="https://github.com/baernhaeckt/trackmate-instructions" TargetMode="External"/><Relationship Id="rId25" Type="http://schemas.openxmlformats.org/officeDocument/2006/relationships/hyperlink" Target="https://trackmate-object-detection-dagne6gdada8ekgg.westeurope-01.azurewebsites.net/docs" TargetMode="External"/><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baernhaeckt/trackmate-embedding" TargetMode="External"/><Relationship Id="rId20" Type="http://schemas.openxmlformats.org/officeDocument/2006/relationships/hyperlink" Target="https://black-water-00f820303.5.azurestaticapps.net" TargetMode="External"/><Relationship Id="rId29" Type="http://schemas.openxmlformats.org/officeDocument/2006/relationships/image" Target="media/image3.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trackmate-instrucation-fxa6e4g4e8hcaabp.westeurope-01.azurewebsites.net/docs" TargetMode="External"/><Relationship Id="rId32" Type="http://schemas.openxmlformats.org/officeDocument/2006/relationships/image" Target="media/image6.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baernhaeckt/trackmate-recorder" TargetMode="External"/><Relationship Id="rId23" Type="http://schemas.openxmlformats.org/officeDocument/2006/relationships/hyperlink" Target="https://trackmate-embedding-cbfje4ebcfgsfaay.westeurope-01.azurewebsites.net/docs" TargetMode="External"/><Relationship Id="rId28" Type="http://schemas.openxmlformats.org/officeDocument/2006/relationships/image" Target="media/image2.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github.com/baernhaeckt/trackmate-misc" TargetMode="External"/><Relationship Id="rId31" Type="http://schemas.openxmlformats.org/officeDocument/2006/relationships/image" Target="media/image5.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trackmate-finder" TargetMode="External"/><Relationship Id="rId22" Type="http://schemas.openxmlformats.org/officeDocument/2006/relationships/hyperlink" Target="https://trackmate-backend-bscxaycdesb5gkeg.westeurope-01.azurewebsites.net/swagger" TargetMode="External"/><Relationship Id="rId27" Type="http://schemas.openxmlformats.org/officeDocument/2006/relationships/hyperlink" Target="http://trackmate-db--zin1cgv.lemonstone-52a4c370.northeurope.azurecontainerapps.io:7687/" TargetMode="External"/><Relationship Id="rId30" Type="http://schemas.openxmlformats.org/officeDocument/2006/relationships/image" Target="media/image4.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2B71B967-6925-481B-8173-5530EF46B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415</TotalTime>
  <Pages>1</Pages>
  <Words>1729</Words>
  <Characters>9858</Characters>
  <Application>Microsoft Office Word</Application>
  <DocSecurity>0</DocSecurity>
  <Lines>82</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Documentation</vt:lpstr>
      <vt:lpstr>Bärn Häckt Bewertungskriterien</vt:lpstr>
    </vt:vector>
  </TitlesOfParts>
  <Manager/>
  <Company>ADVIS AG</Company>
  <LinksUpToDate>false</LinksUpToDate>
  <CharactersWithSpaces>11564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helpinghands</dc:creator>
  <cp:keywords>BaernHaeckt</cp:keywords>
  <dc:description/>
  <cp:lastModifiedBy>Marc Sallin</cp:lastModifiedBy>
  <cp:revision>28</cp:revision>
  <cp:lastPrinted>2024-08-24T19:44:00Z</cp:lastPrinted>
  <dcterms:created xsi:type="dcterms:W3CDTF">2023-08-27T07:50:00Z</dcterms:created>
  <dcterms:modified xsi:type="dcterms:W3CDTF">2024-08-24T19:44:00Z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y fmtid="{D5CDD505-2E9C-101B-9397-08002B2CF9AE}" pid="4" name="MSIP_Label_f9a68f73-b527-45da-b1a3-2f598590be36_Enabled">
    <vt:lpwstr>true</vt:lpwstr>
  </property>
  <property fmtid="{D5CDD505-2E9C-101B-9397-08002B2CF9AE}" pid="5" name="MSIP_Label_f9a68f73-b527-45da-b1a3-2f598590be36_SetDate">
    <vt:lpwstr>2023-08-26T21:54:53Z</vt:lpwstr>
  </property>
  <property fmtid="{D5CDD505-2E9C-101B-9397-08002B2CF9AE}" pid="6" name="MSIP_Label_f9a68f73-b527-45da-b1a3-2f598590be36_Method">
    <vt:lpwstr>Standard</vt:lpwstr>
  </property>
  <property fmtid="{D5CDD505-2E9C-101B-9397-08002B2CF9AE}" pid="7" name="MSIP_Label_f9a68f73-b527-45da-b1a3-2f598590be36_Name">
    <vt:lpwstr>internal</vt:lpwstr>
  </property>
  <property fmtid="{D5CDD505-2E9C-101B-9397-08002B2CF9AE}" pid="8" name="MSIP_Label_f9a68f73-b527-45da-b1a3-2f598590be36_SiteId">
    <vt:lpwstr>3ae7c479-0cf1-47f4-8f84-929f364eff67</vt:lpwstr>
  </property>
  <property fmtid="{D5CDD505-2E9C-101B-9397-08002B2CF9AE}" pid="9" name="MSIP_Label_f9a68f73-b527-45da-b1a3-2f598590be36_ActionId">
    <vt:lpwstr>112894b0-e656-4ee7-b1db-aef3b44e41ea</vt:lpwstr>
  </property>
  <property fmtid="{D5CDD505-2E9C-101B-9397-08002B2CF9AE}" pid="10" name="MSIP_Label_f9a68f73-b527-45da-b1a3-2f598590be36_ContentBits">
    <vt:lpwstr>0</vt:lpwstr>
  </property>
</Properties>
</file>