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822102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822102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9E0188">
        <w:rPr>
          <w:rFonts w:ascii="Times New Roman" w:hAnsi="Times New Roman"/>
          <w:b/>
        </w:rPr>
        <w:t>7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041729" w:rsidRDefault="00041729" w:rsidP="009E0188">
      <w:pPr>
        <w:rPr>
          <w:rFonts w:ascii="Times New Roman" w:hAnsi="Times New Roman"/>
        </w:rPr>
      </w:pPr>
      <w:r w:rsidRPr="009E0188">
        <w:rPr>
          <w:rFonts w:ascii="Times New Roman" w:hAnsi="Times New Roman"/>
        </w:rPr>
        <w:t>Following is a graph with the given link weights.</w:t>
      </w:r>
      <w:r w:rsidR="00D006C5" w:rsidRPr="009E0188">
        <w:rPr>
          <w:rFonts w:ascii="Times New Roman" w:hAnsi="Times New Roman"/>
        </w:rPr>
        <w:t xml:space="preserve"> </w:t>
      </w:r>
      <w:proofErr w:type="gramStart"/>
      <w:r w:rsidR="009E0188">
        <w:rPr>
          <w:rFonts w:ascii="Times New Roman" w:hAnsi="Times New Roman"/>
        </w:rPr>
        <w:t>n0</w:t>
      </w:r>
      <w:proofErr w:type="gramEnd"/>
      <w:r w:rsidR="009E0188">
        <w:rPr>
          <w:rFonts w:ascii="Times New Roman" w:hAnsi="Times New Roman"/>
        </w:rPr>
        <w:t xml:space="preserve"> is the source node. </w:t>
      </w:r>
      <w:r w:rsidR="009E0188" w:rsidRPr="009E0188">
        <w:rPr>
          <w:rFonts w:ascii="Times New Roman" w:hAnsi="Times New Roman"/>
        </w:rPr>
        <w:t>Parallel breadth-first search</w:t>
      </w:r>
      <w:r w:rsidR="009E0188">
        <w:rPr>
          <w:rFonts w:ascii="Times New Roman" w:hAnsi="Times New Roman"/>
        </w:rPr>
        <w:t xml:space="preserve"> (BFS) algorithm is applied to find the single source shortest path. </w:t>
      </w:r>
    </w:p>
    <w:p w:rsidR="009E0188" w:rsidRPr="009E0188" w:rsidRDefault="009E0188" w:rsidP="009E0188">
      <w:pPr>
        <w:rPr>
          <w:rFonts w:ascii="Times New Roman" w:hAnsi="Times New Roman"/>
        </w:rPr>
      </w:pPr>
    </w:p>
    <w:p w:rsidR="00041729" w:rsidRDefault="00BF6DDF" w:rsidP="00BF6DDF">
      <w:pPr>
        <w:pStyle w:val="ListParagraph"/>
        <w:ind w:left="360"/>
        <w:jc w:val="center"/>
        <w:rPr>
          <w:rFonts w:ascii="Times New Roman" w:hAnsi="Times New Roman"/>
        </w:rPr>
      </w:pPr>
      <w:r>
        <w:object w:dxaOrig="2758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35pt;height:153.65pt" o:ole="">
            <v:imagedata r:id="rId6" o:title=""/>
          </v:shape>
          <o:OLEObject Type="Embed" ProgID="Visio.Drawing.11" ShapeID="_x0000_i1025" DrawAspect="Content" ObjectID="_1613973796" r:id="rId7"/>
        </w:object>
      </w:r>
    </w:p>
    <w:p w:rsidR="00041729" w:rsidRDefault="00041729" w:rsidP="00041729">
      <w:pPr>
        <w:pStyle w:val="ListParagraph"/>
        <w:ind w:left="360"/>
        <w:rPr>
          <w:rFonts w:ascii="Times New Roman" w:hAnsi="Times New Roman"/>
        </w:rPr>
      </w:pPr>
    </w:p>
    <w:p w:rsidR="009E0188" w:rsidRDefault="009E0188" w:rsidP="009E0188">
      <w:pPr>
        <w:pStyle w:val="ListParagraph"/>
        <w:ind w:left="0"/>
        <w:rPr>
          <w:rFonts w:ascii="Times New Roman" w:hAnsi="Times New Roman"/>
        </w:rPr>
      </w:pPr>
      <w:r w:rsidRPr="009E0188">
        <w:rPr>
          <w:rFonts w:ascii="Times New Roman" w:hAnsi="Times New Roman"/>
        </w:rPr>
        <w:t>A node is re</w:t>
      </w:r>
      <w:r>
        <w:rPr>
          <w:rFonts w:ascii="Times New Roman" w:hAnsi="Times New Roman"/>
        </w:rPr>
        <w:t xml:space="preserve">presented by a string as follows. </w:t>
      </w:r>
      <w:r w:rsidRPr="009E0188">
        <w:rPr>
          <w:rFonts w:ascii="Times New Roman" w:hAnsi="Times New Roman"/>
        </w:rPr>
        <w:t>ID    EDGES|WEIGHTS|DISTANCE_FROM_SOURCE|COLOR</w:t>
      </w:r>
    </w:p>
    <w:p w:rsidR="009E0188" w:rsidRDefault="009E0188" w:rsidP="009E0188">
      <w:pPr>
        <w:pStyle w:val="ListParagraph"/>
        <w:ind w:left="0"/>
        <w:rPr>
          <w:rFonts w:ascii="Times New Roman" w:hAnsi="Times New Roman"/>
        </w:rPr>
      </w:pPr>
    </w:p>
    <w:p w:rsidR="009E0188" w:rsidRDefault="009E0188" w:rsidP="009E0188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1. (5 points) Show the representations of 5 nodes after the first iteration of the parallel BFS algorithm.</w:t>
      </w:r>
    </w:p>
    <w:p w:rsidR="009E0188" w:rsidRDefault="009E0188" w:rsidP="009E0188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7735"/>
      </w:tblGrid>
      <w:tr w:rsidR="00BF6DDF" w:rsidTr="009E0188">
        <w:tc>
          <w:tcPr>
            <w:tcW w:w="125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Node</w:t>
            </w:r>
          </w:p>
        </w:tc>
        <w:tc>
          <w:tcPr>
            <w:tcW w:w="7735" w:type="dxa"/>
          </w:tcPr>
          <w:p w:rsidR="00BF6DDF" w:rsidRDefault="009E0188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Representation</w:t>
            </w:r>
          </w:p>
        </w:tc>
      </w:tr>
      <w:tr w:rsidR="00BF6DDF" w:rsidTr="009E0188">
        <w:tc>
          <w:tcPr>
            <w:tcW w:w="125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n0</w:t>
            </w:r>
          </w:p>
        </w:tc>
        <w:tc>
          <w:tcPr>
            <w:tcW w:w="7735" w:type="dxa"/>
          </w:tcPr>
          <w:p w:rsidR="00BF6DDF" w:rsidRDefault="002F330B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ab/>
              <w:t>1,2|10,5|0|Black</w:t>
            </w:r>
          </w:p>
        </w:tc>
      </w:tr>
      <w:tr w:rsidR="00BF6DDF" w:rsidTr="009E0188">
        <w:tc>
          <w:tcPr>
            <w:tcW w:w="125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n1</w:t>
            </w:r>
          </w:p>
        </w:tc>
        <w:tc>
          <w:tcPr>
            <w:tcW w:w="7735" w:type="dxa"/>
          </w:tcPr>
          <w:p w:rsidR="00BF6DDF" w:rsidRDefault="002F330B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ab/>
              <w:t>2,3,4|3,5,3|10|Gray</w:t>
            </w:r>
          </w:p>
        </w:tc>
      </w:tr>
      <w:tr w:rsidR="00BF6DDF" w:rsidTr="009E0188">
        <w:tc>
          <w:tcPr>
            <w:tcW w:w="125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n2</w:t>
            </w:r>
          </w:p>
        </w:tc>
        <w:tc>
          <w:tcPr>
            <w:tcW w:w="7735" w:type="dxa"/>
          </w:tcPr>
          <w:p w:rsidR="00BF6DDF" w:rsidRDefault="002F330B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ab/>
              <w:t>1,3,4|4,6,2|5|Gray</w:t>
            </w:r>
          </w:p>
        </w:tc>
      </w:tr>
      <w:tr w:rsidR="00BF6DDF" w:rsidTr="009E0188">
        <w:tc>
          <w:tcPr>
            <w:tcW w:w="125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n3</w:t>
            </w:r>
          </w:p>
        </w:tc>
        <w:tc>
          <w:tcPr>
            <w:tcW w:w="7735" w:type="dxa"/>
          </w:tcPr>
          <w:p w:rsidR="00BF6DDF" w:rsidRDefault="002F330B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ab/>
              <w:t>4|4|∞|White</w:t>
            </w:r>
          </w:p>
        </w:tc>
      </w:tr>
      <w:tr w:rsidR="00BF6DDF" w:rsidTr="009E0188">
        <w:tc>
          <w:tcPr>
            <w:tcW w:w="1255" w:type="dxa"/>
          </w:tcPr>
          <w:p w:rsidR="00BF6DDF" w:rsidRDefault="00BF6DDF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n4</w:t>
            </w:r>
          </w:p>
        </w:tc>
        <w:tc>
          <w:tcPr>
            <w:tcW w:w="7735" w:type="dxa"/>
          </w:tcPr>
          <w:p w:rsidR="00BF6DDF" w:rsidRDefault="002F330B" w:rsidP="00041729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ab/>
              <w:t>1,3|1,6|∞|White</w:t>
            </w:r>
          </w:p>
        </w:tc>
      </w:tr>
    </w:tbl>
    <w:p w:rsidR="000300E0" w:rsidRDefault="000300E0" w:rsidP="009E0188">
      <w:pPr>
        <w:rPr>
          <w:rFonts w:ascii="Times New Roman" w:hAnsi="Times New Roman"/>
        </w:rPr>
      </w:pPr>
    </w:p>
    <w:p w:rsidR="009E0188" w:rsidRDefault="009E0188" w:rsidP="009E0188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2. (5 points) Show the representations of 5 nodes af</w:t>
      </w:r>
      <w:r w:rsidR="001314C4">
        <w:rPr>
          <w:rFonts w:ascii="Times New Roman" w:hAnsi="Times New Roman"/>
        </w:rPr>
        <w:t>ter the second</w:t>
      </w:r>
      <w:r>
        <w:rPr>
          <w:rFonts w:ascii="Times New Roman" w:hAnsi="Times New Roman"/>
        </w:rPr>
        <w:t xml:space="preserve"> iteration of the parallel BFS algorithm.</w:t>
      </w:r>
    </w:p>
    <w:p w:rsidR="009E0188" w:rsidRDefault="009E0188" w:rsidP="009E0188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7735"/>
      </w:tblGrid>
      <w:tr w:rsidR="009E0188" w:rsidTr="00CA5DA4">
        <w:tc>
          <w:tcPr>
            <w:tcW w:w="125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Node</w:t>
            </w:r>
          </w:p>
        </w:tc>
        <w:tc>
          <w:tcPr>
            <w:tcW w:w="773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Representation</w:t>
            </w:r>
          </w:p>
        </w:tc>
      </w:tr>
      <w:tr w:rsidR="009E0188" w:rsidTr="00CA5DA4">
        <w:tc>
          <w:tcPr>
            <w:tcW w:w="125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n0</w:t>
            </w:r>
          </w:p>
        </w:tc>
        <w:tc>
          <w:tcPr>
            <w:tcW w:w="7735" w:type="dxa"/>
          </w:tcPr>
          <w:p w:rsidR="009E0188" w:rsidRDefault="002F330B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ab/>
              <w:t>1,2|10,5|0|Black</w:t>
            </w:r>
          </w:p>
        </w:tc>
      </w:tr>
      <w:tr w:rsidR="009E0188" w:rsidTr="00CA5DA4">
        <w:tc>
          <w:tcPr>
            <w:tcW w:w="125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n1</w:t>
            </w:r>
          </w:p>
        </w:tc>
        <w:tc>
          <w:tcPr>
            <w:tcW w:w="7735" w:type="dxa"/>
          </w:tcPr>
          <w:p w:rsidR="009E0188" w:rsidRDefault="002F330B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ab/>
            </w:r>
            <w:r w:rsidR="00E56580">
              <w:rPr>
                <w:rFonts w:ascii="Times New Roman" w:hAnsi="Times New Roman"/>
              </w:rPr>
              <w:t>2,3,4|3,5,3|9|Gray</w:t>
            </w:r>
          </w:p>
        </w:tc>
      </w:tr>
      <w:tr w:rsidR="009E0188" w:rsidTr="00CA5DA4">
        <w:tc>
          <w:tcPr>
            <w:tcW w:w="125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n2</w:t>
            </w:r>
          </w:p>
        </w:tc>
        <w:tc>
          <w:tcPr>
            <w:tcW w:w="7735" w:type="dxa"/>
          </w:tcPr>
          <w:p w:rsidR="009E0188" w:rsidRDefault="002F330B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ab/>
            </w:r>
            <w:r w:rsidR="00E56580">
              <w:rPr>
                <w:rFonts w:ascii="Times New Roman" w:hAnsi="Times New Roman"/>
              </w:rPr>
              <w:t>1,3,4|4,6,2|5|Black</w:t>
            </w:r>
          </w:p>
        </w:tc>
      </w:tr>
      <w:tr w:rsidR="009E0188" w:rsidTr="00CA5DA4">
        <w:tc>
          <w:tcPr>
            <w:tcW w:w="125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n3</w:t>
            </w:r>
          </w:p>
        </w:tc>
        <w:tc>
          <w:tcPr>
            <w:tcW w:w="7735" w:type="dxa"/>
          </w:tcPr>
          <w:p w:rsidR="009E0188" w:rsidRDefault="002F330B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ab/>
            </w:r>
            <w:r w:rsidR="00E56580">
              <w:rPr>
                <w:rFonts w:ascii="Times New Roman" w:hAnsi="Times New Roman"/>
              </w:rPr>
              <w:t>4|4|11|Gray</w:t>
            </w:r>
          </w:p>
        </w:tc>
      </w:tr>
      <w:tr w:rsidR="009E0188" w:rsidTr="00CA5DA4">
        <w:tc>
          <w:tcPr>
            <w:tcW w:w="1255" w:type="dxa"/>
          </w:tcPr>
          <w:p w:rsidR="009E0188" w:rsidRDefault="009E0188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n4</w:t>
            </w:r>
          </w:p>
        </w:tc>
        <w:tc>
          <w:tcPr>
            <w:tcW w:w="7735" w:type="dxa"/>
          </w:tcPr>
          <w:p w:rsidR="009E0188" w:rsidRDefault="002F330B" w:rsidP="00CA5DA4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ab/>
            </w:r>
            <w:r w:rsidR="00E56580">
              <w:rPr>
                <w:rFonts w:ascii="Times New Roman" w:hAnsi="Times New Roman"/>
              </w:rPr>
              <w:t>1,3|1,6|7|Gray</w:t>
            </w:r>
            <w:bookmarkStart w:id="0" w:name="_GoBack"/>
            <w:bookmarkEnd w:id="0"/>
          </w:p>
        </w:tc>
      </w:tr>
    </w:tbl>
    <w:p w:rsidR="009E0188" w:rsidRPr="00804AC6" w:rsidRDefault="009E0188" w:rsidP="000300E0">
      <w:pPr>
        <w:ind w:left="360"/>
        <w:rPr>
          <w:rFonts w:ascii="Times New Roman" w:hAnsi="Times New Roman"/>
        </w:rPr>
      </w:pPr>
    </w:p>
    <w:sectPr w:rsidR="009E0188" w:rsidRPr="00804AC6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E00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35E5"/>
    <w:multiLevelType w:val="hybridMultilevel"/>
    <w:tmpl w:val="515C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5F95C25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A0D4CF4"/>
    <w:multiLevelType w:val="hybridMultilevel"/>
    <w:tmpl w:val="A62A07AA"/>
    <w:lvl w:ilvl="0" w:tplc="F4727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00E0"/>
    <w:rsid w:val="0003237E"/>
    <w:rsid w:val="00041729"/>
    <w:rsid w:val="0004305C"/>
    <w:rsid w:val="0005182C"/>
    <w:rsid w:val="000735F8"/>
    <w:rsid w:val="0007361C"/>
    <w:rsid w:val="000C5247"/>
    <w:rsid w:val="000D64C4"/>
    <w:rsid w:val="000E4B86"/>
    <w:rsid w:val="001306C3"/>
    <w:rsid w:val="001314C4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2F330B"/>
    <w:rsid w:val="00330F8C"/>
    <w:rsid w:val="00361089"/>
    <w:rsid w:val="00372DAB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5F7794"/>
    <w:rsid w:val="006453C5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04AC6"/>
    <w:rsid w:val="00814D6D"/>
    <w:rsid w:val="00822102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E0188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BF6DDF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B7352"/>
    <w:rsid w:val="00CC4BFF"/>
    <w:rsid w:val="00CC6B06"/>
    <w:rsid w:val="00CD5416"/>
    <w:rsid w:val="00CD5D9C"/>
    <w:rsid w:val="00CF2269"/>
    <w:rsid w:val="00CF73F3"/>
    <w:rsid w:val="00D006C5"/>
    <w:rsid w:val="00D03C48"/>
    <w:rsid w:val="00D06962"/>
    <w:rsid w:val="00D10671"/>
    <w:rsid w:val="00D47574"/>
    <w:rsid w:val="00D51B87"/>
    <w:rsid w:val="00D72639"/>
    <w:rsid w:val="00E56580"/>
    <w:rsid w:val="00E57EE6"/>
    <w:rsid w:val="00E61044"/>
    <w:rsid w:val="00E65CF7"/>
    <w:rsid w:val="00E928D7"/>
    <w:rsid w:val="00E948FD"/>
    <w:rsid w:val="00EA3DFB"/>
    <w:rsid w:val="00EC69BE"/>
    <w:rsid w:val="00ED018A"/>
    <w:rsid w:val="00EF13CE"/>
    <w:rsid w:val="00F621CE"/>
    <w:rsid w:val="00F75ED2"/>
    <w:rsid w:val="00FA527C"/>
    <w:rsid w:val="00FB5287"/>
    <w:rsid w:val="00FE596C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8FD8-2D1F-4E60-96B0-484D2B4C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25</cp:revision>
  <cp:lastPrinted>2011-03-10T16:13:00Z</cp:lastPrinted>
  <dcterms:created xsi:type="dcterms:W3CDTF">2014-09-09T16:33:00Z</dcterms:created>
  <dcterms:modified xsi:type="dcterms:W3CDTF">2019-03-13T14:16:00Z</dcterms:modified>
</cp:coreProperties>
</file>