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2929" w14:textId="77777777" w:rsidR="005E432F" w:rsidRDefault="005E432F" w:rsidP="00431E35">
      <w:pPr>
        <w:spacing w:line="600" w:lineRule="auto"/>
        <w:jc w:val="center"/>
        <w:rPr>
          <w:b/>
          <w:bCs/>
        </w:rPr>
      </w:pPr>
      <w:r w:rsidRPr="005E432F">
        <w:rPr>
          <w:b/>
          <w:bCs/>
        </w:rPr>
        <w:t>PROYECTO DE SEMESTRE: PROGRAMACIÓN ORIENTADA A OBJETOS (POO)</w:t>
      </w:r>
    </w:p>
    <w:p w14:paraId="57909A57" w14:textId="77777777" w:rsidR="00431E35" w:rsidRPr="005E432F" w:rsidRDefault="00431E35" w:rsidP="00431E35">
      <w:pPr>
        <w:spacing w:line="600" w:lineRule="auto"/>
        <w:jc w:val="center"/>
        <w:rPr>
          <w:b/>
          <w:bCs/>
        </w:rPr>
      </w:pPr>
    </w:p>
    <w:p w14:paraId="70C0E2C2" w14:textId="7821C8B0" w:rsidR="005E432F" w:rsidRDefault="005E432F" w:rsidP="00431E35">
      <w:pPr>
        <w:spacing w:line="600" w:lineRule="auto"/>
        <w:jc w:val="center"/>
        <w:rPr>
          <w:b/>
          <w:bCs/>
        </w:rPr>
      </w:pPr>
      <w:r w:rsidRPr="005E432F">
        <w:rPr>
          <w:b/>
          <w:bCs/>
        </w:rPr>
        <w:t xml:space="preserve">Tecnología en Desarrollo de Sistemas Informáticos </w:t>
      </w:r>
      <w:r w:rsidR="00431E35">
        <w:rPr>
          <w:b/>
          <w:bCs/>
        </w:rPr>
        <w:t>–</w:t>
      </w:r>
      <w:r w:rsidRPr="005E432F">
        <w:rPr>
          <w:b/>
          <w:bCs/>
        </w:rPr>
        <w:t xml:space="preserve"> UTS</w:t>
      </w:r>
    </w:p>
    <w:p w14:paraId="3552527D" w14:textId="77777777" w:rsidR="00431E35" w:rsidRPr="005E432F" w:rsidRDefault="00431E35" w:rsidP="00431E35">
      <w:pPr>
        <w:spacing w:line="600" w:lineRule="auto"/>
        <w:jc w:val="center"/>
      </w:pPr>
    </w:p>
    <w:p w14:paraId="425CBC94" w14:textId="77777777" w:rsidR="008852AF" w:rsidRDefault="005E432F" w:rsidP="00431E35">
      <w:pPr>
        <w:spacing w:line="600" w:lineRule="auto"/>
        <w:jc w:val="center"/>
      </w:pPr>
      <w:r w:rsidRPr="008852AF">
        <w:rPr>
          <w:b/>
          <w:bCs/>
        </w:rPr>
        <w:t>Título del Proyecto:</w:t>
      </w:r>
      <w:r w:rsidRPr="005E432F">
        <w:t xml:space="preserve"> </w:t>
      </w:r>
      <w:r w:rsidR="008852AF" w:rsidRPr="008852AF">
        <w:t xml:space="preserve">APP Calzado Total </w:t>
      </w:r>
      <w:r w:rsidR="008852AF">
        <w:t>BGA</w:t>
      </w:r>
      <w:r w:rsidR="008852AF" w:rsidRPr="008852AF">
        <w:t>– Sistema de Facturación y Gestión de Inventario</w:t>
      </w:r>
      <w:r w:rsidR="008852AF">
        <w:t>.</w:t>
      </w:r>
    </w:p>
    <w:p w14:paraId="47CBED12" w14:textId="77777777" w:rsidR="00431E35" w:rsidRDefault="00431E35" w:rsidP="00431E35">
      <w:pPr>
        <w:spacing w:line="600" w:lineRule="auto"/>
        <w:jc w:val="center"/>
      </w:pPr>
    </w:p>
    <w:p w14:paraId="74461E18" w14:textId="7B522567" w:rsidR="00431E35" w:rsidRDefault="00431E35" w:rsidP="00431E35">
      <w:pPr>
        <w:shd w:val="clear" w:color="auto" w:fill="FFFFFF"/>
        <w:spacing w:before="100" w:beforeAutospacing="1" w:after="100" w:afterAutospacing="1" w:line="600" w:lineRule="auto"/>
        <w:jc w:val="center"/>
        <w:rPr>
          <w:rFonts w:ascii="Segoe UI" w:eastAsia="Times New Roman" w:hAnsi="Segoe UI" w:cs="Segoe UI"/>
          <w:color w:val="1F2328"/>
          <w:kern w:val="0"/>
          <w:lang w:eastAsia="es-CO"/>
          <w14:ligatures w14:val="none"/>
        </w:rPr>
      </w:pPr>
      <w:r>
        <w:rPr>
          <w:rFonts w:ascii="Segoe UI" w:eastAsia="Times New Roman" w:hAnsi="Segoe UI" w:cs="Segoe UI"/>
          <w:b/>
          <w:bCs/>
          <w:color w:val="1F2328"/>
          <w:kern w:val="0"/>
          <w:lang w:eastAsia="es-CO"/>
          <w14:ligatures w14:val="none"/>
        </w:rPr>
        <w:t xml:space="preserve">Integrante: </w:t>
      </w:r>
      <w:r w:rsidRPr="003536F9">
        <w:rPr>
          <w:rFonts w:ascii="Segoe UI" w:eastAsia="Times New Roman" w:hAnsi="Segoe UI" w:cs="Segoe UI"/>
          <w:color w:val="1F2328"/>
          <w:kern w:val="0"/>
          <w:lang w:eastAsia="es-CO"/>
          <w14:ligatures w14:val="none"/>
        </w:rPr>
        <w:t>Brayan Alejandro Fontecha Pardo - C.C. 1005485444 - Tel:3107793118 Email: </w:t>
      </w:r>
      <w:hyperlink r:id="rId5" w:history="1">
        <w:r w:rsidRPr="003536F9">
          <w:rPr>
            <w:rFonts w:ascii="Segoe UI" w:eastAsia="Times New Roman" w:hAnsi="Segoe UI" w:cs="Segoe UI"/>
            <w:color w:val="0969DA"/>
            <w:kern w:val="0"/>
            <w:u w:val="single"/>
            <w:lang w:eastAsia="es-CO"/>
            <w14:ligatures w14:val="none"/>
          </w:rPr>
          <w:t>bafontecha4@gmail.com</w:t>
        </w:r>
      </w:hyperlink>
    </w:p>
    <w:p w14:paraId="1B891061" w14:textId="77777777" w:rsidR="00431E35" w:rsidRDefault="00431E35" w:rsidP="00431E35">
      <w:pPr>
        <w:spacing w:line="600" w:lineRule="auto"/>
        <w:jc w:val="center"/>
      </w:pPr>
    </w:p>
    <w:p w14:paraId="14F35B82" w14:textId="5C2CEBBE" w:rsidR="005E432F" w:rsidRDefault="005E432F" w:rsidP="00431E35">
      <w:pPr>
        <w:spacing w:line="600" w:lineRule="auto"/>
        <w:jc w:val="center"/>
      </w:pPr>
      <w:r w:rsidRPr="008852AF">
        <w:rPr>
          <w:b/>
          <w:bCs/>
        </w:rPr>
        <w:t>Asignatura:</w:t>
      </w:r>
      <w:r w:rsidRPr="005E432F">
        <w:t xml:space="preserve"> Programación Orientada a Objetos (E192).</w:t>
      </w:r>
    </w:p>
    <w:p w14:paraId="7CE77FB2" w14:textId="77777777" w:rsidR="00431E35" w:rsidRPr="005E432F" w:rsidRDefault="00431E35" w:rsidP="00431E35">
      <w:pPr>
        <w:spacing w:line="600" w:lineRule="auto"/>
        <w:jc w:val="center"/>
      </w:pPr>
    </w:p>
    <w:p w14:paraId="5D7F6C0E" w14:textId="77777777" w:rsidR="00431E35" w:rsidRDefault="005E432F" w:rsidP="00431E35">
      <w:pPr>
        <w:spacing w:line="600" w:lineRule="auto"/>
        <w:jc w:val="center"/>
      </w:pPr>
      <w:r w:rsidRPr="005E432F">
        <w:rPr>
          <w:b/>
          <w:bCs/>
        </w:rPr>
        <w:t>Profesor:</w:t>
      </w:r>
      <w:r w:rsidRPr="005E432F">
        <w:t xml:space="preserve"> Mag. Carlos Adolfo Beltrán Castro.</w:t>
      </w:r>
    </w:p>
    <w:p w14:paraId="201C8DE9" w14:textId="2890FE7B" w:rsidR="005E432F" w:rsidRDefault="005E432F" w:rsidP="00431E35">
      <w:pPr>
        <w:spacing w:line="600" w:lineRule="auto"/>
        <w:jc w:val="center"/>
      </w:pPr>
      <w:r w:rsidRPr="00431E35">
        <w:rPr>
          <w:b/>
          <w:bCs/>
        </w:rPr>
        <w:t>Fecha de Entrega:</w:t>
      </w:r>
      <w:r w:rsidRPr="005E432F">
        <w:t xml:space="preserve"> 7 de Mayo, 2026</w:t>
      </w:r>
    </w:p>
    <w:p w14:paraId="3DEFF4F8" w14:textId="77777777" w:rsidR="00686E2E" w:rsidRDefault="00686E2E" w:rsidP="00686E2E">
      <w:pPr>
        <w:shd w:val="clear" w:color="auto" w:fill="FFFFFF"/>
        <w:spacing w:before="100" w:beforeAutospacing="1" w:after="100" w:afterAutospacing="1" w:line="240" w:lineRule="auto"/>
        <w:rPr>
          <w:rFonts w:ascii="Segoe UI" w:eastAsia="Times New Roman" w:hAnsi="Segoe UI" w:cs="Segoe UI"/>
          <w:color w:val="1F2328"/>
          <w:kern w:val="0"/>
          <w:lang w:eastAsia="es-CO"/>
          <w14:ligatures w14:val="none"/>
        </w:rPr>
      </w:pPr>
    </w:p>
    <w:p w14:paraId="12A45ABD" w14:textId="6E96115E" w:rsidR="005E432F" w:rsidRPr="005E432F" w:rsidRDefault="00431E35" w:rsidP="005E432F">
      <w:pPr>
        <w:rPr>
          <w:b/>
          <w:bCs/>
        </w:rPr>
      </w:pPr>
      <w:r>
        <w:rPr>
          <w:b/>
          <w:bCs/>
        </w:rPr>
        <w:lastRenderedPageBreak/>
        <w:t>1</w:t>
      </w:r>
      <w:r w:rsidR="005E432F" w:rsidRPr="005E432F">
        <w:rPr>
          <w:b/>
          <w:bCs/>
        </w:rPr>
        <w:t>. OBJETIVOS Y JUSTIFICACIÓN</w:t>
      </w:r>
    </w:p>
    <w:p w14:paraId="4639B271" w14:textId="5CA94B04" w:rsidR="005E432F" w:rsidRDefault="005E432F" w:rsidP="006F7A7B">
      <w:pPr>
        <w:jc w:val="both"/>
      </w:pPr>
      <w:r w:rsidRPr="005E432F">
        <w:rPr>
          <w:b/>
          <w:bCs/>
        </w:rPr>
        <w:t>Objetivo Principal:</w:t>
      </w:r>
      <w:r w:rsidRPr="005E432F">
        <w:t xml:space="preserve"> Desarrollar una aplicación de escritorio bajo el paradigma de Programación Orientada a Objetos (POO) que permita gestionar el inventario de</w:t>
      </w:r>
      <w:r w:rsidR="00431E35">
        <w:t>l calzado de muchas empresas informales</w:t>
      </w:r>
      <w:r w:rsidRPr="005E432F">
        <w:t xml:space="preserve">, integrando una interfaz gráfica moderna en Java Swing y persistencia de datos mediante SQLite para optimizar los procesos de una </w:t>
      </w:r>
      <w:r w:rsidR="00431E35">
        <w:t>empresa de zapatos</w:t>
      </w:r>
      <w:r w:rsidRPr="005E432F">
        <w:t>.</w:t>
      </w:r>
    </w:p>
    <w:p w14:paraId="249C07C7" w14:textId="77777777" w:rsidR="00431E35" w:rsidRPr="005E432F" w:rsidRDefault="00431E35" w:rsidP="005E432F"/>
    <w:p w14:paraId="2E7F7238" w14:textId="77777777" w:rsidR="005E432F" w:rsidRPr="005E432F" w:rsidRDefault="005E432F" w:rsidP="005E432F">
      <w:r w:rsidRPr="005E432F">
        <w:rPr>
          <w:b/>
          <w:bCs/>
        </w:rPr>
        <w:t>Objetivos Específicos:</w:t>
      </w:r>
    </w:p>
    <w:p w14:paraId="7923D7FB" w14:textId="4F43B02C" w:rsidR="00431E35" w:rsidRDefault="00431E35" w:rsidP="006F7A7B">
      <w:pPr>
        <w:numPr>
          <w:ilvl w:val="0"/>
          <w:numId w:val="2"/>
        </w:numPr>
        <w:jc w:val="both"/>
      </w:pPr>
      <w:r w:rsidRPr="00431E35">
        <w:t>Implementar un sistema de inicio de sesión con roles y permisos diferenciados</w:t>
      </w:r>
      <w:r>
        <w:t xml:space="preserve"> con el fin de que no se vulnere la información del sistema y asignar roles según el rol del empleado</w:t>
      </w:r>
      <w:r w:rsidRPr="00431E35">
        <w:t>.</w:t>
      </w:r>
    </w:p>
    <w:p w14:paraId="3B5A5CE0" w14:textId="72CA5DED" w:rsidR="005E432F" w:rsidRPr="005E432F" w:rsidRDefault="005E432F" w:rsidP="006F7A7B">
      <w:pPr>
        <w:numPr>
          <w:ilvl w:val="0"/>
          <w:numId w:val="2"/>
        </w:numPr>
        <w:jc w:val="both"/>
      </w:pPr>
      <w:r w:rsidRPr="005E432F">
        <w:t xml:space="preserve">Diseñar una interfaz de usuario basada en </w:t>
      </w:r>
      <w:proofErr w:type="spellStart"/>
      <w:r w:rsidRPr="005E432F">
        <w:t>JFrames</w:t>
      </w:r>
      <w:proofErr w:type="spellEnd"/>
      <w:r w:rsidRPr="005E432F">
        <w:t xml:space="preserve"> y componentes Swing, que incluya un menú de navegación dinámico y formularios interactivos.</w:t>
      </w:r>
    </w:p>
    <w:p w14:paraId="14A9C83B" w14:textId="77777777" w:rsidR="005E432F" w:rsidRPr="005E432F" w:rsidRDefault="005E432F" w:rsidP="006F7A7B">
      <w:pPr>
        <w:numPr>
          <w:ilvl w:val="0"/>
          <w:numId w:val="2"/>
        </w:numPr>
        <w:jc w:val="both"/>
      </w:pPr>
      <w:r w:rsidRPr="005E432F">
        <w:t>Establecer la conexión a una base de datos relacional SQLite mediante el driver JDBC, asegurando la integridad y persistencia de la información.</w:t>
      </w:r>
    </w:p>
    <w:p w14:paraId="50734484" w14:textId="21ADAACA" w:rsidR="005E432F" w:rsidRDefault="00431E35" w:rsidP="006F7A7B">
      <w:pPr>
        <w:numPr>
          <w:ilvl w:val="0"/>
          <w:numId w:val="2"/>
        </w:numPr>
        <w:jc w:val="both"/>
      </w:pPr>
      <w:r w:rsidRPr="00431E35">
        <w:t>Construir módulos CRUD para clientes, productos, usuarios y ventas</w:t>
      </w:r>
      <w:r>
        <w:t xml:space="preserve"> </w:t>
      </w:r>
      <w:r w:rsidR="005E432F" w:rsidRPr="005E432F">
        <w:t>que permita realizar operaciones de creación, lectura, actualización y eliminación en tiempo real.</w:t>
      </w:r>
    </w:p>
    <w:p w14:paraId="5B8CD807" w14:textId="77777777" w:rsidR="00431E35" w:rsidRPr="005E432F" w:rsidRDefault="00431E35" w:rsidP="00431E35">
      <w:pPr>
        <w:ind w:left="360"/>
      </w:pPr>
    </w:p>
    <w:p w14:paraId="711867EC" w14:textId="466797AD" w:rsidR="005E432F" w:rsidRDefault="005E432F" w:rsidP="006F7A7B">
      <w:pPr>
        <w:jc w:val="both"/>
      </w:pPr>
      <w:r w:rsidRPr="005E432F">
        <w:rPr>
          <w:b/>
          <w:bCs/>
        </w:rPr>
        <w:t>Justificación:</w:t>
      </w:r>
      <w:r w:rsidRPr="005E432F">
        <w:t xml:space="preserve"> </w:t>
      </w:r>
      <w:r w:rsidR="00431E35" w:rsidRPr="00431E35">
        <w:t xml:space="preserve">El proyecto </w:t>
      </w:r>
      <w:r w:rsidR="00431E35">
        <w:t>busca</w:t>
      </w:r>
      <w:r w:rsidR="00431E35" w:rsidRPr="00431E35">
        <w:t xml:space="preserve"> una solución práctica para mejorar el manejo de ventas en un negocio de calzado. Se busca optimizar la gestión interna mediante un sistema que permita registrar clientes, productos, ventas y usuarios de forma organizada, rápida y segura. La aplicación está pensada para negocios que no dependen de conexión a internet constante, ofreciendo una herramienta sencilla pero completa para apoyar la gestión diaria</w:t>
      </w:r>
      <w:r w:rsidR="00431E35">
        <w:t xml:space="preserve"> </w:t>
      </w:r>
      <w:r w:rsidRPr="005E432F">
        <w:t>que los negocios locales cuenten con herramientas de software que no solo registren ventas, sino que permitan una administración eficiente de activos. Este proyecto se justifica en la necesidad de aplicar conceptos avanzados de desarrollo de software (POO) en un entorno práctico y real. El uso de Java SE y SQLite proporciona una solución liviana, portable y de alto rendimiento para pequeñas y medianas empresas tecnológicas</w:t>
      </w:r>
      <w:r w:rsidR="00431E35">
        <w:t>.</w:t>
      </w:r>
    </w:p>
    <w:p w14:paraId="401798A8" w14:textId="77777777" w:rsidR="00686E2E" w:rsidRDefault="00686E2E" w:rsidP="005E432F"/>
    <w:p w14:paraId="126B4A65" w14:textId="77777777" w:rsidR="00686E2E" w:rsidRPr="005E432F" w:rsidRDefault="00686E2E" w:rsidP="005E432F"/>
    <w:p w14:paraId="5057BF1F" w14:textId="5A293898" w:rsidR="005E432F" w:rsidRPr="005E432F" w:rsidRDefault="005E432F" w:rsidP="005E432F"/>
    <w:p w14:paraId="514BE1CD" w14:textId="19B10684" w:rsidR="005E432F" w:rsidRPr="005E432F" w:rsidRDefault="00431E35" w:rsidP="005E432F">
      <w:pPr>
        <w:rPr>
          <w:b/>
          <w:bCs/>
        </w:rPr>
      </w:pPr>
      <w:r>
        <w:rPr>
          <w:b/>
          <w:bCs/>
        </w:rPr>
        <w:t>2</w:t>
      </w:r>
      <w:r w:rsidR="005E432F" w:rsidRPr="005E432F">
        <w:rPr>
          <w:b/>
          <w:bCs/>
        </w:rPr>
        <w:t>. ENTORNO DE TRABAJO</w:t>
      </w:r>
    </w:p>
    <w:p w14:paraId="672251A2" w14:textId="77208F47" w:rsidR="005E432F" w:rsidRPr="005E432F" w:rsidRDefault="005E432F" w:rsidP="005E432F">
      <w:pPr>
        <w:numPr>
          <w:ilvl w:val="0"/>
          <w:numId w:val="3"/>
        </w:numPr>
      </w:pPr>
      <w:r w:rsidRPr="005E432F">
        <w:rPr>
          <w:b/>
          <w:bCs/>
        </w:rPr>
        <w:t>Lenguaje:</w:t>
      </w:r>
      <w:r w:rsidRPr="005E432F">
        <w:t xml:space="preserve"> Java SE (JDK 17 o superior).</w:t>
      </w:r>
    </w:p>
    <w:p w14:paraId="2AA29DBA" w14:textId="77777777" w:rsidR="005E432F" w:rsidRPr="005E432F" w:rsidRDefault="005E432F" w:rsidP="005E432F">
      <w:pPr>
        <w:numPr>
          <w:ilvl w:val="0"/>
          <w:numId w:val="3"/>
        </w:numPr>
      </w:pPr>
      <w:r w:rsidRPr="005E432F">
        <w:rPr>
          <w:b/>
          <w:bCs/>
        </w:rPr>
        <w:t>Biblioteca Gráfica:</w:t>
      </w:r>
      <w:r w:rsidRPr="005E432F">
        <w:t xml:space="preserve"> Java Swing (Uso de </w:t>
      </w:r>
      <w:proofErr w:type="spellStart"/>
      <w:r w:rsidRPr="005E432F">
        <w:t>JFrames</w:t>
      </w:r>
      <w:proofErr w:type="spellEnd"/>
      <w:r w:rsidRPr="005E432F">
        <w:t xml:space="preserve">, </w:t>
      </w:r>
      <w:proofErr w:type="spellStart"/>
      <w:r w:rsidRPr="005E432F">
        <w:t>JPanels</w:t>
      </w:r>
      <w:proofErr w:type="spellEnd"/>
      <w:r w:rsidRPr="005E432F">
        <w:t xml:space="preserve">, </w:t>
      </w:r>
      <w:proofErr w:type="spellStart"/>
      <w:r w:rsidRPr="005E432F">
        <w:t>JTables</w:t>
      </w:r>
      <w:proofErr w:type="spellEnd"/>
      <w:r w:rsidRPr="005E432F">
        <w:t>).</w:t>
      </w:r>
    </w:p>
    <w:p w14:paraId="3B89B54C" w14:textId="77777777" w:rsidR="005E432F" w:rsidRPr="005E432F" w:rsidRDefault="005E432F" w:rsidP="005E432F">
      <w:pPr>
        <w:numPr>
          <w:ilvl w:val="0"/>
          <w:numId w:val="3"/>
        </w:numPr>
      </w:pPr>
      <w:r w:rsidRPr="005E432F">
        <w:rPr>
          <w:b/>
          <w:bCs/>
        </w:rPr>
        <w:t>Base de Datos:</w:t>
      </w:r>
      <w:r w:rsidRPr="005E432F">
        <w:t xml:space="preserve"> SQLite (Motor de base de datos embebido por su portabilidad).</w:t>
      </w:r>
    </w:p>
    <w:p w14:paraId="2CFCFE73" w14:textId="77777777" w:rsidR="005E432F" w:rsidRPr="005E432F" w:rsidRDefault="005E432F" w:rsidP="005E432F">
      <w:pPr>
        <w:numPr>
          <w:ilvl w:val="0"/>
          <w:numId w:val="3"/>
        </w:numPr>
      </w:pPr>
      <w:r w:rsidRPr="005E432F">
        <w:rPr>
          <w:b/>
          <w:bCs/>
        </w:rPr>
        <w:t>Conectividad:</w:t>
      </w:r>
      <w:r w:rsidRPr="005E432F">
        <w:t xml:space="preserve"> JDBC (Java </w:t>
      </w:r>
      <w:proofErr w:type="spellStart"/>
      <w:r w:rsidRPr="005E432F">
        <w:t>Database</w:t>
      </w:r>
      <w:proofErr w:type="spellEnd"/>
      <w:r w:rsidRPr="005E432F">
        <w:t xml:space="preserve"> </w:t>
      </w:r>
      <w:proofErr w:type="spellStart"/>
      <w:r w:rsidRPr="005E432F">
        <w:t>Connectivity</w:t>
      </w:r>
      <w:proofErr w:type="spellEnd"/>
      <w:r w:rsidRPr="005E432F">
        <w:t>).</w:t>
      </w:r>
    </w:p>
    <w:p w14:paraId="00BA5374" w14:textId="77777777" w:rsidR="005E432F" w:rsidRPr="005E432F" w:rsidRDefault="005E432F" w:rsidP="005E432F">
      <w:pPr>
        <w:numPr>
          <w:ilvl w:val="0"/>
          <w:numId w:val="3"/>
        </w:numPr>
      </w:pPr>
      <w:r w:rsidRPr="005E432F">
        <w:rPr>
          <w:b/>
          <w:bCs/>
        </w:rPr>
        <w:t>Paradigma:</w:t>
      </w:r>
      <w:r w:rsidRPr="005E432F">
        <w:t xml:space="preserve"> Programación Orientada a Objetos (POO).</w:t>
      </w:r>
    </w:p>
    <w:p w14:paraId="07203C2C" w14:textId="77777777" w:rsidR="005E432F" w:rsidRPr="005E432F" w:rsidRDefault="005E432F" w:rsidP="005E432F">
      <w:pPr>
        <w:numPr>
          <w:ilvl w:val="0"/>
          <w:numId w:val="3"/>
        </w:numPr>
      </w:pPr>
      <w:r w:rsidRPr="005E432F">
        <w:rPr>
          <w:b/>
          <w:bCs/>
        </w:rPr>
        <w:t>Gestión de Versiones:</w:t>
      </w:r>
      <w:r w:rsidRPr="005E432F">
        <w:t xml:space="preserve"> Git y GitHub para el alojamiento del código y documentación.</w:t>
      </w:r>
    </w:p>
    <w:p w14:paraId="7AB10BD8" w14:textId="7A6D0E1C" w:rsidR="005E432F" w:rsidRPr="005E432F" w:rsidRDefault="005E432F" w:rsidP="005E432F"/>
    <w:p w14:paraId="75205B15" w14:textId="1FA0523F" w:rsidR="005E432F" w:rsidRPr="005E432F" w:rsidRDefault="00431E35" w:rsidP="005E432F">
      <w:pPr>
        <w:rPr>
          <w:b/>
          <w:bCs/>
        </w:rPr>
      </w:pPr>
      <w:r>
        <w:rPr>
          <w:b/>
          <w:bCs/>
        </w:rPr>
        <w:t>3</w:t>
      </w:r>
      <w:r w:rsidR="005E432F" w:rsidRPr="005E432F">
        <w:rPr>
          <w:b/>
          <w:bCs/>
        </w:rPr>
        <w:t>. REQUERIMIENTOS DEL PROYECTO</w:t>
      </w:r>
    </w:p>
    <w:p w14:paraId="755335BA" w14:textId="77777777" w:rsidR="005E432F" w:rsidRPr="005E432F" w:rsidRDefault="005E432F" w:rsidP="005E432F">
      <w:r w:rsidRPr="005E432F">
        <w:rPr>
          <w:b/>
          <w:bCs/>
        </w:rPr>
        <w:t>Requerimientos Funcionales (RF):</w:t>
      </w:r>
    </w:p>
    <w:p w14:paraId="14411F94" w14:textId="77777777" w:rsidR="005E432F" w:rsidRPr="005E432F" w:rsidRDefault="005E432F" w:rsidP="006F7A7B">
      <w:pPr>
        <w:numPr>
          <w:ilvl w:val="0"/>
          <w:numId w:val="4"/>
        </w:numPr>
        <w:jc w:val="both"/>
      </w:pPr>
      <w:r w:rsidRPr="005E432F">
        <w:rPr>
          <w:b/>
          <w:bCs/>
        </w:rPr>
        <w:t>RF01 - Autenticación y Seguridad:</w:t>
      </w:r>
      <w:r w:rsidRPr="005E432F">
        <w:t xml:space="preserve"> El sistema deberá permitir el acceso mediante un módulo de </w:t>
      </w:r>
      <w:proofErr w:type="spellStart"/>
      <w:r w:rsidRPr="005E432F">
        <w:t>login</w:t>
      </w:r>
      <w:proofErr w:type="spellEnd"/>
      <w:r w:rsidRPr="005E432F">
        <w:t xml:space="preserve"> para validar el perfil del usuario.</w:t>
      </w:r>
    </w:p>
    <w:p w14:paraId="21651FBF" w14:textId="77777777" w:rsidR="005E432F" w:rsidRPr="005E432F" w:rsidRDefault="005E432F" w:rsidP="006F7A7B">
      <w:pPr>
        <w:numPr>
          <w:ilvl w:val="0"/>
          <w:numId w:val="4"/>
        </w:numPr>
        <w:jc w:val="both"/>
      </w:pPr>
      <w:r w:rsidRPr="005E432F">
        <w:rPr>
          <w:b/>
          <w:bCs/>
        </w:rPr>
        <w:t>RF02 - Navegación Principal:</w:t>
      </w:r>
      <w:r w:rsidRPr="005E432F">
        <w:t xml:space="preserve"> Implementar un Menú Principal con botones de acceso rápido a las secciones de Inventario, Usuarios, Facturación y Salida.</w:t>
      </w:r>
    </w:p>
    <w:p w14:paraId="3F7FB7F5" w14:textId="77777777" w:rsidR="005E432F" w:rsidRPr="005E432F" w:rsidRDefault="005E432F" w:rsidP="006F7A7B">
      <w:pPr>
        <w:numPr>
          <w:ilvl w:val="0"/>
          <w:numId w:val="4"/>
        </w:numPr>
        <w:jc w:val="both"/>
      </w:pPr>
      <w:r w:rsidRPr="005E432F">
        <w:rPr>
          <w:b/>
          <w:bCs/>
        </w:rPr>
        <w:t>RF03 - Gestión de Entidades (CRUD):</w:t>
      </w:r>
      <w:r w:rsidRPr="005E432F">
        <w:t xml:space="preserve"> El sistema debe permitir registrar, listar, modificar y eliminar productos tecnológicos (específicamente: laptops, monitores, periféricos).</w:t>
      </w:r>
    </w:p>
    <w:p w14:paraId="21C0F61E" w14:textId="77777777" w:rsidR="005E432F" w:rsidRPr="005E432F" w:rsidRDefault="005E432F" w:rsidP="006F7A7B">
      <w:pPr>
        <w:numPr>
          <w:ilvl w:val="0"/>
          <w:numId w:val="4"/>
        </w:numPr>
        <w:jc w:val="both"/>
      </w:pPr>
      <w:r w:rsidRPr="005E432F">
        <w:rPr>
          <w:b/>
          <w:bCs/>
        </w:rPr>
        <w:t>RF04 - Persistencia de Datos:</w:t>
      </w:r>
      <w:r w:rsidRPr="005E432F">
        <w:t xml:space="preserve"> Toda acción realizada en los formularios debe reflejarse automáticamente en la base de datos SQLite.</w:t>
      </w:r>
    </w:p>
    <w:p w14:paraId="02AE94A6" w14:textId="77777777" w:rsidR="005E432F" w:rsidRPr="005E432F" w:rsidRDefault="005E432F" w:rsidP="006F7A7B">
      <w:pPr>
        <w:numPr>
          <w:ilvl w:val="0"/>
          <w:numId w:val="4"/>
        </w:numPr>
        <w:jc w:val="both"/>
      </w:pPr>
      <w:r w:rsidRPr="005E432F">
        <w:rPr>
          <w:b/>
          <w:bCs/>
        </w:rPr>
        <w:t>RF05 - Notificación de Cierre:</w:t>
      </w:r>
      <w:r w:rsidRPr="005E432F">
        <w:t xml:space="preserve"> Al seleccionar la opción "Salir", el sistema debe confirmar la acción y cerrar la conexión con la base de datos de forma segura.</w:t>
      </w:r>
    </w:p>
    <w:p w14:paraId="3D6F699C" w14:textId="77777777" w:rsidR="00431E35" w:rsidRDefault="00431E35" w:rsidP="005E432F">
      <w:pPr>
        <w:rPr>
          <w:b/>
          <w:bCs/>
        </w:rPr>
      </w:pPr>
    </w:p>
    <w:p w14:paraId="2C0C3474" w14:textId="77777777" w:rsidR="00431E35" w:rsidRDefault="00431E35" w:rsidP="005E432F">
      <w:pPr>
        <w:rPr>
          <w:b/>
          <w:bCs/>
        </w:rPr>
      </w:pPr>
    </w:p>
    <w:p w14:paraId="52F1D3FF" w14:textId="77777777" w:rsidR="00431E35" w:rsidRDefault="00431E35" w:rsidP="005E432F">
      <w:pPr>
        <w:rPr>
          <w:b/>
          <w:bCs/>
        </w:rPr>
      </w:pPr>
    </w:p>
    <w:p w14:paraId="28B6FDB7" w14:textId="77777777" w:rsidR="00431E35" w:rsidRDefault="00431E35" w:rsidP="005E432F">
      <w:pPr>
        <w:rPr>
          <w:b/>
          <w:bCs/>
        </w:rPr>
      </w:pPr>
    </w:p>
    <w:p w14:paraId="4494857B" w14:textId="77777777" w:rsidR="00431E35" w:rsidRDefault="00431E35" w:rsidP="005E432F">
      <w:pPr>
        <w:rPr>
          <w:b/>
          <w:bCs/>
        </w:rPr>
      </w:pPr>
    </w:p>
    <w:p w14:paraId="7E895D2C" w14:textId="0F3021FC" w:rsidR="005E432F" w:rsidRPr="005E432F" w:rsidRDefault="005E432F" w:rsidP="005E432F">
      <w:r w:rsidRPr="005E432F">
        <w:rPr>
          <w:b/>
          <w:bCs/>
        </w:rPr>
        <w:lastRenderedPageBreak/>
        <w:t>Requerimientos No Funcionales (RNF):</w:t>
      </w:r>
    </w:p>
    <w:p w14:paraId="76C85C04" w14:textId="648007E9" w:rsidR="005E432F" w:rsidRPr="005E432F" w:rsidRDefault="005E432F" w:rsidP="006F7A7B">
      <w:pPr>
        <w:numPr>
          <w:ilvl w:val="0"/>
          <w:numId w:val="5"/>
        </w:numPr>
        <w:jc w:val="both"/>
      </w:pPr>
      <w:r w:rsidRPr="005E432F">
        <w:rPr>
          <w:b/>
          <w:bCs/>
        </w:rPr>
        <w:t>RNF01 - Usabilidad:</w:t>
      </w:r>
      <w:r w:rsidRPr="005E432F">
        <w:t xml:space="preserve"> La interfaz debe ser intuitiva y visualmente atractiva.</w:t>
      </w:r>
    </w:p>
    <w:p w14:paraId="7F7F001B" w14:textId="77777777" w:rsidR="005E432F" w:rsidRPr="005E432F" w:rsidRDefault="005E432F" w:rsidP="006F7A7B">
      <w:pPr>
        <w:numPr>
          <w:ilvl w:val="0"/>
          <w:numId w:val="5"/>
        </w:numPr>
        <w:jc w:val="both"/>
      </w:pPr>
      <w:r w:rsidRPr="005E432F">
        <w:rPr>
          <w:b/>
          <w:bCs/>
        </w:rPr>
        <w:t>RNF02 - Modularidad (POO):</w:t>
      </w:r>
      <w:r w:rsidRPr="005E432F">
        <w:t xml:space="preserve"> El código debe estar separado en paquetes (Modelos, Vistas, Controladores) cumpliendo con el patrón MVC.</w:t>
      </w:r>
    </w:p>
    <w:p w14:paraId="46341959" w14:textId="77777777" w:rsidR="005E432F" w:rsidRPr="005E432F" w:rsidRDefault="005E432F" w:rsidP="006F7A7B">
      <w:pPr>
        <w:numPr>
          <w:ilvl w:val="0"/>
          <w:numId w:val="5"/>
        </w:numPr>
        <w:jc w:val="both"/>
      </w:pPr>
      <w:r w:rsidRPr="005E432F">
        <w:rPr>
          <w:b/>
          <w:bCs/>
        </w:rPr>
        <w:t>RNF03 - Portabilidad:</w:t>
      </w:r>
      <w:r w:rsidRPr="005E432F">
        <w:t xml:space="preserve"> Al utilizar SQLite, la base de datos debe ser un archivo .</w:t>
      </w:r>
      <w:proofErr w:type="spellStart"/>
      <w:r w:rsidRPr="005E432F">
        <w:t>db</w:t>
      </w:r>
      <w:proofErr w:type="spellEnd"/>
      <w:r w:rsidRPr="005E432F">
        <w:t xml:space="preserve"> que se incluya dentro del proyecto para que funcione en cualquier equipo sin configuraciones externas.</w:t>
      </w:r>
    </w:p>
    <w:p w14:paraId="57BD49D1" w14:textId="77777777" w:rsidR="005E432F" w:rsidRPr="005E432F" w:rsidRDefault="005E432F" w:rsidP="006F7A7B">
      <w:pPr>
        <w:numPr>
          <w:ilvl w:val="0"/>
          <w:numId w:val="5"/>
        </w:numPr>
        <w:jc w:val="both"/>
      </w:pPr>
      <w:r w:rsidRPr="005E432F">
        <w:rPr>
          <w:b/>
          <w:bCs/>
        </w:rPr>
        <w:t>RNF04 - Documentación:</w:t>
      </w:r>
      <w:r w:rsidRPr="005E432F">
        <w:t xml:space="preserve"> El repositorio de GitHub debe contener el archivo README.md detallado, el script de creación SQL y el diagrama de Entidad-Relación.</w:t>
      </w:r>
    </w:p>
    <w:p w14:paraId="39556CE0" w14:textId="77777777" w:rsidR="005E432F" w:rsidRDefault="005E432F"/>
    <w:p w14:paraId="43070EA8" w14:textId="77777777" w:rsidR="006F7A7B" w:rsidRDefault="00A86284" w:rsidP="006F7A7B">
      <w:pPr>
        <w:jc w:val="both"/>
        <w:rPr>
          <w:b/>
          <w:bCs/>
        </w:rPr>
      </w:pPr>
      <w:r w:rsidRPr="00A86284">
        <w:rPr>
          <w:b/>
          <w:bCs/>
        </w:rPr>
        <w:t>Diagrama Entidad – Relación.</w:t>
      </w:r>
    </w:p>
    <w:p w14:paraId="7BB5E64E" w14:textId="00CA262A" w:rsidR="00A86284" w:rsidRPr="00A86284" w:rsidRDefault="00A86284" w:rsidP="006F7A7B">
      <w:pPr>
        <w:jc w:val="both"/>
      </w:pPr>
      <w:r w:rsidRPr="00A86284">
        <w:t xml:space="preserve">Se diseñaron cinco tablas principales: usuarios, clientes, productos, ventas y </w:t>
      </w:r>
      <w:proofErr w:type="spellStart"/>
      <w:r w:rsidRPr="00A86284">
        <w:t>detalle_ventas</w:t>
      </w:r>
      <w:proofErr w:type="spellEnd"/>
      <w:r w:rsidRPr="00A86284">
        <w:t>.</w:t>
      </w:r>
    </w:p>
    <w:p w14:paraId="63AF8E26" w14:textId="77777777" w:rsidR="00A86284" w:rsidRDefault="00A86284"/>
    <w:p w14:paraId="7BD6CA83" w14:textId="58D7A3B0" w:rsidR="00A86284" w:rsidRDefault="00A86284">
      <w:r w:rsidRPr="00A86284">
        <w:drawing>
          <wp:inline distT="0" distB="0" distL="0" distR="0" wp14:anchorId="2BBBCCF3" wp14:editId="5DCCF97B">
            <wp:extent cx="5760720" cy="3260785"/>
            <wp:effectExtent l="0" t="0" r="0" b="0"/>
            <wp:docPr id="1497157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7312" name=""/>
                    <pic:cNvPicPr/>
                  </pic:nvPicPr>
                  <pic:blipFill rotWithShape="1">
                    <a:blip r:embed="rId6"/>
                    <a:srcRect l="28649" t="11728" r="20978" b="34735"/>
                    <a:stretch>
                      <a:fillRect/>
                    </a:stretch>
                  </pic:blipFill>
                  <pic:spPr bwMode="auto">
                    <a:xfrm>
                      <a:off x="0" y="0"/>
                      <a:ext cx="5762596" cy="3261847"/>
                    </a:xfrm>
                    <a:prstGeom prst="rect">
                      <a:avLst/>
                    </a:prstGeom>
                    <a:ln>
                      <a:noFill/>
                    </a:ln>
                    <a:extLst>
                      <a:ext uri="{53640926-AAD7-44D8-BBD7-CCE9431645EC}">
                        <a14:shadowObscured xmlns:a14="http://schemas.microsoft.com/office/drawing/2010/main"/>
                      </a:ext>
                    </a:extLst>
                  </pic:spPr>
                </pic:pic>
              </a:graphicData>
            </a:graphic>
          </wp:inline>
        </w:drawing>
      </w:r>
    </w:p>
    <w:p w14:paraId="6687F6B1" w14:textId="77777777" w:rsidR="00A86284" w:rsidRDefault="00A86284"/>
    <w:p w14:paraId="45A56DDF" w14:textId="77777777" w:rsidR="00A86284" w:rsidRDefault="00A86284">
      <w:pPr>
        <w:rPr>
          <w:b/>
          <w:bCs/>
        </w:rPr>
      </w:pPr>
    </w:p>
    <w:p w14:paraId="79DAA39C" w14:textId="77777777" w:rsidR="00A86284" w:rsidRDefault="00A86284">
      <w:pPr>
        <w:rPr>
          <w:b/>
          <w:bCs/>
        </w:rPr>
      </w:pPr>
    </w:p>
    <w:p w14:paraId="2CD0A14B" w14:textId="6752E363" w:rsidR="00A86284" w:rsidRDefault="00A86284" w:rsidP="006F7A7B">
      <w:pPr>
        <w:jc w:val="both"/>
      </w:pPr>
      <w:r>
        <w:rPr>
          <w:b/>
          <w:bCs/>
        </w:rPr>
        <w:t xml:space="preserve">Login: </w:t>
      </w:r>
      <w:r>
        <w:t>El</w:t>
      </w:r>
      <w:r w:rsidRPr="00A86284">
        <w:t xml:space="preserve"> sistema </w:t>
      </w:r>
      <w:r>
        <w:t>cuenta</w:t>
      </w:r>
      <w:r w:rsidRPr="00A86284">
        <w:t xml:space="preserve"> una pantalla de </w:t>
      </w:r>
      <w:proofErr w:type="spellStart"/>
      <w:r w:rsidRPr="00A86284">
        <w:t>login</w:t>
      </w:r>
      <w:proofErr w:type="spellEnd"/>
      <w:r w:rsidRPr="00A86284">
        <w:t xml:space="preserve"> donde el usuario debe ingresar su nombre y contraseña.</w:t>
      </w:r>
    </w:p>
    <w:p w14:paraId="4B3748F3" w14:textId="0A10426A" w:rsidR="00A86284" w:rsidRDefault="00A86284" w:rsidP="006F7A7B">
      <w:pPr>
        <w:jc w:val="both"/>
      </w:pPr>
      <w:r w:rsidRPr="00A86284">
        <w:t xml:space="preserve">Esta información se valida contra la base de datos, específicamente en la tabla usuarios. Si los datos son correctos, el sistema permite el acceso </w:t>
      </w:r>
      <w:r>
        <w:t>con sus permisos correspondientes, con el fin de mantener</w:t>
      </w:r>
      <w:r w:rsidRPr="00A86284">
        <w:t xml:space="preserve"> </w:t>
      </w:r>
      <w:r>
        <w:t>un</w:t>
      </w:r>
      <w:r w:rsidRPr="00A86284">
        <w:t xml:space="preserve"> control interno y evita</w:t>
      </w:r>
      <w:r>
        <w:t>r</w:t>
      </w:r>
      <w:r w:rsidRPr="00A86284">
        <w:t xml:space="preserve"> el acceso no autorizado </w:t>
      </w:r>
      <w:r>
        <w:t xml:space="preserve">para cualquier trabajador </w:t>
      </w:r>
      <w:r w:rsidRPr="00A86284">
        <w:t>a funciones sensible</w:t>
      </w:r>
      <w:r>
        <w:t xml:space="preserve">, posteriormente </w:t>
      </w:r>
      <w:r w:rsidRPr="00A86284">
        <w:t>y</w:t>
      </w:r>
      <w:r>
        <w:t>a</w:t>
      </w:r>
      <w:r w:rsidRPr="00A86284">
        <w:t xml:space="preserve"> carga la interfaz principal.</w:t>
      </w:r>
    </w:p>
    <w:p w14:paraId="08CACE24" w14:textId="77777777" w:rsidR="006F7A7B" w:rsidRDefault="006F7A7B" w:rsidP="00A86284"/>
    <w:p w14:paraId="5DEFBAE8" w14:textId="77777777" w:rsidR="00A86284" w:rsidRDefault="00A86284" w:rsidP="006F7A7B">
      <w:pPr>
        <w:jc w:val="center"/>
        <w:rPr>
          <w:b/>
          <w:bCs/>
        </w:rPr>
      </w:pPr>
      <w:r w:rsidRPr="00A86284">
        <w:rPr>
          <w:b/>
          <w:bCs/>
        </w:rPr>
        <w:drawing>
          <wp:inline distT="0" distB="0" distL="0" distR="0" wp14:anchorId="69AC8562" wp14:editId="7D667C56">
            <wp:extent cx="4254099" cy="4907280"/>
            <wp:effectExtent l="0" t="0" r="0" b="7620"/>
            <wp:docPr id="30900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09353" name=""/>
                    <pic:cNvPicPr/>
                  </pic:nvPicPr>
                  <pic:blipFill>
                    <a:blip r:embed="rId7"/>
                    <a:stretch>
                      <a:fillRect/>
                    </a:stretch>
                  </pic:blipFill>
                  <pic:spPr>
                    <a:xfrm>
                      <a:off x="0" y="0"/>
                      <a:ext cx="4255396" cy="4908776"/>
                    </a:xfrm>
                    <a:prstGeom prst="rect">
                      <a:avLst/>
                    </a:prstGeom>
                  </pic:spPr>
                </pic:pic>
              </a:graphicData>
            </a:graphic>
          </wp:inline>
        </w:drawing>
      </w:r>
      <w:r>
        <w:rPr>
          <w:b/>
          <w:bCs/>
        </w:rPr>
        <w:br/>
      </w:r>
      <w:r>
        <w:rPr>
          <w:b/>
          <w:bCs/>
        </w:rPr>
        <w:br/>
      </w:r>
    </w:p>
    <w:p w14:paraId="136DA3A1" w14:textId="77777777" w:rsidR="00A86284" w:rsidRDefault="00A86284" w:rsidP="00A86284">
      <w:pPr>
        <w:rPr>
          <w:b/>
          <w:bCs/>
        </w:rPr>
      </w:pPr>
    </w:p>
    <w:p w14:paraId="421EEB90" w14:textId="77777777" w:rsidR="00A86284" w:rsidRDefault="00A86284" w:rsidP="00A86284">
      <w:pPr>
        <w:rPr>
          <w:b/>
          <w:bCs/>
        </w:rPr>
      </w:pPr>
    </w:p>
    <w:p w14:paraId="5B580483" w14:textId="225E1619" w:rsidR="00A86284" w:rsidRPr="00A86284" w:rsidRDefault="00A86284" w:rsidP="00A86284">
      <w:r w:rsidRPr="00A86284">
        <w:rPr>
          <w:b/>
          <w:bCs/>
        </w:rPr>
        <w:t>Control de acceso</w:t>
      </w:r>
      <w:r>
        <w:rPr>
          <w:b/>
          <w:bCs/>
        </w:rPr>
        <w:t xml:space="preserve">: </w:t>
      </w:r>
      <w:r>
        <w:t>Se</w:t>
      </w:r>
      <w:r w:rsidRPr="00A86284">
        <w:t xml:space="preserve"> implement</w:t>
      </w:r>
      <w:r>
        <w:t>o</w:t>
      </w:r>
      <w:r w:rsidRPr="00A86284">
        <w:t xml:space="preserve"> un control de acceso basado en </w:t>
      </w:r>
      <w:r>
        <w:t>jerarquías o roles</w:t>
      </w:r>
      <w:r w:rsidRPr="00A86284">
        <w:t xml:space="preserve">, que permite habilitar funciones según el tipo de usuario. Al iniciar sesión, se valida el nombre y la contraseña en la tabla “usuarios”, y se identifica </w:t>
      </w:r>
      <w:r>
        <w:t>el rol o jerarquía</w:t>
      </w:r>
      <w:r w:rsidRPr="00A86284">
        <w:t xml:space="preserve"> asignado. </w:t>
      </w:r>
      <w:r>
        <w:t>El rol viene a</w:t>
      </w:r>
      <w:r w:rsidRPr="00A86284">
        <w:t xml:space="preserve"> determina</w:t>
      </w:r>
      <w:r>
        <w:t>r</w:t>
      </w:r>
      <w:r w:rsidRPr="00A86284">
        <w:t xml:space="preserve"> qué módulos estarán visibles en la interfaz, mediante condicionales que activan o desactivan menús, botones y paneles según el perfil del usuario. </w:t>
      </w:r>
    </w:p>
    <w:p w14:paraId="5AB1EAEF" w14:textId="77777777" w:rsidR="00A86284" w:rsidRPr="00A86284" w:rsidRDefault="00A86284" w:rsidP="00A86284">
      <w:r w:rsidRPr="00A86284">
        <w:t xml:space="preserve">Se definieron cuatro roles funcionales: </w:t>
      </w:r>
    </w:p>
    <w:p w14:paraId="768EA864" w14:textId="10152BA3" w:rsidR="00A86284" w:rsidRPr="00A86284" w:rsidRDefault="00A86284" w:rsidP="00A86284">
      <w:pPr>
        <w:pStyle w:val="Prrafodelista"/>
        <w:numPr>
          <w:ilvl w:val="1"/>
          <w:numId w:val="4"/>
        </w:numPr>
      </w:pPr>
      <w:proofErr w:type="spellStart"/>
      <w:r w:rsidRPr="00A86284">
        <w:t>Admin</w:t>
      </w:r>
      <w:proofErr w:type="spellEnd"/>
      <w:r w:rsidRPr="00A86284">
        <w:t xml:space="preserve">: Tiene el control total del aplicativo </w:t>
      </w:r>
    </w:p>
    <w:p w14:paraId="59DEEECD" w14:textId="1AA11E75" w:rsidR="00A86284" w:rsidRPr="00A86284" w:rsidRDefault="00A86284" w:rsidP="00A86284">
      <w:pPr>
        <w:pStyle w:val="Prrafodelista"/>
        <w:numPr>
          <w:ilvl w:val="1"/>
          <w:numId w:val="4"/>
        </w:numPr>
      </w:pPr>
      <w:r w:rsidRPr="00A86284">
        <w:t xml:space="preserve">Supervisor: Solo puede realizar consultas </w:t>
      </w:r>
    </w:p>
    <w:p w14:paraId="587C0CA8" w14:textId="35121DF3" w:rsidR="00A86284" w:rsidRPr="00A86284" w:rsidRDefault="00A86284" w:rsidP="00A86284">
      <w:pPr>
        <w:pStyle w:val="Prrafodelista"/>
        <w:numPr>
          <w:ilvl w:val="1"/>
          <w:numId w:val="4"/>
        </w:numPr>
      </w:pPr>
      <w:r w:rsidRPr="00A86284">
        <w:t xml:space="preserve">Vendedor: Solo pude realizar ventas </w:t>
      </w:r>
    </w:p>
    <w:p w14:paraId="43D199B7" w14:textId="0F9A78BD" w:rsidR="00A86284" w:rsidRDefault="00A86284" w:rsidP="00A86284">
      <w:pPr>
        <w:pStyle w:val="Prrafodelista"/>
        <w:numPr>
          <w:ilvl w:val="1"/>
          <w:numId w:val="4"/>
        </w:numPr>
      </w:pPr>
      <w:r w:rsidRPr="00A86284">
        <w:t>Operativo: Solo puede administrar el stock</w:t>
      </w:r>
    </w:p>
    <w:p w14:paraId="244250F8" w14:textId="77777777" w:rsidR="008F77D6" w:rsidRDefault="008F77D6" w:rsidP="00A86284">
      <w:pPr>
        <w:rPr>
          <w:b/>
          <w:bCs/>
        </w:rPr>
      </w:pPr>
    </w:p>
    <w:p w14:paraId="7F6D7937" w14:textId="77777777" w:rsidR="008F77D6" w:rsidRDefault="008F77D6" w:rsidP="00A86284">
      <w:pPr>
        <w:rPr>
          <w:b/>
          <w:bCs/>
        </w:rPr>
      </w:pPr>
    </w:p>
    <w:p w14:paraId="2F0852CB" w14:textId="5463457C" w:rsidR="008F77D6" w:rsidRDefault="00A86284" w:rsidP="00A86284">
      <w:r w:rsidRPr="00A86284">
        <w:rPr>
          <w:b/>
          <w:bCs/>
        </w:rPr>
        <w:t>Lista de Menú de Opciones</w:t>
      </w:r>
      <w:r>
        <w:rPr>
          <w:b/>
          <w:bCs/>
        </w:rPr>
        <w:t>:</w:t>
      </w:r>
      <w:r>
        <w:rPr>
          <w:b/>
          <w:bCs/>
        </w:rPr>
        <w:br/>
      </w:r>
      <w:r w:rsidRPr="008F77D6">
        <w:t>Se creo el menú de opciones con las siguientes opciones</w:t>
      </w:r>
      <w:r w:rsidR="008F77D6" w:rsidRPr="008F77D6">
        <w:t>:</w:t>
      </w:r>
    </w:p>
    <w:p w14:paraId="74E00634" w14:textId="515AF9B1" w:rsidR="008F77D6" w:rsidRPr="008F77D6" w:rsidRDefault="008F77D6" w:rsidP="008F77D6">
      <w:pPr>
        <w:jc w:val="center"/>
      </w:pPr>
      <w:r w:rsidRPr="00A86284">
        <w:drawing>
          <wp:inline distT="0" distB="0" distL="0" distR="0" wp14:anchorId="2A29DE6F" wp14:editId="234707B7">
            <wp:extent cx="2754895" cy="3162300"/>
            <wp:effectExtent l="0" t="0" r="7620" b="0"/>
            <wp:docPr id="7932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5146" name=""/>
                    <pic:cNvPicPr/>
                  </pic:nvPicPr>
                  <pic:blipFill>
                    <a:blip r:embed="rId8"/>
                    <a:stretch>
                      <a:fillRect/>
                    </a:stretch>
                  </pic:blipFill>
                  <pic:spPr>
                    <a:xfrm>
                      <a:off x="0" y="0"/>
                      <a:ext cx="2758225" cy="3166123"/>
                    </a:xfrm>
                    <a:prstGeom prst="rect">
                      <a:avLst/>
                    </a:prstGeom>
                  </pic:spPr>
                </pic:pic>
              </a:graphicData>
            </a:graphic>
          </wp:inline>
        </w:drawing>
      </w:r>
    </w:p>
    <w:p w14:paraId="4CA11065" w14:textId="77777777" w:rsidR="008F77D6" w:rsidRDefault="008F77D6" w:rsidP="00A86284">
      <w:pPr>
        <w:rPr>
          <w:b/>
          <w:bCs/>
        </w:rPr>
      </w:pPr>
    </w:p>
    <w:p w14:paraId="1DE83B5E" w14:textId="77777777" w:rsidR="008F77D6" w:rsidRDefault="008F77D6" w:rsidP="00A86284">
      <w:pPr>
        <w:rPr>
          <w:b/>
          <w:bCs/>
        </w:rPr>
      </w:pPr>
    </w:p>
    <w:p w14:paraId="62B7B6FE" w14:textId="77777777" w:rsidR="008F77D6" w:rsidRDefault="008F77D6" w:rsidP="00A86284">
      <w:pPr>
        <w:rPr>
          <w:b/>
          <w:bCs/>
        </w:rPr>
      </w:pPr>
    </w:p>
    <w:p w14:paraId="5137EFA9" w14:textId="5B650F0A" w:rsidR="008F77D6" w:rsidRDefault="008F77D6" w:rsidP="008F77D6">
      <w:pPr>
        <w:jc w:val="both"/>
      </w:pPr>
      <w:r>
        <w:rPr>
          <w:b/>
          <w:bCs/>
        </w:rPr>
        <w:t>V</w:t>
      </w:r>
      <w:r w:rsidR="00A86284">
        <w:rPr>
          <w:b/>
          <w:bCs/>
        </w:rPr>
        <w:t>entas</w:t>
      </w:r>
      <w:r>
        <w:rPr>
          <w:b/>
          <w:bCs/>
        </w:rPr>
        <w:t>:</w:t>
      </w:r>
      <w:r w:rsidR="00A86284">
        <w:rPr>
          <w:b/>
          <w:bCs/>
        </w:rPr>
        <w:t xml:space="preserve"> </w:t>
      </w:r>
      <w:r w:rsidRPr="008F77D6">
        <w:t>P</w:t>
      </w:r>
      <w:r w:rsidR="00A86284" w:rsidRPr="008F77D6">
        <w:t>odrán registrar las ventas</w:t>
      </w:r>
      <w:r w:rsidRPr="008F77D6">
        <w:t xml:space="preserve"> según la identificación del cliente y según el código de producto, ya posteriormente se podrá elegir la cantidad que se vende de este producto.</w:t>
      </w:r>
    </w:p>
    <w:p w14:paraId="7D74933D" w14:textId="6B2598FC" w:rsidR="008F77D6" w:rsidRDefault="008F77D6" w:rsidP="008F77D6">
      <w:pPr>
        <w:jc w:val="center"/>
        <w:rPr>
          <w:b/>
          <w:bCs/>
        </w:rPr>
      </w:pPr>
      <w:r w:rsidRPr="008F77D6">
        <w:rPr>
          <w:b/>
          <w:bCs/>
        </w:rPr>
        <w:drawing>
          <wp:inline distT="0" distB="0" distL="0" distR="0" wp14:anchorId="1C6AE2E0" wp14:editId="2652BA40">
            <wp:extent cx="2065020" cy="2480455"/>
            <wp:effectExtent l="0" t="0" r="0" b="0"/>
            <wp:docPr id="2068944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44857" name=""/>
                    <pic:cNvPicPr/>
                  </pic:nvPicPr>
                  <pic:blipFill>
                    <a:blip r:embed="rId9"/>
                    <a:stretch>
                      <a:fillRect/>
                    </a:stretch>
                  </pic:blipFill>
                  <pic:spPr>
                    <a:xfrm>
                      <a:off x="0" y="0"/>
                      <a:ext cx="2071417" cy="2488138"/>
                    </a:xfrm>
                    <a:prstGeom prst="rect">
                      <a:avLst/>
                    </a:prstGeom>
                  </pic:spPr>
                </pic:pic>
              </a:graphicData>
            </a:graphic>
          </wp:inline>
        </w:drawing>
      </w:r>
    </w:p>
    <w:p w14:paraId="743C50BE" w14:textId="77777777" w:rsidR="008F77D6" w:rsidRDefault="008F77D6" w:rsidP="008F77D6">
      <w:pPr>
        <w:jc w:val="center"/>
        <w:rPr>
          <w:b/>
          <w:bCs/>
        </w:rPr>
      </w:pPr>
    </w:p>
    <w:p w14:paraId="3DA7AE29" w14:textId="77777777" w:rsidR="008F77D6" w:rsidRDefault="008F77D6" w:rsidP="008F77D6">
      <w:pPr>
        <w:jc w:val="both"/>
      </w:pPr>
      <w:r>
        <w:rPr>
          <w:b/>
          <w:bCs/>
        </w:rPr>
        <w:t xml:space="preserve">Gestión: </w:t>
      </w:r>
      <w:r w:rsidRPr="008F77D6">
        <w:t>Se podrá crear clientes, editar la información de los clientes y eliminar clientes</w:t>
      </w:r>
      <w:r>
        <w:t xml:space="preserve">, validar las ventas por cliente o </w:t>
      </w:r>
      <w:proofErr w:type="spellStart"/>
      <w:r>
        <w:t>n°</w:t>
      </w:r>
      <w:proofErr w:type="spellEnd"/>
      <w:r>
        <w:t xml:space="preserve"> de factura y registrar los productos que se tendrán en stock</w:t>
      </w:r>
      <w:r w:rsidRPr="008F77D6">
        <w:t>.</w:t>
      </w:r>
    </w:p>
    <w:p w14:paraId="62DD14F6" w14:textId="1B7048DB" w:rsidR="00A86284" w:rsidRDefault="008F77D6" w:rsidP="008F77D6">
      <w:pPr>
        <w:jc w:val="both"/>
        <w:rPr>
          <w:noProof/>
        </w:rPr>
      </w:pPr>
      <w:r>
        <w:rPr>
          <w:b/>
          <w:bCs/>
        </w:rPr>
        <w:br/>
      </w:r>
      <w:r w:rsidRPr="008F77D6">
        <w:rPr>
          <w:b/>
          <w:bCs/>
        </w:rPr>
        <w:drawing>
          <wp:inline distT="0" distB="0" distL="0" distR="0" wp14:anchorId="7656DCFE" wp14:editId="6DBFD404">
            <wp:extent cx="2583180" cy="2885853"/>
            <wp:effectExtent l="0" t="0" r="7620" b="0"/>
            <wp:docPr id="119499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1293" name=""/>
                    <pic:cNvPicPr/>
                  </pic:nvPicPr>
                  <pic:blipFill rotWithShape="1">
                    <a:blip r:embed="rId10"/>
                    <a:srcRect b="1795"/>
                    <a:stretch>
                      <a:fillRect/>
                    </a:stretch>
                  </pic:blipFill>
                  <pic:spPr bwMode="auto">
                    <a:xfrm>
                      <a:off x="0" y="0"/>
                      <a:ext cx="2587937" cy="2891168"/>
                    </a:xfrm>
                    <a:prstGeom prst="rect">
                      <a:avLst/>
                    </a:prstGeom>
                    <a:ln>
                      <a:noFill/>
                    </a:ln>
                    <a:extLst>
                      <a:ext uri="{53640926-AAD7-44D8-BBD7-CCE9431645EC}">
                        <a14:shadowObscured xmlns:a14="http://schemas.microsoft.com/office/drawing/2010/main"/>
                      </a:ext>
                    </a:extLst>
                  </pic:spPr>
                </pic:pic>
              </a:graphicData>
            </a:graphic>
          </wp:inline>
        </w:drawing>
      </w:r>
      <w:r w:rsidRPr="008F77D6">
        <w:rPr>
          <w:noProof/>
        </w:rPr>
        <w:t xml:space="preserve"> </w:t>
      </w:r>
      <w:r w:rsidRPr="008F77D6">
        <w:drawing>
          <wp:inline distT="0" distB="0" distL="0" distR="0" wp14:anchorId="13CE1988" wp14:editId="76A0C39C">
            <wp:extent cx="2811225" cy="2522220"/>
            <wp:effectExtent l="0" t="0" r="8255" b="0"/>
            <wp:docPr id="760044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4307" name=""/>
                    <pic:cNvPicPr/>
                  </pic:nvPicPr>
                  <pic:blipFill rotWithShape="1">
                    <a:blip r:embed="rId11"/>
                    <a:srcRect b="8857"/>
                    <a:stretch>
                      <a:fillRect/>
                    </a:stretch>
                  </pic:blipFill>
                  <pic:spPr bwMode="auto">
                    <a:xfrm>
                      <a:off x="0" y="0"/>
                      <a:ext cx="2815169" cy="2525758"/>
                    </a:xfrm>
                    <a:prstGeom prst="rect">
                      <a:avLst/>
                    </a:prstGeom>
                    <a:ln>
                      <a:noFill/>
                    </a:ln>
                    <a:extLst>
                      <a:ext uri="{53640926-AAD7-44D8-BBD7-CCE9431645EC}">
                        <a14:shadowObscured xmlns:a14="http://schemas.microsoft.com/office/drawing/2010/main"/>
                      </a:ext>
                    </a:extLst>
                  </pic:spPr>
                </pic:pic>
              </a:graphicData>
            </a:graphic>
          </wp:inline>
        </w:drawing>
      </w:r>
    </w:p>
    <w:p w14:paraId="5BCE0CCE" w14:textId="77777777" w:rsidR="008F77D6" w:rsidRDefault="008F77D6" w:rsidP="008F77D6">
      <w:pPr>
        <w:jc w:val="center"/>
        <w:rPr>
          <w:noProof/>
        </w:rPr>
      </w:pPr>
    </w:p>
    <w:p w14:paraId="21F00082" w14:textId="77777777" w:rsidR="008F77D6" w:rsidRDefault="008F77D6" w:rsidP="008F77D6">
      <w:pPr>
        <w:jc w:val="center"/>
        <w:rPr>
          <w:noProof/>
        </w:rPr>
      </w:pPr>
    </w:p>
    <w:p w14:paraId="0B2C7D7C" w14:textId="77777777" w:rsidR="008F77D6" w:rsidRDefault="008F77D6" w:rsidP="008F77D6">
      <w:pPr>
        <w:jc w:val="both"/>
      </w:pPr>
      <w:r>
        <w:rPr>
          <w:b/>
          <w:bCs/>
        </w:rPr>
        <w:t>Herramientas</w:t>
      </w:r>
      <w:r>
        <w:rPr>
          <w:b/>
          <w:bCs/>
        </w:rPr>
        <w:t>:</w:t>
      </w:r>
      <w:r>
        <w:rPr>
          <w:b/>
          <w:bCs/>
        </w:rPr>
        <w:t xml:space="preserve"> </w:t>
      </w:r>
      <w:r w:rsidRPr="008F77D6">
        <w:t>Se podrá administrar los usuarios ya sea para agregar o eliminar si ingresa nuevo personal a laborar, o si es necesario revocar roles y asignar nuevamente, podremos validar el listado de usuarios creados</w:t>
      </w:r>
      <w:r>
        <w:t>, adicional se podrá gestionar el cambio de contraseña y por último la opción de salir del aplicativo</w:t>
      </w:r>
      <w:r w:rsidRPr="008F77D6">
        <w:t>.</w:t>
      </w:r>
    </w:p>
    <w:p w14:paraId="7DD3E95F" w14:textId="35C045F4" w:rsidR="008F77D6" w:rsidRDefault="008F77D6" w:rsidP="008F77D6">
      <w:pPr>
        <w:jc w:val="center"/>
        <w:rPr>
          <w:noProof/>
        </w:rPr>
      </w:pPr>
      <w:r>
        <w:br/>
      </w:r>
      <w:r w:rsidRPr="008F77D6">
        <w:rPr>
          <w:noProof/>
        </w:rPr>
        <w:drawing>
          <wp:inline distT="0" distB="0" distL="0" distR="0" wp14:anchorId="4CA7175D" wp14:editId="288B043F">
            <wp:extent cx="2560320" cy="2542649"/>
            <wp:effectExtent l="0" t="0" r="0" b="0"/>
            <wp:docPr id="882718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8445" name=""/>
                    <pic:cNvPicPr/>
                  </pic:nvPicPr>
                  <pic:blipFill>
                    <a:blip r:embed="rId12"/>
                    <a:stretch>
                      <a:fillRect/>
                    </a:stretch>
                  </pic:blipFill>
                  <pic:spPr>
                    <a:xfrm>
                      <a:off x="0" y="0"/>
                      <a:ext cx="2564517" cy="2546817"/>
                    </a:xfrm>
                    <a:prstGeom prst="rect">
                      <a:avLst/>
                    </a:prstGeom>
                  </pic:spPr>
                </pic:pic>
              </a:graphicData>
            </a:graphic>
          </wp:inline>
        </w:drawing>
      </w:r>
    </w:p>
    <w:p w14:paraId="1B30AF42" w14:textId="77777777" w:rsidR="006F7A7B" w:rsidRDefault="006F7A7B" w:rsidP="006F7A7B">
      <w:pPr>
        <w:jc w:val="both"/>
        <w:rPr>
          <w:b/>
          <w:bCs/>
          <w:noProof/>
        </w:rPr>
      </w:pPr>
    </w:p>
    <w:p w14:paraId="46CDFAA3" w14:textId="63ADBCCB" w:rsidR="006F7A7B" w:rsidRDefault="006F7A7B" w:rsidP="006F7A7B">
      <w:pPr>
        <w:jc w:val="both"/>
        <w:rPr>
          <w:b/>
          <w:bCs/>
          <w:noProof/>
        </w:rPr>
      </w:pPr>
      <w:r w:rsidRPr="006F7A7B">
        <w:rPr>
          <w:b/>
          <w:bCs/>
          <w:noProof/>
        </w:rPr>
        <w:t>Cierre Sesión:</w:t>
      </w:r>
      <w:r>
        <w:rPr>
          <w:b/>
          <w:bCs/>
          <w:noProof/>
        </w:rPr>
        <w:t xml:space="preserve"> </w:t>
      </w:r>
      <w:r w:rsidRPr="006F7A7B">
        <w:rPr>
          <w:noProof/>
        </w:rPr>
        <w:t>Se genera el boton de salir con su respectivo mensaje informativo el cual indica que se ha cerrado la sesión de forma exitosa.</w:t>
      </w:r>
    </w:p>
    <w:p w14:paraId="04BF6B37" w14:textId="20FA8BB2" w:rsidR="008F77D6" w:rsidRDefault="006F7A7B" w:rsidP="006F7A7B">
      <w:pPr>
        <w:jc w:val="center"/>
        <w:rPr>
          <w:noProof/>
        </w:rPr>
      </w:pPr>
      <w:r>
        <w:rPr>
          <w:noProof/>
        </w:rPr>
        <w:br/>
      </w:r>
      <w:r w:rsidRPr="006F7A7B">
        <w:rPr>
          <w:noProof/>
        </w:rPr>
        <w:drawing>
          <wp:inline distT="0" distB="0" distL="0" distR="0" wp14:anchorId="5E9A4C92" wp14:editId="6CB7B6DA">
            <wp:extent cx="2567940" cy="2968037"/>
            <wp:effectExtent l="0" t="0" r="3810" b="3810"/>
            <wp:docPr id="162625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9479" name=""/>
                    <pic:cNvPicPr/>
                  </pic:nvPicPr>
                  <pic:blipFill>
                    <a:blip r:embed="rId13"/>
                    <a:stretch>
                      <a:fillRect/>
                    </a:stretch>
                  </pic:blipFill>
                  <pic:spPr>
                    <a:xfrm>
                      <a:off x="0" y="0"/>
                      <a:ext cx="2573191" cy="2974106"/>
                    </a:xfrm>
                    <a:prstGeom prst="rect">
                      <a:avLst/>
                    </a:prstGeom>
                  </pic:spPr>
                </pic:pic>
              </a:graphicData>
            </a:graphic>
          </wp:inline>
        </w:drawing>
      </w:r>
    </w:p>
    <w:p w14:paraId="1EF6D7FD" w14:textId="77777777" w:rsidR="008F77D6" w:rsidRDefault="008F77D6" w:rsidP="008F77D6">
      <w:pPr>
        <w:jc w:val="center"/>
        <w:rPr>
          <w:noProof/>
        </w:rPr>
      </w:pPr>
    </w:p>
    <w:p w14:paraId="7A7DE446" w14:textId="77777777" w:rsidR="008F77D6" w:rsidRPr="00A86284" w:rsidRDefault="008F77D6" w:rsidP="008F77D6">
      <w:pPr>
        <w:jc w:val="center"/>
        <w:rPr>
          <w:b/>
          <w:bCs/>
        </w:rPr>
      </w:pPr>
    </w:p>
    <w:p w14:paraId="0C47FFA3" w14:textId="1D81E389" w:rsidR="00A86284" w:rsidRPr="00A86284" w:rsidRDefault="00A86284" w:rsidP="00A86284"/>
    <w:sectPr w:rsidR="00A86284" w:rsidRPr="00A862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ED0"/>
    <w:multiLevelType w:val="multilevel"/>
    <w:tmpl w:val="5526FD3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20E"/>
    <w:multiLevelType w:val="multilevel"/>
    <w:tmpl w:val="128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87DDE"/>
    <w:multiLevelType w:val="multilevel"/>
    <w:tmpl w:val="F642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21844"/>
    <w:multiLevelType w:val="multilevel"/>
    <w:tmpl w:val="20E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862C4"/>
    <w:multiLevelType w:val="multilevel"/>
    <w:tmpl w:val="78F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E2A37"/>
    <w:multiLevelType w:val="multilevel"/>
    <w:tmpl w:val="916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77701F"/>
    <w:multiLevelType w:val="multilevel"/>
    <w:tmpl w:val="417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33681"/>
    <w:multiLevelType w:val="hybridMultilevel"/>
    <w:tmpl w:val="6C4628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6560329">
    <w:abstractNumId w:val="6"/>
  </w:num>
  <w:num w:numId="2" w16cid:durableId="1001394611">
    <w:abstractNumId w:val="4"/>
  </w:num>
  <w:num w:numId="3" w16cid:durableId="1901750322">
    <w:abstractNumId w:val="3"/>
  </w:num>
  <w:num w:numId="4" w16cid:durableId="372655007">
    <w:abstractNumId w:val="0"/>
  </w:num>
  <w:num w:numId="5" w16cid:durableId="1702437610">
    <w:abstractNumId w:val="5"/>
  </w:num>
  <w:num w:numId="6" w16cid:durableId="1496803193">
    <w:abstractNumId w:val="2"/>
  </w:num>
  <w:num w:numId="7" w16cid:durableId="1184201222">
    <w:abstractNumId w:val="1"/>
  </w:num>
  <w:num w:numId="8" w16cid:durableId="1514760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32F"/>
    <w:rsid w:val="00150B6C"/>
    <w:rsid w:val="003536F9"/>
    <w:rsid w:val="003B1C8F"/>
    <w:rsid w:val="00431E35"/>
    <w:rsid w:val="005E432F"/>
    <w:rsid w:val="00686E2E"/>
    <w:rsid w:val="006F7A7B"/>
    <w:rsid w:val="00881DC2"/>
    <w:rsid w:val="008852AF"/>
    <w:rsid w:val="008F77D6"/>
    <w:rsid w:val="00A862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7E17"/>
  <w15:chartTrackingRefBased/>
  <w15:docId w15:val="{C968ABB0-0BF5-4CEF-8DF5-B7630A87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43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43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43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43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43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43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43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43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43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43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43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43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43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43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43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432F"/>
    <w:rPr>
      <w:rFonts w:eastAsiaTheme="majorEastAsia" w:cstheme="majorBidi"/>
      <w:color w:val="272727" w:themeColor="text1" w:themeTint="D8"/>
    </w:rPr>
  </w:style>
  <w:style w:type="paragraph" w:styleId="Ttulo">
    <w:name w:val="Title"/>
    <w:basedOn w:val="Normal"/>
    <w:next w:val="Normal"/>
    <w:link w:val="TtuloCar"/>
    <w:uiPriority w:val="10"/>
    <w:qFormat/>
    <w:rsid w:val="005E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43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43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43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432F"/>
    <w:pPr>
      <w:spacing w:before="160"/>
      <w:jc w:val="center"/>
    </w:pPr>
    <w:rPr>
      <w:i/>
      <w:iCs/>
      <w:color w:val="404040" w:themeColor="text1" w:themeTint="BF"/>
    </w:rPr>
  </w:style>
  <w:style w:type="character" w:customStyle="1" w:styleId="CitaCar">
    <w:name w:val="Cita Car"/>
    <w:basedOn w:val="Fuentedeprrafopredeter"/>
    <w:link w:val="Cita"/>
    <w:uiPriority w:val="29"/>
    <w:rsid w:val="005E432F"/>
    <w:rPr>
      <w:i/>
      <w:iCs/>
      <w:color w:val="404040" w:themeColor="text1" w:themeTint="BF"/>
    </w:rPr>
  </w:style>
  <w:style w:type="paragraph" w:styleId="Prrafodelista">
    <w:name w:val="List Paragraph"/>
    <w:basedOn w:val="Normal"/>
    <w:uiPriority w:val="34"/>
    <w:qFormat/>
    <w:rsid w:val="005E432F"/>
    <w:pPr>
      <w:ind w:left="720"/>
      <w:contextualSpacing/>
    </w:pPr>
  </w:style>
  <w:style w:type="character" w:styleId="nfasisintenso">
    <w:name w:val="Intense Emphasis"/>
    <w:basedOn w:val="Fuentedeprrafopredeter"/>
    <w:uiPriority w:val="21"/>
    <w:qFormat/>
    <w:rsid w:val="005E432F"/>
    <w:rPr>
      <w:i/>
      <w:iCs/>
      <w:color w:val="0F4761" w:themeColor="accent1" w:themeShade="BF"/>
    </w:rPr>
  </w:style>
  <w:style w:type="paragraph" w:styleId="Citadestacada">
    <w:name w:val="Intense Quote"/>
    <w:basedOn w:val="Normal"/>
    <w:next w:val="Normal"/>
    <w:link w:val="CitadestacadaCar"/>
    <w:uiPriority w:val="30"/>
    <w:qFormat/>
    <w:rsid w:val="005E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432F"/>
    <w:rPr>
      <w:i/>
      <w:iCs/>
      <w:color w:val="0F4761" w:themeColor="accent1" w:themeShade="BF"/>
    </w:rPr>
  </w:style>
  <w:style w:type="character" w:styleId="Referenciaintensa">
    <w:name w:val="Intense Reference"/>
    <w:basedOn w:val="Fuentedeprrafopredeter"/>
    <w:uiPriority w:val="32"/>
    <w:qFormat/>
    <w:rsid w:val="005E432F"/>
    <w:rPr>
      <w:b/>
      <w:bCs/>
      <w:smallCaps/>
      <w:color w:val="0F4761" w:themeColor="accent1" w:themeShade="BF"/>
      <w:spacing w:val="5"/>
    </w:rPr>
  </w:style>
  <w:style w:type="character" w:styleId="Fuerte">
    <w:name w:val="Strong"/>
    <w:basedOn w:val="Fuentedeprrafopredeter"/>
    <w:uiPriority w:val="22"/>
    <w:qFormat/>
    <w:rsid w:val="003536F9"/>
    <w:rPr>
      <w:b/>
      <w:bCs/>
    </w:rPr>
  </w:style>
  <w:style w:type="character" w:styleId="Hipervnculo">
    <w:name w:val="Hyperlink"/>
    <w:basedOn w:val="Fuentedeprrafopredeter"/>
    <w:uiPriority w:val="99"/>
    <w:semiHidden/>
    <w:unhideWhenUsed/>
    <w:rsid w:val="003536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bafontecha4@gmail.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9</Pages>
  <Words>983</Words>
  <Characters>5408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Fontecha</dc:creator>
  <cp:keywords/>
  <dc:description/>
  <cp:lastModifiedBy>Brayan Fontecha</cp:lastModifiedBy>
  <cp:revision>6</cp:revision>
  <dcterms:created xsi:type="dcterms:W3CDTF">2026-05-06T01:36:00Z</dcterms:created>
  <dcterms:modified xsi:type="dcterms:W3CDTF">2026-05-08T03:38:00Z</dcterms:modified>
</cp:coreProperties>
</file>