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ТРУДОВОЙ ДОГОВОР № 44-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"/>
        <w:tblW w:w="93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80"/>
        <w:tblGridChange w:id="0">
          <w:tblGrid>
            <w:gridCol w:w="93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г.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Москва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марта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202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г.</w:t>
            </w:r>
          </w:p>
        </w:tc>
      </w:tr>
    </w:tbl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46804428100586" w:lineRule="auto"/>
        <w:ind w:left="28.07861328125" w:right="28.255615234375" w:firstLine="21.1572265625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ОБЩЕСТВО С ОГРАНИЧЕННОЙ ОТВЕТСТВЕННОСТЬЮ "Островок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лице директора </w:t>
      </w:r>
      <w:r w:rsidDel="00000000" w:rsidR="00000000" w:rsidRPr="00000000">
        <w:rPr>
          <w:sz w:val="20"/>
          <w:szCs w:val="20"/>
          <w:rtl w:val="0"/>
        </w:rPr>
        <w:t xml:space="preserve">Ларина Мария Андреевна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действующ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его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на основании Устава,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именуемый в дальнейшем «Работодатель»,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с одной стороны, 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highlight w:val="yellow"/>
          <w:u w:val="none"/>
          <w:vertAlign w:val="baseline"/>
          <w:rtl w:val="0"/>
        </w:rPr>
        <w:t xml:space="preserve">Иванов Иван Иванович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именуемый в дальнейшем «Работник», с другой стороны, в дальнейшем именуемые «Стороны», заключили настоящий трудовой договор (далее – договор) о нижеследующем: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228515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228515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.ПРЕДМЕТ ДОГОВОРА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89111328125" w:line="241.4143466949463" w:lineRule="auto"/>
        <w:ind w:left="29.398040771484375" w:right="146.842041015625" w:firstLine="28.853607177734375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1.1. Настоящий договор регулирует трудовые и иные отношения между Сторонами. Стороны признают, что их права и обязанности регулируются настоящим договором, а также должностной инструкцией Работника и нормами действующего законодательства Российской Федерации.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43115234375" w:line="243.69163513183594" w:lineRule="auto"/>
        <w:ind w:left="54.513397216796875" w:right="221.112060546875" w:hanging="1.759185791015625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Стороны договорились, что будут добросовестно выполнять условия договора.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43115234375" w:line="243.69163513183594" w:lineRule="auto"/>
        <w:ind w:left="54.513397216796875" w:right="221.112060546875" w:hanging="1.759185791015625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1.2. Работник принимается на работу в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ООО "Островок "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(далее – Общество) на должность: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Python-разработчик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в отдел: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отдел разработки программного обеспечения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на количество ставок: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213623046875" w:line="240" w:lineRule="auto"/>
        <w:ind w:left="58.25164794921875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1.3. Работник приступает к выполнению трудовой функции с "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марта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202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г.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727294921875" w:line="241.41417503356934" w:lineRule="auto"/>
        <w:ind w:left="49.895477294921875" w:right="45.191650390625" w:firstLine="8.356170654296875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1.4. Работнику устанавливается испытательный срок продолжительностью 1 (один) месяца с момента начала работы в должности, указанной в п. 1.2 настоящего договора. Испытательный срок продлевается на период временной нетрудоспособности работника, если она наступила в период прохождения испытательного срока.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108154296875" w:line="243.6448860168457" w:lineRule="auto"/>
        <w:ind w:left="29.837799072265625" w:right="0.255126953125" w:firstLine="29.29351806640625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Критериями успешного прохождения испытания является полное, качественное и своевременное выполнение Работником трудовой функции, предусмотренной настоящим договором и должностной инструкцией, приказов (распоряжений) Работодателя, распоряжений непосредственного руководителя, действующих в Обществе локальных нормативных актов и требований к работе, достижение поставленных целей и задач, соблюдение трудовой дисциплины, положений охраны труда и техники безопасности.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815673828125" w:line="238.24552059173584" w:lineRule="auto"/>
        <w:ind w:left="49.455718994140625" w:right="1079.4140625" w:firstLine="8.795928955078125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Результаты испытания определяются в соответствии с положениями трудового законодательства Российской Федерации.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845947265625" w:line="240" w:lineRule="auto"/>
        <w:ind w:left="58.25164794921875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1.5. Настоящий договор заключен на неопределенный срок.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52587890625" w:line="245.46804428100586" w:lineRule="auto"/>
        <w:ind w:left="54.29351806640625" w:right="252.6904296875" w:firstLine="3.9581298828125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1.6. Работа по настоящему договору является для Работника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основным местом работы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52587890625" w:line="245.46804428100586" w:lineRule="auto"/>
        <w:ind w:left="54.29351806640625" w:right="252.6904296875" w:firstLine="3.9581298828125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1.7. Работник выполняет трудовую функцию вне места расположения Работодателя (дистанционно).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7607421875" w:line="239.96349334716797" w:lineRule="auto"/>
        <w:ind w:left="29.398040771484375" w:right="39.1015625" w:firstLine="28.853607177734375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1.8. Труд работника по настоящему договору осуществляется в нормальных условиях труда. Трудовые обязанности Работника не связаны с выполнением тяжелых работ, работ с вредными, опасными и иными особыми условиями труда.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4.27215576171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2. ПРАВА И ОБЯЗАННОСТИ СТОРОН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8917236328125" w:line="240" w:lineRule="auto"/>
        <w:ind w:left="49.895477294921875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2.1. Работник имеет следующие права: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46804428100586" w:lineRule="auto"/>
        <w:ind w:left="29.837799072265625" w:right="792.440185546875" w:hanging="0.879669189453125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- право на предоставление ему работы в должности, указанной в п. 1.2 настоящего договора;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6669921875" w:line="245.4678440093994" w:lineRule="auto"/>
        <w:ind w:left="34.455718994140625" w:right="540.042724609375" w:hanging="5.497589111328125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- право на своевременную и в полном размере выплату заработной платы; - право на отдых в соответствии с условиями настоящего договора и требованиями законодательства;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22821044921875" w:line="240.13895988464355" w:lineRule="auto"/>
        <w:ind w:left="34.895477294921875" w:right="156.5869140625" w:hanging="5.937347412109375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- иные права, предоставленные работникам Трудовым кодексом Российской Федерации.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22821044921875" w:line="240.13895988464355" w:lineRule="auto"/>
        <w:ind w:left="34.895477294921875" w:right="156.5869140625" w:hanging="5.937347412109375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2.2. Работник исполняет должностные и функциональные обязанности в соответствии с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.837799072265625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должностной инструкцией по занимаемой должности.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3828125" w:line="244.13575172424316" w:lineRule="auto"/>
        <w:ind w:left="49.67559814453125" w:right="171.585693359375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2.3. Для надлежащего выполнения должностных обязанностей Работник должен знать нормативные правовые акты применительно к исполнению своих должностных обязанностей, правила делового этикета; правила внутреннего трудового распорядка, порядок работы со служебной информацией, методы работы с научной информацией.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3828125" w:line="244.13575172424316" w:lineRule="auto"/>
        <w:ind w:left="49.67559814453125" w:right="171.585693359375" w:firstLine="129.6209716796875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2.4. Работник обязан: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3828125" w:line="244.13575172424316" w:lineRule="auto"/>
        <w:ind w:left="49.67559814453125" w:right="171.585693359375" w:firstLine="129.6209716796875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2.1.1. Осуществлять разработку программного обеспечения (ПО) и сервисов с использованием языка программирования Python в соответствии с техническим заданием (ТЗ) и требованиями заказчика/руководства.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3828125" w:line="244.13575172424316" w:lineRule="auto"/>
        <w:ind w:left="49.67559814453125" w:right="171.585693359375" w:firstLine="129.6209716796875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2.1.2. Обеспечивать бесперебойное функционирование разработанного (сопровождаемого) программного кода и сервисов.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3828125" w:line="244.13575172424316" w:lineRule="auto"/>
        <w:ind w:left="49.67559814453125" w:right="171.585693359375" w:firstLine="129.6209716796875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2.1.3. Участвовать в проектировании архитектуры программных продуктов и баз данных.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3828125" w:line="244.13575172424316" w:lineRule="auto"/>
        <w:ind w:left="49.67559814453125" w:right="171.585693359375" w:firstLine="129.6209716796875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2.1.4. Проводить код-ревью (рецензирование кода) коллег для обеспечения качества и соответствия стандартам кодирования.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3828125" w:line="244.13575172424316" w:lineRule="auto"/>
        <w:ind w:left="49.67559814453125" w:right="171.585693359375" w:firstLine="129.6209716796875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2.1.5. Осуществлять написание юнит-тестов и интеграционных тестов для разрабатываемых модулей.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3828125" w:line="244.13575172424316" w:lineRule="auto"/>
        <w:ind w:left="49.67559814453125" w:right="171.585693359375" w:firstLine="129.6209716796875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3828125" w:line="244.13575172424316" w:lineRule="auto"/>
        <w:ind w:left="49.67559814453125" w:right="171.585693359375" w:firstLine="129.6209716796875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2.2. Работа с кодом и технологиями: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3828125" w:line="244.13575172424316" w:lineRule="auto"/>
        <w:ind w:left="49.67559814453125" w:right="171.585693359375" w:firstLine="129.6209716796875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2.2.6. Разрабатывать и оптимизировать SQL-запросы, взаимодействовать с системами управления базами данных (СУБД): PostgreSQL, MySQL, Redis, MongoDB и др.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3828125" w:line="244.13575172424316" w:lineRule="auto"/>
        <w:ind w:left="49.67559814453125" w:right="171.585693359375" w:firstLine="129.6209716796875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2.2.7. Разрабатывать и поддерживать RESTful API (или GraphQL) для взаимодействия с фронтенд-частью приложений и сторонними сервисами.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3828125" w:line="244.13575172424316" w:lineRule="auto"/>
        <w:ind w:left="49.67559814453125" w:right="171.585693359375" w:firstLine="129.6209716796875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2.2.8. Использовать веб-фреймворки (Django, FastAPI, Flask) для разработки серверной части приложений.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3828125" w:line="244.13575172424316" w:lineRule="auto"/>
        <w:ind w:left="49.67559814453125" w:right="171.585693359375" w:firstLine="129.6209716796875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2.2.9. Обеспечивать безопасность разрабатываемого кода, обрабатывать уязвимости и соблюдать политики информационной безопасности организации.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3828125" w:line="244.13575172424316" w:lineRule="auto"/>
        <w:ind w:left="49.67559814453125" w:right="171.585693359375" w:firstLine="129.6209716796875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2.2.10. Работать с системами контроля версий (Git), участвовать в ветвлении (branching) и слиянии (merge) кода.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3828125" w:line="244.13575172424316" w:lineRule="auto"/>
        <w:ind w:left="49.67559814453125" w:right="171.585693359375" w:firstLine="129.6209716796875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3828125" w:line="244.13575172424316" w:lineRule="auto"/>
        <w:ind w:left="49.67559814453125" w:right="171.585693359375" w:firstLine="129.6209716796875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2.3. Интеграция и инфраструктура: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3828125" w:line="244.13575172424316" w:lineRule="auto"/>
        <w:ind w:left="49.67559814453125" w:right="171.585693359375" w:firstLine="129.6209716796875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2.3.1. Проводить интеграцию с внешними сервисами и API (платежные системы, сторонние библиотеки, облачные сервисы).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3828125" w:line="244.13575172424316" w:lineRule="auto"/>
        <w:ind w:left="49.67559814453125" w:right="171.585693359375" w:firstLine="129.6209716796875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2.3.2. Участвовать в настройке CI/CD (непрерывной интеграции и доставки) пайплайнов.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3828125" w:line="244.13575172424316" w:lineRule="auto"/>
        <w:ind w:left="49.67559814453125" w:right="171.585693359375" w:firstLine="129.6209716796875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2.3.3. Работать с контейнеризацией (Docker) и системами оркестрации (Kubernetes) при необходимости.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3828125" w:line="244.13575172424316" w:lineRule="auto"/>
        <w:ind w:left="49.67559814453125" w:right="171.585693359375" w:firstLine="129.6209716796875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2.3.4. Участвовать в развертывании (деплое) приложений на серверах (Linux) и в облачных средах (Yandex.Cloud, Selectel, AWS и пр.).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3828125" w:line="244.13575172424316" w:lineRule="auto"/>
        <w:ind w:left="49.67559814453125" w:right="171.585693359375" w:firstLine="129.6209716796875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3828125" w:line="244.13575172424316" w:lineRule="auto"/>
        <w:ind w:left="49.67559814453125" w:right="171.585693359375" w:firstLine="129.6209716796875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2.4. Документирование и отчетность: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3828125" w:line="244.13575172424316" w:lineRule="auto"/>
        <w:ind w:left="49.67559814453125" w:right="171.585693359375" w:firstLine="129.6209716796875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2.4.5. Составлять техническую документацию на разработанное ПО (комментарии в коде, README-файлы, спецификации API в Swagger/OpenAPI).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3828125" w:line="244.13575172424316" w:lineRule="auto"/>
        <w:ind w:left="49.67559814453125" w:right="171.585693359375" w:firstLine="129.6209716796875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2.4.6. Отчитываться о выполненной работе непосредственному руководителю, соблюдать установленные сроки выполнения задач.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3828125" w:line="244.13575172424316" w:lineRule="auto"/>
        <w:ind w:left="49.67559814453125" w:right="171.585693359375" w:firstLine="129.6209716796875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2.4.7. Принимать участие в ежедневных/еженедельных совещаниях (планерках, скрамах) для синхронизации действий с командой.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8740234375" w:line="245.46804428100586" w:lineRule="auto"/>
        <w:ind w:left="49.895477294921875" w:right="168.4521484375" w:hanging="20.937347412109375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- 2.5. Работодатель имеет право: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7646484375" w:line="245.46798706054688" w:lineRule="auto"/>
        <w:ind w:left="28.9581298828125" w:right="3.25927734375" w:hanging="0.879669189453125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- поощрять Работника в порядке и размерах, предусмотренных действующим законодательством, локальными нормативными актами Общества, настоящим договором;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228515625" w:line="240.1388168334961" w:lineRule="auto"/>
        <w:ind w:left="56.71234130859375" w:right="395.323486328125" w:hanging="27.75421142578125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- привлекать Работника к дисциплинарной и материальной ответственности в случаях, предусмотренных законодательством Российской Федерации;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11328125" w:line="242.80345916748047" w:lineRule="auto"/>
        <w:ind w:left="34.895477294921875" w:right="199.010009765625" w:hanging="5.937347412109375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- обеспечивать Работника добровольным медицинским страхованием;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11328125" w:line="242.80345916748047" w:lineRule="auto"/>
        <w:ind w:left="34.895477294921875" w:right="199.010009765625" w:hanging="5.937347412109375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- оплачивать, в случае производственной необходимости, в целях повышения квалификации Работника его обучение;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91748046875" w:line="234.45892810821533" w:lineRule="auto"/>
        <w:ind w:left="49.015960693359375" w:right="754.970703125" w:hanging="20.057830810546875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- осуществлять иные права, предоставленные ему Трудовым кодексом Российской Федерации.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157958984375" w:line="240" w:lineRule="auto"/>
        <w:ind w:left="49.895477294921875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2.6. Работодатель обязан: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52587890625" w:line="245.46804428100586" w:lineRule="auto"/>
        <w:ind w:left="34.455718994140625" w:right="169.93408203125" w:hanging="5.497589111328125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- предоставить Работнику работу в соответствии с условиями настоящего договора; - обеспечить безопасные условия работы в соответствии с требованиями Правил техники безопасности и законодательства о труде Российской Федерации; - оплачивать труд Работника в размере, установленном в п. 3.1 настоящего договора; - осуществлять обязательное социальное страхование Работника в соответствии с действующим законодательством Российской Федерации;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27294921875" w:line="241.66757583618164" w:lineRule="auto"/>
        <w:ind w:left="28.9581298828125" w:right="26.33544921875" w:hanging="0.439910888671875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- ознакомить Работника с требованиями охраны труда и Правилами внутреннего трудового распорядка, иными локальными нормативными актами, принятыми в Обществе.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105712890625" w:line="244.13575172424316" w:lineRule="auto"/>
        <w:ind w:left="29.617919921875" w:right="33.092041015625" w:firstLine="20.277557373046875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2.7. Не включение в настоящий договор каких- либо прав и/или обязанностей Работодателя, установленных трудовым законодательством Российской Федерации и иными нормативными правовыми актами, содержащими нормы трудового права, локальными нормативными актами общества, не может рассматриваться как отказ от реализации этих прав и/или исполнения этих обязанностей.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572998046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3. УСЛОВИЯ ОПЛАТЫ ТРУДА РАБОТНИКА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7703857421875" w:line="239.38714027404785" w:lineRule="auto"/>
        <w:ind w:left="54.29351806640625" w:right="3.48388671875" w:hanging="4.17816162109375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3.1. За выполнение трудовой функции Работнику в соответствии со штатным расписанием Общества устанавливается должностной оклад в размере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150 000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сто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пятьдесят тысяч 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рублей ноль копеек) рублей.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31491088867188" w:line="233.30650806427002" w:lineRule="auto"/>
        <w:ind w:left="54.953155517578125" w:right="1.3427734375" w:hanging="4.837799072265625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3.2 За выполнение трудовой функции Работнику в соответствии со штатным расписанием Общества устанавливается премия в размере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25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000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двадцать пять 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тысяч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рублей ноль копеек) рублей.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754150390625" w:line="239.3869400024414" w:lineRule="auto"/>
        <w:ind w:left="49.895477294921875" w:right="16.53076171875" w:firstLine="0.219879150390625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3.3. За выполнение трудовой функции Работнику на время испытательного срока в соответствии с пунктом 1.4 устанавливается должностной оклад в размере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130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000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сто тридцать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тысяч рублей ноль копеек) рублей.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315673828125" w:line="239.3869400024414" w:lineRule="auto"/>
        <w:ind w:left="49.895477294921875" w:right="16.07177734375" w:firstLine="0.219879150390625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3.4 За выполнение трудовой функции Работнику на время испытательного срока в соответствии с пунктом 1.4 устанавливается премия в размере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20 000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двадцать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тысяч рублей ноль копеек) рублей.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7998046875" w:line="240.1388168334961" w:lineRule="auto"/>
        <w:ind w:left="41.71234130859375" w:right="1206.259765625" w:hanging="6.59698486328125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3.5. Работник выполняет трудовую функцию в местности без особых природно климатических условий.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4951171875" w:line="245.46804428100586" w:lineRule="auto"/>
        <w:ind w:left="49.895477294921875" w:right="468.260498046875" w:firstLine="0.219879150390625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3.6. Заработная плата Работнику перечисляется на указанный Работником счет банка согласно его письменному заявлению.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228515625" w:line="243.69163513183594" w:lineRule="auto"/>
        <w:ind w:left="49.67559814453125" w:right="6.49169921875" w:firstLine="0.43975830078125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3.7. Заработная плата выплачивается Работнику не реже чем каждые полмесяца (заработная плата за первую половину месяца до 5 числа каждого месяца, окончательный расчет – до 20 числа месяца, следующего за расчетным) путем перечисления на счет Работника в банке.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855712890625" w:line="240.1388168334961" w:lineRule="auto"/>
        <w:ind w:left="56.71234130859375" w:right="1134.825439453125" w:hanging="21.59698486328125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3.8. Из заработной платы Работника могут производиться удержания в случаях, предусмотренных законодательством Российской Федерации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4951171875" w:line="245.46804428100586" w:lineRule="auto"/>
        <w:ind w:left="52.75421142578125" w:right="34.99755859375" w:hanging="2.63885498046875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3.9. Также работнику могут устанавливаться выплаты стимулирующего и компенсационного характера, предусмотренные локальными нормативными актами Общества, Положением об оплате труда и материальном стимулировании сотрудников.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6669921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4. ТРУДОВАЯ ФУНКЦИЯ РАБОТНИКА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6669921875" w:line="24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4.1. Работник принимается на должность Python-разработчика.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6669921875" w:line="24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4.2. В рамках выполнения трудовой функции Работник обязуется выполнять следующие обязанности: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6669921875" w:line="24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4.2.1. Разработка программного обеспечения: Писать и оптимизировать программный код на языке Python с использованием фреймворков (Django, Flask, FastAPI и др.) в соответствии с техническим заданием. Проектировать структуры баз данных (PostgreSQL, MySQL, Redis) и оптимизировать SQL-запросы. Разрабатывать и поддерживать серверную часть веб-приложений и API (REST, GraphQL). Применять принципы объектно-ориентированного программирования и стандарты чистоты кода (PEP 8).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6669921875" w:line="24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4.2.2. Обеспечение качества и надежности: Проводить тестирование разработанного кода (unit-тесты, интеграционные тесты). Участвовать в рецензировании кода (code review) других разработчиков. Исправлять выявленные ошибки (debugging) и проводить рефакторинг существующего кода. Обеспечивать информационную безопасность разрабатываемого кода.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6669921875" w:line="24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4.2.3. Инфраструктура и DevOps: Работать с системой контроля версий Git. Взаимодействовать с операционной системой Linux на уровне, необходимом для развертывания приложений. Участвовать в настройке контейнеризации (Docker) и систем непрерывной интеграции (CI/CD). Производить развертывание разработанных решений на тестовых и боевых серверах.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6669921875" w:line="24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4.2.4. Документирование и коммуникация: Составлять техническую документацию и комментарии к коду. Участвовать в командных встречах (стендапах, планировании) для синхронизации действий. Соблюдать трудовую дисциплину и выполнять распоряжения непосредственного руководителя в рамках поставленных задач.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6669921875" w:line="24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4.3. Работник имеет право на изменение закрепленных за ним функциональных обязанностей только по соглашению сторон, заключаемому в письменной форме, за исключением случаев, предусмотренных Трудовым кодексом РФ.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228515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5. РЕЖИМ РАБОЧЕГО ВРЕМЕНИ И ВРЕМЕНИ ОТДЫХА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89141845703125" w:line="233.30667972564697" w:lineRule="auto"/>
        <w:ind w:left="50.995025634765625" w:right="218.961181640625" w:hanging="9.5025634765625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5.1. Работнику устанавливается продолжительность рабочего времени –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часов в неделю.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866363525390625" w:line="242.41596221923828" w:lineRule="auto"/>
        <w:ind w:left="56.932373046875" w:right="107.900390625" w:hanging="15.439910888671875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5.2. Работнику устанавливается следующий режим работы на условиях полного рабочего времени: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02484130859375" w:line="240.13867378234863" w:lineRule="auto"/>
        <w:ind w:left="28.9581298828125" w:right="1112.606201171875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- пятидневная рабочая неделя с двумя выходными днями: суббота, воскресенье; - продолжительность ежедневной работы –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час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ов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9581298828125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- время начала работы –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:00, время окончания работы –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18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:00.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46484375" w:line="245.46804428100586" w:lineRule="auto"/>
        <w:ind w:left="37.75421142578125" w:right="279.6533203125" w:firstLine="20.4974365234375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Режим питания и отдыха регламентирован в Правилах внутреннего трудового распорядка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ООО "Островок "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46484375" w:line="245.46804428100586" w:lineRule="auto"/>
        <w:ind w:left="37.75421142578125" w:right="279.6533203125" w:firstLine="20.4974365234375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.3. Режим рабочего времени регулируется Правилами внутреннего трудового распорядка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ООО "Островок "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46484375" w:line="245.46804428100586" w:lineRule="auto"/>
        <w:ind w:left="37.75421142578125" w:right="279.6533203125" w:firstLine="20.4974365234375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5.4. Ежегодный оплачиваемый отпуск Работника составляет 28 календарных дней.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5.5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 Ежегодный оплачиваемый отпуск предоставляется Работнику в течение рабочего года в срок, установленный графиком отпусков. Отпуск может быть предоставлен как полностью, так и по частям, при этом хотя бы одна часть отпуска должна быть не менее 14 календарных дней.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44091796875" w:line="242.74497985839844" w:lineRule="auto"/>
        <w:ind w:left="34.455718994140625" w:right="0" w:firstLine="7.0367431640625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5.6. По семейным обстоятельствам и другим уважительным причинам Работнику на основании его письменного заявления может быть предоставлен отпуск без сохранения заработной платы продолжительностью, установленной трудовым законодательством Российской Федерации.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888671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888671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888671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888671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6. СТРАХОВАНИЕ РАБОТНИКА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727294921875" w:line="233.30583572387695" w:lineRule="auto"/>
        <w:ind w:left="27.418975830078125" w:right="1506.80419921875" w:firstLine="26.6546630859375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6.1. Работник подлежит социальному страхованию в порядке и на условиях, установленных действующим законодательством Российской Федерации.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372314453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372314453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7. ГАРАНТИИ И КОМПЕНСАЦИИ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8917236328125" w:line="242.4276351928711" w:lineRule="auto"/>
        <w:ind w:left="48.356170654296875" w:right="389.273681640625" w:hanging="0.6597900390625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7.1. На период действия настоящего договора на Работника распространяются все гарантии и компенсации, предусмотренные трудовым законодательством Российской Федерации, локальными актами Общества и настоящим договором.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8917236328125" w:line="242.4276351928711" w:lineRule="auto"/>
        <w:ind w:left="48.356170654296875" w:right="389.273681640625" w:hanging="0.6597900390625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.2. В период нахождения в командировке за Работником сохраняется место работы (должность) и средний заработок.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01416015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8. ОТВЕТСТВЕННОСТЬ СТОРОН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892333984375" w:line="243.03571701049805" w:lineRule="auto"/>
        <w:ind w:left="29.837799072265625" w:right="39.168701171875" w:firstLine="22.25677490234375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8.1. В случае неисполнения или ненадлежащего исполнения Работником своих обязанностей, указанных в настоящем договоре, нарушения трудового законодательства, Правил внутреннего трудового распорядка Общества, иных локальных нормативных актов Общества, а также причинения Обществу материального ущерба он несет дисциплинарную, материальную и иную ответственность согласно трудовому законодательству Российской Федерации.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508056640625" w:line="237.86709308624268" w:lineRule="auto"/>
        <w:ind w:left="49.895477294921875" w:right="456.005859375" w:firstLine="2.1990966796875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8.2. Работник несет материальную ответственность за ущерб, причиненный Обществу, согласно действующему законодательству Российской Федерации.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192626953125" w:line="240.1388168334961" w:lineRule="auto"/>
        <w:ind w:left="49.455718994140625" w:right="198.851318359375" w:firstLine="2.63885498046875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8.3. Работодатель несет материальную и иную ответственность согласно действующему законодательству Российской Федерации.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4951171875" w:line="245.46804428100586" w:lineRule="auto"/>
        <w:ind w:left="50.335235595703125" w:right="37.152099609375" w:hanging="13.24066162109375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8.4. В случаях, предусмотренных в законе, Работодатель обязан компенсировать Работнику моральный вред, причиненный неправомерными действиями и/или бездействием Работодателя.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22821044921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22821044921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9. ПРЕКРАЩЕНИЕ ДОГОВОРА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52587890625" w:line="245.46804428100586" w:lineRule="auto"/>
        <w:ind w:left="29.837799072265625" w:right="762.513427734375" w:firstLine="20.937347412109375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9.1. Настоящий договор может быть прекращен по основаниям, предусмотренным действующим законодательством Российской Федерации.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228515625" w:line="362.8728675842285" w:lineRule="auto"/>
        <w:ind w:left="0" w:right="385.76904296875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9.2. Во всех случаях днем увольнения Работника является последний день его работы.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228515625" w:line="362.8728675842285" w:lineRule="auto"/>
        <w:ind w:left="0" w:right="385.76904296875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228515625" w:line="362.8728675842285" w:lineRule="auto"/>
        <w:ind w:left="0" w:right="385.7690429687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ЗАКЛЮЧИТЕЛЬНЫЕ ПОЛОЖЕНИЯ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70623779296875" w:line="244.63886260986328" w:lineRule="auto"/>
        <w:ind w:left="56.71234130859375" w:right="302.420654296875" w:firstLine="1.539306640625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10.1. Условия настоящего договора носят конфиденциальный характер и разглашению не подлежат.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2628173828125" w:line="245.4678726196289" w:lineRule="auto"/>
        <w:ind w:left="41.932373046875" w:right="40.506591796875" w:firstLine="16.31927490234375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10.2. Условия настоящего договора имеют обязательную юридическую силу для сторон с момента его подписания сторонами. Все изменения и дополнения к настоящему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.837799072265625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договору оформляются двусторонним письменным соглашением.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3828125" w:line="244.13575172424316" w:lineRule="auto"/>
        <w:ind w:left="49.67559814453125" w:right="25.81787109375" w:firstLine="8.5760498046875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10.3. Споры между сторонами, возникающие при исполнении договора, рассматриваются в порядке, установленном действующим законодательством Российской Федерации.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3828125" w:line="244.13575172424316" w:lineRule="auto"/>
        <w:ind w:left="49.67559814453125" w:right="25.81787109375" w:firstLine="8.5760498046875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10.4. Во всем остальном, что не предусмотрено настоящим договором, стороны руководствуются законодательством Российской Федерации, регулирующим трудовые отношения.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572998046875" w:line="237.2988796234131" w:lineRule="auto"/>
        <w:ind w:left="49.67559814453125" w:right="325.576171875" w:firstLine="8.5760498046875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10.5. Договор составлен в двух экземплярах, имеющих одинаковую юридическую силу, один из которых хранится у Работодателя, а другой - у Работника.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7138671875" w:line="240.1388168334961" w:lineRule="auto"/>
        <w:ind w:left="56.71234130859375" w:right="181.207275390625" w:hanging="26.434783935546875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7138671875" w:line="240.1388168334961" w:lineRule="auto"/>
        <w:ind w:left="0" w:right="181.207275390625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10.6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До подписания трудового договора Работник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ознакомлен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со следующими локальными нормативными актами: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7138671875" w:line="240.1388168334961" w:lineRule="auto"/>
        <w:ind w:left="56.71234130859375" w:right="181.207275390625" w:hanging="26.434783935546875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0"/>
        <w:gridCol w:w="8740"/>
        <w:tblGridChange w:id="0">
          <w:tblGrid>
            <w:gridCol w:w="640"/>
            <w:gridCol w:w="874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2.69515991210938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№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Название локальных нормативных актов                   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highlight w:val="yellow"/>
                <w:u w:val="none"/>
                <w:vertAlign w:val="baseline"/>
                <w:rtl w:val="0"/>
              </w:rPr>
              <w:t xml:space="preserve">Подпись работника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8600158691406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№ 1-П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О Коммерческой тайне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.260498046875" w:line="240" w:lineRule="auto"/>
              <w:ind w:left="143.8600158691406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№ 2-П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Об обработке и защите персональных данных 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.260498046875" w:line="240" w:lineRule="auto"/>
              <w:ind w:left="143.8600158691406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№ 3-П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Правила внутреннего трудового распорядка </w:t>
            </w:r>
          </w:p>
        </w:tc>
      </w:tr>
    </w:tbl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10. Реквизиты и подписи сторон </w:t>
      </w:r>
    </w:p>
    <w:tbl>
      <w:tblPr>
        <w:tblStyle w:val="Table3"/>
        <w:tblW w:w="93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80"/>
        <w:tblGridChange w:id="0">
          <w:tblGrid>
            <w:gridCol w:w="93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.85375976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Работодатель: Работник: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0.5552673339844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ООО "Островок 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                             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Иванов Иван Иванович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2.37213134765625" w:right="0" w:firstLine="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12529"/>
                <w:u w:val="none"/>
                <w:vertAlign w:val="baseline"/>
                <w:rtl w:val="0"/>
              </w:rPr>
              <w:t xml:space="preserve">ИНН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7703778407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ИНН: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0000000000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2.5920104980469" w:right="0" w:firstLine="0"/>
              <w:jc w:val="left"/>
              <w:rPr/>
            </w:pPr>
            <w:hyperlink r:id="rId7">
              <w:r w:rsidDel="00000000" w:rsidR="00000000" w:rsidRPr="00000000">
                <w:rPr>
                  <w:sz w:val="24"/>
                  <w:szCs w:val="24"/>
                  <w:highlight w:val="white"/>
                  <w:rtl w:val="0"/>
                </w:rPr>
                <w:t xml:space="preserve">125222, г. Москва</w:t>
              </w:r>
            </w:hyperlink>
            <w:r w:rsidDel="00000000" w:rsidR="00000000" w:rsidRPr="00000000">
              <w:rPr>
                <w:rtl w:val="0"/>
              </w:rPr>
              <w:t xml:space="preserve">.                               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Паспорт гражданина РФ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2.5920104980469" w:right="0" w:firstLine="0"/>
              <w:rPr/>
            </w:pPr>
            <w:hyperlink r:id="rId8">
              <w:r w:rsidDel="00000000" w:rsidR="00000000" w:rsidRPr="00000000">
                <w:rPr>
                  <w:sz w:val="24"/>
                  <w:szCs w:val="24"/>
                  <w:highlight w:val="white"/>
                  <w:rtl w:val="0"/>
                </w:rPr>
                <w:t xml:space="preserve">, ул. Рословка, д. 6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2.5920104980469" w:right="0" w:firstLine="0"/>
              <w:jc w:val="left"/>
              <w:rPr>
                <w:rFonts w:ascii="Times New Roman" w:cs="Times New Roman" w:eastAsia="Times New Roman" w:hAnsi="Times New Roman"/>
                <w:highlight w:val="white"/>
              </w:rPr>
            </w:pPr>
            <w:hyperlink r:id="rId9">
              <w:r w:rsidDel="00000000" w:rsidR="00000000" w:rsidRPr="00000000">
                <w:rPr>
                  <w:sz w:val="24"/>
                  <w:szCs w:val="24"/>
                  <w:highlight w:val="white"/>
                  <w:rtl w:val="0"/>
                </w:rPr>
                <w:t xml:space="preserve">, к. 2</w:t>
              </w:r>
            </w:hyperlink>
            <w:hyperlink r:id="rId10">
              <w:r w:rsidDel="00000000" w:rsidR="00000000" w:rsidRPr="00000000">
                <w:rPr>
                  <w:color w:val="1155cc"/>
                  <w:sz w:val="24"/>
                  <w:szCs w:val="24"/>
                  <w:highlight w:val="white"/>
                  <w:rtl w:val="0"/>
                </w:rPr>
                <w:t xml:space="preserve">,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                                                        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Серия: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0000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номер: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000000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2.5920104980469" w:right="0" w:firstLine="0"/>
              <w:jc w:val="left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ind w:left="282.5920104980469" w:firstLine="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                                                                  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Орган, выдавший паспорт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                                                                                       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ind w:left="282.5920104980469" w:firstLine="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ind w:left="282.5920104980469" w:firstLine="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                                                                     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Код подразделения: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000-000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626.685791015625" w:firstLine="0"/>
              <w:jc w:val="righ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ind w:left="282.5920104980469" w:firstLine="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                                                                              Дата выдачи: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"00" сентября 2000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8.3770751953125" w:line="240" w:lineRule="auto"/>
              <w:ind w:left="282.3721313476562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Работодатель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:                                                               Работник: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1.9213867187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_________________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Ларина М.А.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 _________________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highlight w:val="yellow"/>
                <w:u w:val="none"/>
                <w:vertAlign w:val="baseline"/>
                <w:rtl w:val="0"/>
              </w:rPr>
              <w:t xml:space="preserve">И. И. Иван</w:t>
            </w:r>
          </w:p>
        </w:tc>
      </w:tr>
    </w:tbl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.83282470703125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Экземпляр трудового договора получил: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75323486328125" w:line="240" w:lineRule="auto"/>
        <w:ind w:left="49.895477294921875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03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.202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______________/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highlight w:val="yellow"/>
          <w:u w:val="none"/>
          <w:vertAlign w:val="baseline"/>
          <w:rtl w:val="0"/>
        </w:rPr>
        <w:t xml:space="preserve">И. И. Иван</w:t>
      </w:r>
    </w:p>
    <w:sectPr>
      <w:pgSz w:h="16840" w:w="11920" w:orient="portrait"/>
      <w:pgMar w:bottom="1428.7934875488281" w:top="1106.30126953125" w:left="1670" w:right="721.696777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yandex.ru/maps/?source=exp-counterparty_entity&amp;text=125222,%20%D0%B3.%20%D0%9C%D0%BE%D1%81%D0%BA%D0%B2%D0%B0,%20%D1%83%D0%BB.%20%D0%A0%D0%BE%D1%81%D0%BB%D0%BE%D0%B2%D0%BA%D0%B0,%20%D0%B4.%206,%20%D0%BA.%202,%20%D0%BF%D0%BE%D0%BC%D0%B5%D1%89.%20iv%20%D0%BA%D0%BE%D0%BC.%201" TargetMode="External"/><Relationship Id="rId9" Type="http://schemas.openxmlformats.org/officeDocument/2006/relationships/hyperlink" Target="https://yandex.ru/maps/?source=exp-counterparty_entity&amp;text=125222,%20%D0%B3.%20%D0%9C%D0%BE%D1%81%D0%BA%D0%B2%D0%B0,%20%D1%83%D0%BB.%20%D0%A0%D0%BE%D1%81%D0%BB%D0%BE%D0%B2%D0%BA%D0%B0,%20%D0%B4.%206,%20%D0%BA.%202,%20%D0%BF%D0%BE%D0%BC%D0%B5%D1%89.%20iv%20%D0%BA%D0%BE%D0%BC.%201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yandex.ru/maps/?source=exp-counterparty_entity&amp;text=125222,%20%D0%B3.%20%D0%9C%D0%BE%D1%81%D0%BA%D0%B2%D0%B0,%20%D1%83%D0%BB.%20%D0%A0%D0%BE%D1%81%D0%BB%D0%BE%D0%B2%D0%BA%D0%B0,%20%D0%B4.%206,%20%D0%BA.%202,%20%D0%BF%D0%BE%D0%BC%D0%B5%D1%89.%20iv%20%D0%BA%D0%BE%D0%BC.%201" TargetMode="External"/><Relationship Id="rId8" Type="http://schemas.openxmlformats.org/officeDocument/2006/relationships/hyperlink" Target="https://yandex.ru/maps/?source=exp-counterparty_entity&amp;text=125222,%20%D0%B3.%20%D0%9C%D0%BE%D1%81%D0%BA%D0%B2%D0%B0,%20%D1%83%D0%BB.%20%D0%A0%D0%BE%D1%81%D0%BB%D0%BE%D0%B2%D0%BA%D0%B0,%20%D0%B4.%206,%20%D0%BA.%202,%20%D0%BF%D0%BE%D0%BC%D0%B5%D1%89.%20iv%20%D0%BA%D0%BE%D0%BC.%2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bqsJVH/EDGPKiQ1yJJ37UAYmpQ==">CgMxLjA4AHIhMU5YQm5GcUtoRUN6ZV9kemp4MnJvalNLXzlwTTNfbnM3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