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7AE5" w14:textId="00291A2D" w:rsidR="007976AE" w:rsidRDefault="0061493E" w:rsidP="001022BA">
      <w:pPr>
        <w:pStyle w:val="Title"/>
        <w:jc w:val="center"/>
      </w:pPr>
      <w:r>
        <w:t>PREPROCESAREA DATELOR</w:t>
      </w:r>
    </w:p>
    <w:p w14:paraId="240CAC79" w14:textId="15415C13" w:rsidR="00CA0A94" w:rsidRDefault="00CA0A94" w:rsidP="00197FD1">
      <w:pPr>
        <w:pStyle w:val="Heading1"/>
      </w:pPr>
      <w:r>
        <w:t>1.Vizualizarea datelor</w:t>
      </w:r>
    </w:p>
    <w:p w14:paraId="4E83B024" w14:textId="77777777" w:rsidR="00CA0A94" w:rsidRPr="00CA0A94" w:rsidRDefault="00CA0A94" w:rsidP="00CA0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9CDCFE"/>
          <w:sz w:val="21"/>
          <w:szCs w:val="21"/>
        </w:rPr>
        <w:t>df1</w:t>
      </w:r>
      <w:r w:rsidRPr="00CA0A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A0A94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CA0A9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721560A" w14:textId="77777777" w:rsidR="00CA0A94" w:rsidRPr="00CA0A94" w:rsidRDefault="00CA0A94" w:rsidP="00CA0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9CDCFE"/>
          <w:sz w:val="21"/>
          <w:szCs w:val="21"/>
        </w:rPr>
        <w:t>df1</w:t>
      </w:r>
      <w:r w:rsidRPr="00CA0A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A0A94">
        <w:rPr>
          <w:rFonts w:ascii="Consolas" w:eastAsia="Times New Roman" w:hAnsi="Consolas" w:cs="Times New Roman"/>
          <w:color w:val="DCDCAA"/>
          <w:sz w:val="21"/>
          <w:szCs w:val="21"/>
        </w:rPr>
        <w:t>tail</w:t>
      </w:r>
      <w:r w:rsidRPr="00CA0A9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E5D3D9B" w14:textId="620640AA" w:rsidR="00951E77" w:rsidRDefault="00CA0A94" w:rsidP="00197FD1">
      <w:pPr>
        <w:pStyle w:val="Heading1"/>
      </w:pPr>
      <w:r>
        <w:t>2.</w:t>
      </w:r>
      <w:r w:rsidR="00197FD1">
        <w:t>Eliminarea valorilor lipsa</w:t>
      </w:r>
    </w:p>
    <w:p w14:paraId="63046018" w14:textId="70644FD7" w:rsidR="00CA0A94" w:rsidRPr="001022BA" w:rsidRDefault="00CA0A94">
      <w:pPr>
        <w:rPr>
          <w:sz w:val="24"/>
          <w:szCs w:val="24"/>
        </w:rPr>
      </w:pPr>
      <w:r w:rsidRPr="001022BA">
        <w:rPr>
          <w:sz w:val="24"/>
          <w:szCs w:val="24"/>
        </w:rPr>
        <w:t>Majoritatea modelelor de machine learning nu functioneaza atu</w:t>
      </w:r>
      <w:r w:rsidR="00197FD1" w:rsidRPr="001022BA">
        <w:rPr>
          <w:sz w:val="24"/>
          <w:szCs w:val="24"/>
        </w:rPr>
        <w:t>n</w:t>
      </w:r>
      <w:r w:rsidRPr="001022BA">
        <w:rPr>
          <w:sz w:val="24"/>
          <w:szCs w:val="24"/>
        </w:rPr>
        <w:t>ci cand setul de date contin valori lipsa,</w:t>
      </w:r>
      <w:r w:rsidR="001022BA">
        <w:rPr>
          <w:sz w:val="24"/>
          <w:szCs w:val="24"/>
        </w:rPr>
        <w:t xml:space="preserve"> </w:t>
      </w:r>
      <w:r w:rsidRPr="001022BA">
        <w:rPr>
          <w:sz w:val="24"/>
          <w:szCs w:val="24"/>
        </w:rPr>
        <w:t xml:space="preserve">asa ca noi trebuie </w:t>
      </w:r>
      <w:r w:rsidR="001022BA">
        <w:rPr>
          <w:sz w:val="24"/>
          <w:szCs w:val="24"/>
        </w:rPr>
        <w:t xml:space="preserve">sa </w:t>
      </w:r>
      <w:r w:rsidRPr="001022BA">
        <w:rPr>
          <w:sz w:val="24"/>
          <w:szCs w:val="24"/>
        </w:rPr>
        <w:t>ne ocupam de ele. Pentru asta vizualizam daca avem valo</w:t>
      </w:r>
      <w:r w:rsidR="001022BA">
        <w:rPr>
          <w:sz w:val="24"/>
          <w:szCs w:val="24"/>
        </w:rPr>
        <w:t>r</w:t>
      </w:r>
      <w:r w:rsidRPr="001022BA">
        <w:rPr>
          <w:sz w:val="24"/>
          <w:szCs w:val="24"/>
        </w:rPr>
        <w:t>i l</w:t>
      </w:r>
      <w:r w:rsidR="00197FD1" w:rsidRPr="001022BA">
        <w:rPr>
          <w:sz w:val="24"/>
          <w:szCs w:val="24"/>
        </w:rPr>
        <w:t>i</w:t>
      </w:r>
      <w:r w:rsidRPr="001022BA">
        <w:rPr>
          <w:sz w:val="24"/>
          <w:szCs w:val="24"/>
        </w:rPr>
        <w:t xml:space="preserve">psa si de ce tip sunt acestea. </w:t>
      </w:r>
    </w:p>
    <w:p w14:paraId="3A47DEC0" w14:textId="504AAA06" w:rsidR="00CA0A94" w:rsidRPr="00197FD1" w:rsidRDefault="00CA0A94">
      <w:pPr>
        <w:rPr>
          <w:b/>
          <w:bCs/>
          <w:sz w:val="24"/>
          <w:szCs w:val="24"/>
        </w:rPr>
      </w:pPr>
      <w:r w:rsidRPr="00197FD1">
        <w:rPr>
          <w:b/>
          <w:bCs/>
          <w:sz w:val="24"/>
          <w:szCs w:val="24"/>
        </w:rPr>
        <w:t>Categorii de date:</w:t>
      </w:r>
    </w:p>
    <w:p w14:paraId="5B698EAE" w14:textId="0D0AFC20" w:rsidR="00CA0A94" w:rsidRDefault="00CA0A94" w:rsidP="00CA0A94">
      <w:pPr>
        <w:pStyle w:val="ListParagraph"/>
        <w:numPr>
          <w:ilvl w:val="0"/>
          <w:numId w:val="1"/>
        </w:numPr>
      </w:pPr>
      <w:r>
        <w:t>Numerice (int64,float64)</w:t>
      </w:r>
    </w:p>
    <w:p w14:paraId="7977021B" w14:textId="76E125FF" w:rsidR="00CA0A94" w:rsidRDefault="00CA0A94" w:rsidP="00CA0A94">
      <w:pPr>
        <w:pStyle w:val="ListParagraph"/>
        <w:numPr>
          <w:ilvl w:val="0"/>
          <w:numId w:val="1"/>
        </w:numPr>
      </w:pPr>
      <w:r>
        <w:t>Categoirce(object)</w:t>
      </w:r>
    </w:p>
    <w:p w14:paraId="1D089FEC" w14:textId="77777777" w:rsidR="00AB3D64" w:rsidRDefault="00B77940" w:rsidP="006825A4">
      <w:pPr>
        <w:rPr>
          <w:sz w:val="24"/>
          <w:szCs w:val="24"/>
        </w:rPr>
      </w:pPr>
      <w:r w:rsidRPr="00197FD1">
        <w:rPr>
          <w:sz w:val="24"/>
          <w:szCs w:val="24"/>
        </w:rPr>
        <w:t>Vi</w:t>
      </w:r>
      <w:r w:rsidR="001022BA">
        <w:rPr>
          <w:sz w:val="24"/>
          <w:szCs w:val="24"/>
        </w:rPr>
        <w:t>z</w:t>
      </w:r>
      <w:r w:rsidRPr="00197FD1">
        <w:rPr>
          <w:sz w:val="24"/>
          <w:szCs w:val="24"/>
        </w:rPr>
        <w:t>u</w:t>
      </w:r>
      <w:r w:rsidR="001022BA">
        <w:rPr>
          <w:sz w:val="24"/>
          <w:szCs w:val="24"/>
        </w:rPr>
        <w:t>a</w:t>
      </w:r>
      <w:r w:rsidRPr="00197FD1">
        <w:rPr>
          <w:sz w:val="24"/>
          <w:szCs w:val="24"/>
        </w:rPr>
        <w:t>lizam cate valori lipsa contine fiecare coloana prin functia:</w:t>
      </w:r>
    </w:p>
    <w:p w14:paraId="560214AF" w14:textId="0C017689" w:rsidR="006825A4" w:rsidRPr="006825A4" w:rsidRDefault="006825A4" w:rsidP="006825A4">
      <w:pPr>
        <w:rPr>
          <w:sz w:val="24"/>
          <w:szCs w:val="24"/>
        </w:rPr>
        <w:sectPr w:rsidR="006825A4" w:rsidRPr="006825A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225708" w14:textId="5C7199BB" w:rsidR="00B77940" w:rsidRPr="00B77940" w:rsidRDefault="00B77940" w:rsidP="00B77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9CDCFE"/>
          <w:sz w:val="21"/>
          <w:szCs w:val="21"/>
        </w:rPr>
        <w:t>df1</w:t>
      </w:r>
      <w:r w:rsidRPr="00B779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7940">
        <w:rPr>
          <w:rFonts w:ascii="Consolas" w:eastAsia="Times New Roman" w:hAnsi="Consolas" w:cs="Times New Roman"/>
          <w:color w:val="DCDCAA"/>
          <w:sz w:val="21"/>
          <w:szCs w:val="21"/>
        </w:rPr>
        <w:t>isna</w:t>
      </w:r>
      <w:r w:rsidRPr="00B7794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B77940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B7794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F37F6BD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PassengerId      0</w:t>
      </w:r>
    </w:p>
    <w:p w14:paraId="11016F01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Survived         0</w:t>
      </w:r>
    </w:p>
    <w:p w14:paraId="7F0C31A2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Pclass           0</w:t>
      </w:r>
    </w:p>
    <w:p w14:paraId="11D8FD81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Name             0</w:t>
      </w:r>
    </w:p>
    <w:p w14:paraId="4C81F5D6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Sex              0</w:t>
      </w:r>
    </w:p>
    <w:p w14:paraId="30C0E085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Age            177</w:t>
      </w:r>
    </w:p>
    <w:p w14:paraId="7272169F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SibSp            0</w:t>
      </w:r>
    </w:p>
    <w:p w14:paraId="1DDAB678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Parch            0</w:t>
      </w:r>
    </w:p>
    <w:p w14:paraId="6A96D1DD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Ticket           0</w:t>
      </w:r>
    </w:p>
    <w:p w14:paraId="36FDF4EF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Fare             0</w:t>
      </w:r>
    </w:p>
    <w:p w14:paraId="47AA5302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Cabin          687</w:t>
      </w:r>
    </w:p>
    <w:p w14:paraId="6C3F59ED" w14:textId="77777777" w:rsidR="00B77940" w:rsidRPr="00B77940" w:rsidRDefault="00B77940" w:rsidP="00B77940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Embarked         2</w:t>
      </w:r>
    </w:p>
    <w:p w14:paraId="03873A90" w14:textId="6F639DD4" w:rsidR="00AB3D64" w:rsidRDefault="00B77940" w:rsidP="00B77940">
      <w:pPr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dtype: int64</w:t>
      </w:r>
    </w:p>
    <w:p w14:paraId="0DB0823F" w14:textId="0ECC6F19" w:rsidR="00AB3D64" w:rsidRPr="00AB3D64" w:rsidRDefault="00AB3D64" w:rsidP="00B77940">
      <w:pPr>
        <w:rPr>
          <w:color w:val="676A73" w:themeColor="background2" w:themeShade="80"/>
        </w:rPr>
      </w:pPr>
      <w:r>
        <w:rPr>
          <w:noProof/>
        </w:rPr>
        <w:drawing>
          <wp:inline distT="0" distB="0" distL="0" distR="0" wp14:anchorId="7FAF26A6" wp14:editId="56655AB7">
            <wp:extent cx="3434041" cy="2216150"/>
            <wp:effectExtent l="0" t="0" r="0" b="0"/>
            <wp:docPr id="163544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589" cy="223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6401" w14:textId="77777777" w:rsidR="00AB3D64" w:rsidRDefault="00AB3D64" w:rsidP="00B77940">
      <w:pPr>
        <w:rPr>
          <w:sz w:val="24"/>
          <w:szCs w:val="24"/>
        </w:rPr>
        <w:sectPr w:rsidR="00AB3D64" w:rsidSect="00AB3D64">
          <w:type w:val="continuous"/>
          <w:pgSz w:w="12240" w:h="15840"/>
          <w:pgMar w:top="1440" w:right="1440" w:bottom="1440" w:left="1440" w:header="720" w:footer="720" w:gutter="0"/>
          <w:cols w:num="2" w:space="0"/>
          <w:docGrid w:linePitch="360"/>
        </w:sectPr>
      </w:pPr>
    </w:p>
    <w:p w14:paraId="4E6C1991" w14:textId="61368488" w:rsidR="00B77940" w:rsidRPr="00197FD1" w:rsidRDefault="00B77940" w:rsidP="00B77940">
      <w:pPr>
        <w:rPr>
          <w:sz w:val="24"/>
          <w:szCs w:val="24"/>
        </w:rPr>
      </w:pPr>
      <w:r w:rsidRPr="00197FD1">
        <w:rPr>
          <w:sz w:val="24"/>
          <w:szCs w:val="24"/>
        </w:rPr>
        <w:t>Iar apoi categoria fiecarei coloane prin functia:</w:t>
      </w:r>
    </w:p>
    <w:p w14:paraId="5AE90B60" w14:textId="77777777" w:rsidR="00CA0A94" w:rsidRPr="00CA0A94" w:rsidRDefault="00CA0A94" w:rsidP="00CA0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9CDCFE"/>
          <w:sz w:val="21"/>
          <w:szCs w:val="21"/>
        </w:rPr>
        <w:t>df1</w:t>
      </w:r>
      <w:r w:rsidRPr="00CA0A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A0A94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CA0A9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B1C914B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&lt;class 'pandas.core.frame.DataFrame'&gt;</w:t>
      </w:r>
    </w:p>
    <w:p w14:paraId="71FECCA0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RangeIndex: 891 entries, 0 to 890</w:t>
      </w:r>
    </w:p>
    <w:p w14:paraId="56FD02EB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>Data columns (total 12 columns):</w:t>
      </w:r>
    </w:p>
    <w:p w14:paraId="4365E7AF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#   Column       Non-Null Count  Dtype  </w:t>
      </w:r>
    </w:p>
    <w:p w14:paraId="3775F725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---  ------       --------------  -----  </w:t>
      </w:r>
    </w:p>
    <w:p w14:paraId="439726B9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0   PassengerId  891 non-null    int64  </w:t>
      </w:r>
    </w:p>
    <w:p w14:paraId="18B570B5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1   Survived     891 non-null    int64  </w:t>
      </w:r>
    </w:p>
    <w:p w14:paraId="03B1A002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2   Pclass       891 non-null    int64  </w:t>
      </w:r>
    </w:p>
    <w:p w14:paraId="50540E72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3   Name         891 non-null    object </w:t>
      </w:r>
    </w:p>
    <w:p w14:paraId="43BAFB36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4   Sex          891 non-null    object </w:t>
      </w:r>
    </w:p>
    <w:p w14:paraId="7744319D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5   Age          714 non-null    float64</w:t>
      </w:r>
    </w:p>
    <w:p w14:paraId="0E303C90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6   SibSp        891 non-null    int64  </w:t>
      </w:r>
    </w:p>
    <w:p w14:paraId="6B9022C6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7   Parch        891 non-null    int64  </w:t>
      </w:r>
    </w:p>
    <w:p w14:paraId="1392E431" w14:textId="77777777" w:rsidR="00CA0A94" w:rsidRPr="00CA0A94" w:rsidRDefault="00CA0A94" w:rsidP="00CA0A94">
      <w:pPr>
        <w:spacing w:after="0" w:line="240" w:lineRule="auto"/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</w:pPr>
      <w:r w:rsidRPr="00CA0A94">
        <w:rPr>
          <w:rFonts w:ascii="Consolas" w:eastAsia="Times New Roman" w:hAnsi="Consolas" w:cs="Times New Roman"/>
          <w:color w:val="676A73" w:themeColor="background2" w:themeShade="80"/>
          <w:sz w:val="21"/>
          <w:szCs w:val="21"/>
        </w:rPr>
        <w:t xml:space="preserve"> 8   Ticket       891 non-null    object </w:t>
      </w:r>
    </w:p>
    <w:p w14:paraId="578B2C3D" w14:textId="72091F69" w:rsidR="00CA0A94" w:rsidRPr="00197FD1" w:rsidRDefault="00197F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Metode de e</w:t>
      </w:r>
      <w:r w:rsidR="00B77940" w:rsidRPr="00197FD1">
        <w:rPr>
          <w:b/>
          <w:bCs/>
          <w:sz w:val="28"/>
          <w:szCs w:val="28"/>
        </w:rPr>
        <w:t>liminare</w:t>
      </w:r>
      <w:r>
        <w:rPr>
          <w:b/>
          <w:bCs/>
          <w:sz w:val="28"/>
          <w:szCs w:val="28"/>
        </w:rPr>
        <w:t xml:space="preserve"> a</w:t>
      </w:r>
      <w:r w:rsidR="00B77940" w:rsidRPr="00197FD1">
        <w:rPr>
          <w:b/>
          <w:bCs/>
          <w:sz w:val="28"/>
          <w:szCs w:val="28"/>
        </w:rPr>
        <w:t xml:space="preserve"> valorilor lipsa:</w:t>
      </w:r>
    </w:p>
    <w:p w14:paraId="1E66BB7B" w14:textId="4C182AD9" w:rsidR="00B77940" w:rsidRPr="001022BA" w:rsidRDefault="00B77940" w:rsidP="001022BA">
      <w:pPr>
        <w:rPr>
          <w:sz w:val="24"/>
          <w:szCs w:val="24"/>
        </w:rPr>
      </w:pPr>
      <w:r w:rsidRPr="001022BA">
        <w:rPr>
          <w:b/>
          <w:bCs/>
          <w:sz w:val="24"/>
          <w:szCs w:val="24"/>
        </w:rPr>
        <w:t>Pentru ambele categorii de date</w:t>
      </w:r>
      <w:r w:rsidRPr="001022BA">
        <w:rPr>
          <w:sz w:val="24"/>
          <w:szCs w:val="24"/>
        </w:rPr>
        <w:t xml:space="preserve"> putem sa elimin</w:t>
      </w:r>
      <w:r w:rsidR="004F507A" w:rsidRPr="001022BA">
        <w:rPr>
          <w:sz w:val="24"/>
          <w:szCs w:val="24"/>
        </w:rPr>
        <w:t>a</w:t>
      </w:r>
      <w:r w:rsidRPr="001022BA">
        <w:rPr>
          <w:sz w:val="24"/>
          <w:szCs w:val="24"/>
        </w:rPr>
        <w:t>m intrarile in care avem valori lipsa, dar doar in setul de antrenare.</w:t>
      </w:r>
      <w:r w:rsidR="004F507A" w:rsidRPr="001022BA">
        <w:rPr>
          <w:sz w:val="24"/>
          <w:szCs w:val="24"/>
        </w:rPr>
        <w:t xml:space="preserve"> </w:t>
      </w:r>
      <w:r w:rsidRPr="001022BA">
        <w:rPr>
          <w:b/>
          <w:bCs/>
          <w:sz w:val="24"/>
          <w:szCs w:val="24"/>
          <w:u w:val="single"/>
        </w:rPr>
        <w:t>In cel de testare nu avem voie sa eliminam intrari!</w:t>
      </w:r>
    </w:p>
    <w:p w14:paraId="3FDABD1A" w14:textId="5E420B80" w:rsidR="00B77940" w:rsidRDefault="00B77940" w:rsidP="00B77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9CDCFE"/>
          <w:sz w:val="21"/>
          <w:szCs w:val="21"/>
        </w:rPr>
        <w:t>df1</w:t>
      </w:r>
      <w:r w:rsidRPr="00B779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7940">
        <w:rPr>
          <w:rFonts w:ascii="Consolas" w:eastAsia="Times New Roman" w:hAnsi="Consolas" w:cs="Times New Roman"/>
          <w:color w:val="DCDCAA"/>
          <w:sz w:val="21"/>
          <w:szCs w:val="21"/>
        </w:rPr>
        <w:t>dropna</w:t>
      </w:r>
      <w:r w:rsidRPr="00B779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7940">
        <w:rPr>
          <w:rFonts w:ascii="Consolas" w:eastAsia="Times New Roman" w:hAnsi="Consolas" w:cs="Times New Roman"/>
          <w:color w:val="9CDCFE"/>
          <w:sz w:val="21"/>
          <w:szCs w:val="21"/>
        </w:rPr>
        <w:t>inplace</w:t>
      </w:r>
      <w:r w:rsidRPr="00B779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794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7794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6C00385" w14:textId="6A495051" w:rsidR="00B77940" w:rsidRPr="00B77940" w:rsidRDefault="00B77940" w:rsidP="00B77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SAU</w:t>
      </w:r>
    </w:p>
    <w:p w14:paraId="14ACFEE3" w14:textId="77777777" w:rsidR="00B77940" w:rsidRPr="00B77940" w:rsidRDefault="00B77940" w:rsidP="00B77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7940">
        <w:rPr>
          <w:rFonts w:ascii="Consolas" w:eastAsia="Times New Roman" w:hAnsi="Consolas" w:cs="Times New Roman"/>
          <w:color w:val="9CDCFE"/>
          <w:sz w:val="21"/>
          <w:szCs w:val="21"/>
        </w:rPr>
        <w:t>df1</w:t>
      </w:r>
      <w:r w:rsidRPr="00B779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7940">
        <w:rPr>
          <w:rFonts w:ascii="Consolas" w:eastAsia="Times New Roman" w:hAnsi="Consolas" w:cs="Times New Roman"/>
          <w:color w:val="9CDCFE"/>
          <w:sz w:val="21"/>
          <w:szCs w:val="21"/>
        </w:rPr>
        <w:t>df1</w:t>
      </w:r>
      <w:r w:rsidRPr="00B779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7940">
        <w:rPr>
          <w:rFonts w:ascii="Consolas" w:eastAsia="Times New Roman" w:hAnsi="Consolas" w:cs="Times New Roman"/>
          <w:color w:val="DCDCAA"/>
          <w:sz w:val="21"/>
          <w:szCs w:val="21"/>
        </w:rPr>
        <w:t>dropna</w:t>
      </w:r>
      <w:r w:rsidRPr="00B7794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0C51ED4" w14:textId="77777777" w:rsidR="00B77940" w:rsidRPr="00197FD1" w:rsidRDefault="00B77940" w:rsidP="00B77940">
      <w:pPr>
        <w:pStyle w:val="ListParagraph"/>
        <w:rPr>
          <w:sz w:val="22"/>
          <w:szCs w:val="22"/>
        </w:rPr>
      </w:pPr>
    </w:p>
    <w:p w14:paraId="192657CB" w14:textId="403CC623" w:rsidR="00B77940" w:rsidRPr="00197FD1" w:rsidRDefault="00B77940" w:rsidP="00B779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97FD1">
        <w:rPr>
          <w:sz w:val="28"/>
          <w:szCs w:val="28"/>
        </w:rPr>
        <w:t xml:space="preserve">Pentru </w:t>
      </w:r>
      <w:r w:rsidR="00032DBC" w:rsidRPr="00197FD1">
        <w:rPr>
          <w:sz w:val="28"/>
          <w:szCs w:val="28"/>
        </w:rPr>
        <w:t xml:space="preserve">coloanele cu </w:t>
      </w:r>
      <w:r w:rsidRPr="00197FD1">
        <w:rPr>
          <w:b/>
          <w:bCs/>
          <w:sz w:val="28"/>
          <w:szCs w:val="28"/>
        </w:rPr>
        <w:t>valorile numerice</w:t>
      </w:r>
      <w:r w:rsidRPr="00197FD1">
        <w:rPr>
          <w:sz w:val="28"/>
          <w:szCs w:val="28"/>
        </w:rPr>
        <w:t>:</w:t>
      </w:r>
    </w:p>
    <w:p w14:paraId="698B2463" w14:textId="7D2F90D2" w:rsidR="00032DBC" w:rsidRPr="00197FD1" w:rsidRDefault="00B77940" w:rsidP="002A6425">
      <w:pPr>
        <w:ind w:firstLine="360"/>
        <w:rPr>
          <w:sz w:val="24"/>
          <w:szCs w:val="24"/>
        </w:rPr>
      </w:pPr>
      <w:r w:rsidRPr="00197FD1">
        <w:rPr>
          <w:sz w:val="24"/>
          <w:szCs w:val="24"/>
        </w:rPr>
        <w:t>Putem sa inlocuim datele de pe fiecare coloana unde exista valori lipsa cu</w:t>
      </w:r>
      <w:r w:rsidR="002A6425">
        <w:rPr>
          <w:sz w:val="24"/>
          <w:szCs w:val="24"/>
        </w:rPr>
        <w:t>:</w:t>
      </w:r>
    </w:p>
    <w:p w14:paraId="032B1548" w14:textId="04C44F70" w:rsidR="00032DBC" w:rsidRPr="004F507A" w:rsidRDefault="001022BA" w:rsidP="00032DBC">
      <w:pPr>
        <w:pStyle w:val="ListParagraph"/>
        <w:numPr>
          <w:ilvl w:val="0"/>
          <w:numId w:val="5"/>
        </w:num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  <w:r w:rsidR="00032DBC" w:rsidRPr="004F507A">
        <w:rPr>
          <w:b/>
          <w:bCs/>
          <w:sz w:val="24"/>
          <w:szCs w:val="24"/>
          <w:u w:val="single"/>
        </w:rPr>
        <w:t>M</w:t>
      </w:r>
      <w:r w:rsidR="00B77940" w:rsidRPr="004F507A">
        <w:rPr>
          <w:b/>
          <w:bCs/>
          <w:sz w:val="24"/>
          <w:szCs w:val="24"/>
          <w:u w:val="single"/>
        </w:rPr>
        <w:t>ediana</w:t>
      </w:r>
      <w:r w:rsidR="00032DBC" w:rsidRPr="004F507A">
        <w:rPr>
          <w:sz w:val="24"/>
          <w:szCs w:val="24"/>
          <w:u w:val="single"/>
        </w:rPr>
        <w:t xml:space="preserve"> fiecareia dintre</w:t>
      </w:r>
      <w:r w:rsidR="00B77940" w:rsidRPr="004F507A">
        <w:rPr>
          <w:sz w:val="24"/>
          <w:szCs w:val="24"/>
          <w:u w:val="single"/>
        </w:rPr>
        <w:t xml:space="preserve"> </w:t>
      </w:r>
      <w:r w:rsidR="00032DBC" w:rsidRPr="004F507A">
        <w:rPr>
          <w:sz w:val="24"/>
          <w:szCs w:val="24"/>
          <w:u w:val="single"/>
        </w:rPr>
        <w:t xml:space="preserve">coloane </w:t>
      </w:r>
    </w:p>
    <w:p w14:paraId="3CC293B7" w14:textId="0D44050C" w:rsidR="00197FD1" w:rsidRPr="00197FD1" w:rsidRDefault="00197FD1" w:rsidP="00197FD1">
      <w:pPr>
        <w:pStyle w:val="ListParagraph"/>
        <w:rPr>
          <w:sz w:val="24"/>
          <w:szCs w:val="24"/>
        </w:rPr>
      </w:pPr>
      <w:r w:rsidRPr="00197FD1">
        <w:rPr>
          <w:sz w:val="24"/>
          <w:szCs w:val="24"/>
        </w:rPr>
        <w:t>Mediana este un indicator de tendin</w:t>
      </w:r>
      <w:r w:rsidRPr="00197FD1">
        <w:rPr>
          <w:rFonts w:ascii="Calibri" w:hAnsi="Calibri" w:cs="Calibri"/>
          <w:sz w:val="24"/>
          <w:szCs w:val="24"/>
        </w:rPr>
        <w:t>ț</w:t>
      </w:r>
      <w:r w:rsidRPr="00197FD1">
        <w:rPr>
          <w:rFonts w:ascii="Century Gothic" w:hAnsi="Century Gothic" w:cs="Century Gothic"/>
          <w:sz w:val="24"/>
          <w:szCs w:val="24"/>
        </w:rPr>
        <w:t>ă</w:t>
      </w:r>
      <w:r w:rsidRPr="00197FD1">
        <w:rPr>
          <w:sz w:val="24"/>
          <w:szCs w:val="24"/>
        </w:rPr>
        <w:t xml:space="preserve"> central</w:t>
      </w:r>
      <w:r w:rsidRPr="00197FD1">
        <w:rPr>
          <w:rFonts w:ascii="Century Gothic" w:hAnsi="Century Gothic" w:cs="Century Gothic"/>
          <w:sz w:val="24"/>
          <w:szCs w:val="24"/>
        </w:rPr>
        <w:t>ă</w:t>
      </w:r>
      <w:r w:rsidRPr="00197FD1">
        <w:rPr>
          <w:sz w:val="24"/>
          <w:szCs w:val="24"/>
        </w:rPr>
        <w:t xml:space="preserve"> care arat</w:t>
      </w:r>
      <w:r w:rsidRPr="00197FD1">
        <w:rPr>
          <w:rFonts w:ascii="Century Gothic" w:hAnsi="Century Gothic" w:cs="Century Gothic"/>
          <w:sz w:val="24"/>
          <w:szCs w:val="24"/>
        </w:rPr>
        <w:t>ă</w:t>
      </w:r>
      <w:r w:rsidRPr="00197FD1">
        <w:rPr>
          <w:sz w:val="24"/>
          <w:szCs w:val="24"/>
        </w:rPr>
        <w:t xml:space="preserve"> valoarea </w:t>
      </w:r>
      <w:r w:rsidRPr="00197FD1">
        <w:rPr>
          <w:rFonts w:ascii="Century Gothic" w:hAnsi="Century Gothic" w:cs="Century Gothic"/>
          <w:sz w:val="24"/>
          <w:szCs w:val="24"/>
        </w:rPr>
        <w:t>„</w:t>
      </w:r>
      <w:r w:rsidRPr="00197FD1">
        <w:rPr>
          <w:sz w:val="24"/>
          <w:szCs w:val="24"/>
        </w:rPr>
        <w:t>mijlocie</w:t>
      </w:r>
      <w:r w:rsidRPr="00197FD1">
        <w:rPr>
          <w:rFonts w:ascii="Century Gothic" w:hAnsi="Century Gothic" w:cs="Century Gothic"/>
          <w:sz w:val="24"/>
          <w:szCs w:val="24"/>
        </w:rPr>
        <w:t>”</w:t>
      </w:r>
      <w:r w:rsidRPr="00197FD1">
        <w:rPr>
          <w:sz w:val="24"/>
          <w:szCs w:val="24"/>
        </w:rPr>
        <w:t xml:space="preserve"> a unui set de date.</w:t>
      </w:r>
    </w:p>
    <w:p w14:paraId="0BB7E329" w14:textId="77777777" w:rsidR="00032DBC" w:rsidRPr="00032DBC" w:rsidRDefault="00032DBC" w:rsidP="00032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2D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2DB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df.select_dtypes(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032D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2DBC">
        <w:rPr>
          <w:rFonts w:ascii="Consolas" w:eastAsia="Times New Roman" w:hAnsi="Consolas" w:cs="Times New Roman"/>
          <w:color w:val="CE9178"/>
          <w:sz w:val="21"/>
          <w:szCs w:val="21"/>
        </w:rPr>
        <w:t>'float'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2DBC">
        <w:rPr>
          <w:rFonts w:ascii="Consolas" w:eastAsia="Times New Roman" w:hAnsi="Consolas" w:cs="Times New Roman"/>
          <w:color w:val="CE9178"/>
          <w:sz w:val="21"/>
          <w:szCs w:val="21"/>
        </w:rPr>
        <w:t>'int'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]).columns:</w:t>
      </w:r>
    </w:p>
    <w:p w14:paraId="28924CAD" w14:textId="77777777" w:rsidR="00032DBC" w:rsidRPr="00032DBC" w:rsidRDefault="00032DBC" w:rsidP="00032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    df[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2D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df[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].fillna(df[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].median())</w:t>
      </w:r>
    </w:p>
    <w:p w14:paraId="54175A5F" w14:textId="77777777" w:rsidR="00032DBC" w:rsidRDefault="00032DBC" w:rsidP="00032DBC">
      <w:pPr>
        <w:pStyle w:val="ListParagraph"/>
      </w:pPr>
    </w:p>
    <w:p w14:paraId="45FED62C" w14:textId="2434483F" w:rsidR="00032DBC" w:rsidRPr="004F507A" w:rsidRDefault="001022BA" w:rsidP="00032DBC">
      <w:pPr>
        <w:pStyle w:val="ListParagraph"/>
        <w:numPr>
          <w:ilvl w:val="0"/>
          <w:numId w:val="5"/>
        </w:num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  <w:r w:rsidR="00032DBC" w:rsidRPr="004F507A">
        <w:rPr>
          <w:b/>
          <w:bCs/>
          <w:sz w:val="24"/>
          <w:szCs w:val="24"/>
          <w:u w:val="single"/>
        </w:rPr>
        <w:t>M</w:t>
      </w:r>
      <w:r w:rsidR="00B77940" w:rsidRPr="004F507A">
        <w:rPr>
          <w:b/>
          <w:bCs/>
          <w:sz w:val="24"/>
          <w:szCs w:val="24"/>
          <w:u w:val="single"/>
        </w:rPr>
        <w:t>edia</w:t>
      </w:r>
      <w:r w:rsidR="00032DBC" w:rsidRPr="004F507A">
        <w:rPr>
          <w:sz w:val="24"/>
          <w:szCs w:val="24"/>
          <w:u w:val="single"/>
        </w:rPr>
        <w:t xml:space="preserve"> fiecaria dintre coloane</w:t>
      </w:r>
    </w:p>
    <w:p w14:paraId="53E82AEF" w14:textId="77777777" w:rsidR="00032DBC" w:rsidRPr="00032DBC" w:rsidRDefault="00032DBC" w:rsidP="00032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2D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2DB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df.select_dtypes(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032D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2DBC">
        <w:rPr>
          <w:rFonts w:ascii="Consolas" w:eastAsia="Times New Roman" w:hAnsi="Consolas" w:cs="Times New Roman"/>
          <w:color w:val="CE9178"/>
          <w:sz w:val="21"/>
          <w:szCs w:val="21"/>
        </w:rPr>
        <w:t>'float'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2DBC">
        <w:rPr>
          <w:rFonts w:ascii="Consolas" w:eastAsia="Times New Roman" w:hAnsi="Consolas" w:cs="Times New Roman"/>
          <w:color w:val="CE9178"/>
          <w:sz w:val="21"/>
          <w:szCs w:val="21"/>
        </w:rPr>
        <w:t>'int'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]).columns:</w:t>
      </w:r>
    </w:p>
    <w:p w14:paraId="0CC3FE20" w14:textId="77777777" w:rsidR="00032DBC" w:rsidRPr="00032DBC" w:rsidRDefault="00032DBC" w:rsidP="00032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    df[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2D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df[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].fillna(df[</w:t>
      </w:r>
      <w:r w:rsidRPr="00032DB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032DBC">
        <w:rPr>
          <w:rFonts w:ascii="Consolas" w:eastAsia="Times New Roman" w:hAnsi="Consolas" w:cs="Times New Roman"/>
          <w:color w:val="CCCCCC"/>
          <w:sz w:val="21"/>
          <w:szCs w:val="21"/>
        </w:rPr>
        <w:t>].mean())</w:t>
      </w:r>
    </w:p>
    <w:p w14:paraId="7459E186" w14:textId="77777777" w:rsidR="00B77940" w:rsidRDefault="00B77940"/>
    <w:p w14:paraId="7C8AE0DB" w14:textId="3058DC97" w:rsidR="00B77940" w:rsidRPr="001022BA" w:rsidRDefault="00032DBC" w:rsidP="001022B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022BA">
        <w:rPr>
          <w:sz w:val="28"/>
          <w:szCs w:val="28"/>
        </w:rPr>
        <w:t xml:space="preserve">Pentru coloanele cu </w:t>
      </w:r>
      <w:r w:rsidRPr="001022BA">
        <w:rPr>
          <w:b/>
          <w:bCs/>
          <w:sz w:val="28"/>
          <w:szCs w:val="28"/>
        </w:rPr>
        <w:t>date categorice</w:t>
      </w:r>
      <w:r w:rsidRPr="001022BA">
        <w:rPr>
          <w:sz w:val="28"/>
          <w:szCs w:val="28"/>
        </w:rPr>
        <w:t>:</w:t>
      </w:r>
    </w:p>
    <w:p w14:paraId="5AC074B3" w14:textId="18AE9441" w:rsidR="001022BA" w:rsidRPr="004F507A" w:rsidRDefault="00032DBC" w:rsidP="001022BA">
      <w:pPr>
        <w:ind w:left="720"/>
        <w:rPr>
          <w:sz w:val="26"/>
          <w:szCs w:val="26"/>
        </w:rPr>
      </w:pPr>
      <w:r w:rsidRPr="004F507A">
        <w:rPr>
          <w:sz w:val="24"/>
          <w:szCs w:val="24"/>
        </w:rPr>
        <w:t>Putem sa inlocuim datele de pe fiecare coloana unde exista valori lipsa cu</w:t>
      </w:r>
      <w:r w:rsidR="004F507A" w:rsidRPr="004F507A">
        <w:rPr>
          <w:sz w:val="24"/>
          <w:szCs w:val="24"/>
        </w:rPr>
        <w:t>:</w:t>
      </w:r>
      <w:r w:rsidRPr="004F507A">
        <w:rPr>
          <w:sz w:val="26"/>
          <w:szCs w:val="26"/>
        </w:rPr>
        <w:t xml:space="preserve"> </w:t>
      </w:r>
    </w:p>
    <w:p w14:paraId="5C097484" w14:textId="438EF68D" w:rsidR="00032DBC" w:rsidRPr="00AB3D64" w:rsidRDefault="00AB3D64" w:rsidP="004F507A">
      <w:pPr>
        <w:pStyle w:val="ListParagraph"/>
        <w:numPr>
          <w:ilvl w:val="0"/>
          <w:numId w:val="6"/>
        </w:numPr>
        <w:ind w:left="108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 w:rsidR="00032DBC" w:rsidRPr="00AB3D64">
        <w:rPr>
          <w:sz w:val="24"/>
          <w:szCs w:val="24"/>
          <w:u w:val="single"/>
        </w:rPr>
        <w:t xml:space="preserve">O valoare </w:t>
      </w:r>
      <w:r w:rsidR="00032DBC" w:rsidRPr="00AB3D64">
        <w:rPr>
          <w:b/>
          <w:bCs/>
          <w:sz w:val="24"/>
          <w:szCs w:val="24"/>
          <w:u w:val="single"/>
        </w:rPr>
        <w:t>fixă</w:t>
      </w:r>
    </w:p>
    <w:p w14:paraId="76B4E853" w14:textId="77777777" w:rsidR="00197FD1" w:rsidRPr="00197FD1" w:rsidRDefault="00197FD1" w:rsidP="004F507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7FD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7FD1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df2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7FD1">
        <w:rPr>
          <w:rFonts w:ascii="Consolas" w:eastAsia="Times New Roman" w:hAnsi="Consolas" w:cs="Times New Roman"/>
          <w:color w:val="DCDCAA"/>
          <w:sz w:val="21"/>
          <w:szCs w:val="21"/>
        </w:rPr>
        <w:t>select_dtypes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197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7FD1">
        <w:rPr>
          <w:rFonts w:ascii="Consolas" w:eastAsia="Times New Roman" w:hAnsi="Consolas" w:cs="Times New Roman"/>
          <w:color w:val="CE9178"/>
          <w:sz w:val="21"/>
          <w:szCs w:val="21"/>
        </w:rPr>
        <w:t>"object"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2CF0977" w14:textId="26D06131" w:rsidR="00197FD1" w:rsidRPr="00197FD1" w:rsidRDefault="00197FD1" w:rsidP="001022B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df2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97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df2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197FD1">
        <w:rPr>
          <w:rFonts w:ascii="Consolas" w:eastAsia="Times New Roman" w:hAnsi="Consolas" w:cs="Times New Roman"/>
          <w:color w:val="DCDCAA"/>
          <w:sz w:val="21"/>
          <w:szCs w:val="21"/>
        </w:rPr>
        <w:t>fillna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7FD1">
        <w:rPr>
          <w:rFonts w:ascii="Consolas" w:eastAsia="Times New Roman" w:hAnsi="Consolas" w:cs="Times New Roman"/>
          <w:color w:val="CE9178"/>
          <w:sz w:val="21"/>
          <w:szCs w:val="21"/>
        </w:rPr>
        <w:t>"necunoscut"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404E7B" w14:textId="219628F9" w:rsidR="001022BA" w:rsidRPr="001022BA" w:rsidRDefault="00197FD1" w:rsidP="001022BA">
      <w:pPr>
        <w:ind w:left="360"/>
        <w:rPr>
          <w:sz w:val="24"/>
          <w:szCs w:val="24"/>
        </w:rPr>
      </w:pPr>
      <w:r w:rsidRPr="00AB3D64">
        <w:rPr>
          <w:b/>
          <w:bCs/>
          <w:sz w:val="24"/>
          <w:szCs w:val="24"/>
          <w:highlight w:val="yellow"/>
        </w:rPr>
        <w:t>Observatie:</w:t>
      </w:r>
      <w:r>
        <w:rPr>
          <w:sz w:val="24"/>
          <w:szCs w:val="24"/>
        </w:rPr>
        <w:t xml:space="preserve"> </w:t>
      </w:r>
      <w:r w:rsidRPr="00197FD1">
        <w:rPr>
          <w:sz w:val="24"/>
          <w:szCs w:val="24"/>
        </w:rPr>
        <w:t>Daca adaugi la test necunoscut atunci trebuie sa ai si la train aceasta inlocuire altfel modelul nu va stii cum sa procedeze</w:t>
      </w:r>
      <w:r w:rsidR="001022BA">
        <w:rPr>
          <w:sz w:val="24"/>
          <w:szCs w:val="24"/>
        </w:rPr>
        <w:t>.</w:t>
      </w:r>
    </w:p>
    <w:p w14:paraId="7C7C339D" w14:textId="5E956460" w:rsidR="00032DBC" w:rsidRPr="00AB3D64" w:rsidRDefault="00AB3D64" w:rsidP="004F507A">
      <w:pPr>
        <w:pStyle w:val="ListParagraph"/>
        <w:numPr>
          <w:ilvl w:val="0"/>
          <w:numId w:val="6"/>
        </w:numPr>
        <w:ind w:left="1080"/>
        <w:rPr>
          <w:sz w:val="24"/>
          <w:szCs w:val="24"/>
          <w:u w:val="single"/>
        </w:rPr>
      </w:pPr>
      <w:r w:rsidRPr="00AB3D64">
        <w:rPr>
          <w:sz w:val="24"/>
          <w:szCs w:val="24"/>
          <w:u w:val="single"/>
        </w:rPr>
        <w:t xml:space="preserve"> </w:t>
      </w:r>
      <w:r w:rsidR="00197FD1" w:rsidRPr="00AB3D64">
        <w:rPr>
          <w:sz w:val="24"/>
          <w:szCs w:val="24"/>
          <w:u w:val="single"/>
        </w:rPr>
        <w:t xml:space="preserve">Înlocuire cu </w:t>
      </w:r>
      <w:r w:rsidR="00197FD1" w:rsidRPr="00AB3D64">
        <w:rPr>
          <w:b/>
          <w:bCs/>
          <w:sz w:val="24"/>
          <w:szCs w:val="24"/>
          <w:u w:val="single"/>
        </w:rPr>
        <w:t>modul</w:t>
      </w:r>
      <w:r w:rsidR="00197FD1" w:rsidRPr="00AB3D64">
        <w:rPr>
          <w:sz w:val="24"/>
          <w:szCs w:val="24"/>
          <w:u w:val="single"/>
        </w:rPr>
        <w:t xml:space="preserve"> (cea mai frecventă valoare)</w:t>
      </w:r>
    </w:p>
    <w:p w14:paraId="2CF16D8F" w14:textId="77777777" w:rsidR="00197FD1" w:rsidRPr="00197FD1" w:rsidRDefault="00197FD1" w:rsidP="004F507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7FD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7FD1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df2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7FD1">
        <w:rPr>
          <w:rFonts w:ascii="Consolas" w:eastAsia="Times New Roman" w:hAnsi="Consolas" w:cs="Times New Roman"/>
          <w:color w:val="DCDCAA"/>
          <w:sz w:val="21"/>
          <w:szCs w:val="21"/>
        </w:rPr>
        <w:t>select_dtypes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197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7FD1">
        <w:rPr>
          <w:rFonts w:ascii="Consolas" w:eastAsia="Times New Roman" w:hAnsi="Consolas" w:cs="Times New Roman"/>
          <w:color w:val="CE9178"/>
          <w:sz w:val="21"/>
          <w:szCs w:val="21"/>
        </w:rPr>
        <w:t>"object"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D401B01" w14:textId="338536CB" w:rsidR="00CD5202" w:rsidRPr="00CD5202" w:rsidRDefault="00197FD1" w:rsidP="00CD52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B5CEA8"/>
          <w:sz w:val="21"/>
          <w:szCs w:val="21"/>
        </w:rPr>
      </w:pP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df2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97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df2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197FD1">
        <w:rPr>
          <w:rFonts w:ascii="Consolas" w:eastAsia="Times New Roman" w:hAnsi="Consolas" w:cs="Times New Roman"/>
          <w:color w:val="DCDCAA"/>
          <w:sz w:val="21"/>
          <w:szCs w:val="21"/>
        </w:rPr>
        <w:t>fillna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df2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7FD1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197FD1">
        <w:rPr>
          <w:rFonts w:ascii="Consolas" w:eastAsia="Times New Roman" w:hAnsi="Consolas" w:cs="Times New Roman"/>
          <w:color w:val="DCDCAA"/>
          <w:sz w:val="21"/>
          <w:szCs w:val="21"/>
        </w:rPr>
        <w:t>mode</w:t>
      </w:r>
      <w:r w:rsidRPr="00197FD1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197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="00CD5202">
        <w:rPr>
          <w:rFonts w:ascii="Consolas" w:eastAsia="Times New Roman" w:hAnsi="Consolas" w:cs="Times New Roman"/>
          <w:color w:val="B5CEA8"/>
          <w:sz w:val="21"/>
          <w:szCs w:val="21"/>
        </w:rPr>
        <w:t>])</w:t>
      </w:r>
    </w:p>
    <w:p w14:paraId="1F44F55A" w14:textId="77777777" w:rsidR="00CD5202" w:rsidRDefault="00CD5202">
      <w:pPr>
        <w:rPr>
          <w:rFonts w:asciiTheme="majorHAnsi" w:eastAsiaTheme="majorEastAsia" w:hAnsiTheme="majorHAnsi" w:cstheme="majorBidi"/>
          <w:color w:val="43A0DA" w:themeColor="accent1" w:themeShade="BF"/>
          <w:sz w:val="32"/>
          <w:szCs w:val="32"/>
        </w:rPr>
      </w:pPr>
      <w:r>
        <w:br w:type="page"/>
      </w:r>
    </w:p>
    <w:p w14:paraId="17AFBC48" w14:textId="20642730" w:rsidR="007976AE" w:rsidRDefault="00197FD1" w:rsidP="00197FD1">
      <w:pPr>
        <w:pStyle w:val="Heading1"/>
      </w:pPr>
      <w:r>
        <w:lastRenderedPageBreak/>
        <w:t>3.Eliminare</w:t>
      </w:r>
      <w:r w:rsidR="004661D3">
        <w:t xml:space="preserve"> outliers</w:t>
      </w:r>
    </w:p>
    <w:p w14:paraId="301B876E" w14:textId="77777777" w:rsidR="004661D3" w:rsidRPr="004661D3" w:rsidRDefault="004661D3" w:rsidP="004661D3">
      <w:pPr>
        <w:rPr>
          <w:sz w:val="24"/>
          <w:szCs w:val="24"/>
        </w:rPr>
      </w:pPr>
      <w:r w:rsidRPr="004661D3">
        <w:rPr>
          <w:sz w:val="24"/>
          <w:szCs w:val="24"/>
        </w:rPr>
        <w:t>Outliers (valori extreme sau anormale) sunt valori care se abat semnificativ de restul datelor.</w:t>
      </w:r>
    </w:p>
    <w:p w14:paraId="2B274E38" w14:textId="595A5F9E" w:rsidR="004661D3" w:rsidRPr="004661D3" w:rsidRDefault="004661D3" w:rsidP="004661D3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Intuitiv</w:t>
      </w:r>
      <w:r w:rsidR="00AB3D64">
        <w:rPr>
          <w:sz w:val="24"/>
          <w:szCs w:val="24"/>
        </w:rPr>
        <w:t>,</w:t>
      </w:r>
      <w:r w:rsidRPr="004661D3">
        <w:rPr>
          <w:sz w:val="24"/>
          <w:szCs w:val="24"/>
        </w:rPr>
        <w:t xml:space="preserve"> un outlier este o observație care este mult mai mică sau mult mai mare decât majoritatea celorlalte observații dintr-un set de date.</w:t>
      </w:r>
    </w:p>
    <w:p w14:paraId="1DF08A38" w14:textId="77777777" w:rsidR="004661D3" w:rsidRPr="004661D3" w:rsidRDefault="004661D3" w:rsidP="004661D3">
      <w:pPr>
        <w:numPr>
          <w:ilvl w:val="0"/>
          <w:numId w:val="7"/>
        </w:numPr>
        <w:rPr>
          <w:sz w:val="24"/>
          <w:szCs w:val="24"/>
        </w:rPr>
      </w:pPr>
      <w:r w:rsidRPr="004661D3">
        <w:rPr>
          <w:sz w:val="24"/>
          <w:szCs w:val="24"/>
        </w:rPr>
        <w:t>De ce vrem să le eliminăm:</w:t>
      </w:r>
    </w:p>
    <w:p w14:paraId="2FF351F3" w14:textId="77777777" w:rsidR="004661D3" w:rsidRPr="004661D3" w:rsidRDefault="004661D3" w:rsidP="004661D3">
      <w:pPr>
        <w:numPr>
          <w:ilvl w:val="1"/>
          <w:numId w:val="7"/>
        </w:numPr>
        <w:rPr>
          <w:sz w:val="24"/>
          <w:szCs w:val="24"/>
        </w:rPr>
      </w:pPr>
      <w:r w:rsidRPr="004661D3">
        <w:rPr>
          <w:sz w:val="24"/>
          <w:szCs w:val="24"/>
        </w:rPr>
        <w:t>Pot distorsiona statisticile descriptive (media, deviația standard).</w:t>
      </w:r>
    </w:p>
    <w:p w14:paraId="249B9552" w14:textId="77777777" w:rsidR="004661D3" w:rsidRPr="004661D3" w:rsidRDefault="004661D3" w:rsidP="004661D3">
      <w:pPr>
        <w:numPr>
          <w:ilvl w:val="1"/>
          <w:numId w:val="7"/>
        </w:numPr>
        <w:rPr>
          <w:sz w:val="24"/>
          <w:szCs w:val="24"/>
        </w:rPr>
      </w:pPr>
      <w:r w:rsidRPr="004661D3">
        <w:rPr>
          <w:sz w:val="24"/>
          <w:szCs w:val="24"/>
        </w:rPr>
        <w:t>Pot afecta performanța modelelor de machine learning.</w:t>
      </w:r>
    </w:p>
    <w:p w14:paraId="7FBC2D8C" w14:textId="77777777" w:rsidR="004661D3" w:rsidRPr="004661D3" w:rsidRDefault="004661D3" w:rsidP="004661D3">
      <w:pPr>
        <w:numPr>
          <w:ilvl w:val="1"/>
          <w:numId w:val="7"/>
        </w:numPr>
        <w:rPr>
          <w:sz w:val="24"/>
          <w:szCs w:val="24"/>
        </w:rPr>
      </w:pPr>
      <w:r w:rsidRPr="004661D3">
        <w:rPr>
          <w:sz w:val="24"/>
          <w:szCs w:val="24"/>
        </w:rPr>
        <w:t>Pot fi erori de măsurare sau înregistrare.</w:t>
      </w:r>
    </w:p>
    <w:p w14:paraId="3A1D94D2" w14:textId="76595D3A" w:rsidR="004F507A" w:rsidRDefault="004661D3" w:rsidP="00197FD1">
      <w:r>
        <w:rPr>
          <w:noProof/>
        </w:rPr>
        <w:drawing>
          <wp:inline distT="0" distB="0" distL="0" distR="0" wp14:anchorId="747E6FC3" wp14:editId="0D62472E">
            <wp:extent cx="5974080" cy="31826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942" cy="3214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FA854" w14:textId="73427EE6" w:rsidR="0061493E" w:rsidRPr="004F507A" w:rsidRDefault="004F507A" w:rsidP="00197FD1">
      <w:r>
        <w:br w:type="page"/>
      </w:r>
    </w:p>
    <w:p w14:paraId="5259FCD1" w14:textId="2A73DE22" w:rsidR="004661D3" w:rsidRPr="00CD5202" w:rsidRDefault="004661D3" w:rsidP="00197FD1">
      <w:pPr>
        <w:rPr>
          <w:b/>
          <w:bCs/>
          <w:sz w:val="28"/>
          <w:szCs w:val="28"/>
          <w:u w:val="single"/>
        </w:rPr>
      </w:pPr>
      <w:r w:rsidRPr="00CD5202">
        <w:rPr>
          <w:b/>
          <w:bCs/>
          <w:sz w:val="28"/>
          <w:szCs w:val="28"/>
          <w:u w:val="single"/>
        </w:rPr>
        <w:lastRenderedPageBreak/>
        <w:t>Metode de eliminare outliers:</w:t>
      </w:r>
    </w:p>
    <w:p w14:paraId="63E25E7D" w14:textId="3059F6B7" w:rsidR="004661D3" w:rsidRPr="00084FA6" w:rsidRDefault="004661D3" w:rsidP="00084FA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84FA6">
        <w:rPr>
          <w:rStyle w:val="Strong"/>
          <w:sz w:val="24"/>
          <w:szCs w:val="24"/>
        </w:rPr>
        <w:t>Metoda Z-score</w:t>
      </w:r>
    </w:p>
    <w:p w14:paraId="7E4FC1A7" w14:textId="7FCB2466" w:rsidR="004661D3" w:rsidRPr="004F507A" w:rsidRDefault="00084FA6" w:rsidP="004661D3">
      <w:pPr>
        <w:pStyle w:val="NormalWeb"/>
        <w:rPr>
          <w:rFonts w:asciiTheme="minorHAnsi" w:hAnsiTheme="minorHAnsi"/>
        </w:rPr>
      </w:pPr>
      <w:r w:rsidRPr="004F507A">
        <w:rPr>
          <w:rFonts w:asciiTheme="minorHAnsi" w:hAnsiTheme="minorHAnsi"/>
          <w:noProof/>
        </w:rPr>
        <w:drawing>
          <wp:anchor distT="0" distB="0" distL="114300" distR="114300" simplePos="0" relativeHeight="251658240" behindDoc="1" locked="0" layoutInCell="1" allowOverlap="1" wp14:anchorId="6E860829" wp14:editId="333C75EC">
            <wp:simplePos x="0" y="0"/>
            <wp:positionH relativeFrom="column">
              <wp:posOffset>1381760</wp:posOffset>
            </wp:positionH>
            <wp:positionV relativeFrom="paragraph">
              <wp:posOffset>312420</wp:posOffset>
            </wp:positionV>
            <wp:extent cx="2491740" cy="640080"/>
            <wp:effectExtent l="0" t="0" r="381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7"/>
                    <a:stretch/>
                  </pic:blipFill>
                  <pic:spPr bwMode="auto">
                    <a:xfrm>
                      <a:off x="0" y="0"/>
                      <a:ext cx="24917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661D3" w:rsidRPr="004F507A">
        <w:rPr>
          <w:rStyle w:val="Strong"/>
          <w:rFonts w:asciiTheme="minorHAnsi" w:eastAsiaTheme="majorEastAsia" w:hAnsiTheme="minorHAnsi"/>
        </w:rPr>
        <w:t>Z-score</w:t>
      </w:r>
      <w:r w:rsidR="004661D3" w:rsidRPr="004F507A">
        <w:rPr>
          <w:rFonts w:asciiTheme="minorHAnsi" w:hAnsiTheme="minorHAnsi"/>
        </w:rPr>
        <w:t xml:space="preserve"> măsoară cât de departe este o valoare de media setului de date, în unități de deviație standard:</w:t>
      </w:r>
    </w:p>
    <w:p w14:paraId="023C2704" w14:textId="4A944107" w:rsidR="00084FA6" w:rsidRDefault="00084FA6" w:rsidP="00084FA6">
      <w:pPr>
        <w:pStyle w:val="NormalWeb"/>
        <w:ind w:left="720"/>
      </w:pPr>
    </w:p>
    <w:p w14:paraId="4B1BF657" w14:textId="3184AE4F" w:rsidR="00364D3A" w:rsidRDefault="00364D3A" w:rsidP="00CD5202">
      <w:pPr>
        <w:pStyle w:val="NormalWeb"/>
        <w:ind w:left="720"/>
      </w:pPr>
      <w:r>
        <w:rPr>
          <w:noProof/>
        </w:rPr>
        <w:drawing>
          <wp:inline distT="0" distB="0" distL="0" distR="0" wp14:anchorId="0F05B281" wp14:editId="6F923787">
            <wp:extent cx="4610100" cy="3703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6" t="1818" r="8492"/>
                    <a:stretch/>
                  </pic:blipFill>
                  <pic:spPr bwMode="auto">
                    <a:xfrm>
                      <a:off x="0" y="0"/>
                      <a:ext cx="46101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3CA5D" w14:textId="4A1FE2CB" w:rsidR="00084FA6" w:rsidRPr="004F507A" w:rsidRDefault="00084FA6" w:rsidP="00364D3A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F507A">
        <w:rPr>
          <w:rFonts w:asciiTheme="minorHAnsi" w:hAnsiTheme="minorHAnsi"/>
          <w:b/>
          <w:bCs/>
        </w:rPr>
        <w:t>Deviația standard</w:t>
      </w:r>
      <w:r w:rsidRPr="004F507A">
        <w:rPr>
          <w:rFonts w:asciiTheme="minorHAnsi" w:hAnsiTheme="minorHAnsi"/>
        </w:rPr>
        <w:t xml:space="preserve"> este o măsură care indică cât de dispersate sau răspândite sunt valorile unui set de date față de media lor.</w:t>
      </w:r>
    </w:p>
    <w:p w14:paraId="28F29FDD" w14:textId="4D450F62" w:rsidR="004661D3" w:rsidRPr="004F507A" w:rsidRDefault="004661D3" w:rsidP="004661D3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F507A">
        <w:rPr>
          <w:rFonts w:asciiTheme="minorHAnsi" w:hAnsiTheme="minorHAnsi"/>
        </w:rPr>
        <w:t xml:space="preserve">O valoare este considerată </w:t>
      </w:r>
      <w:r w:rsidRPr="004F507A">
        <w:rPr>
          <w:rFonts w:asciiTheme="minorHAnsi" w:hAnsiTheme="minorHAnsi"/>
          <w:b/>
          <w:bCs/>
        </w:rPr>
        <w:t>outlier</w:t>
      </w:r>
      <w:r w:rsidRPr="004F507A">
        <w:rPr>
          <w:rFonts w:asciiTheme="minorHAnsi" w:hAnsiTheme="minorHAnsi"/>
        </w:rPr>
        <w:t xml:space="preserve"> dacă |Z| &gt; 3 (sau alt prag, depinde de context).</w:t>
      </w:r>
    </w:p>
    <w:p w14:paraId="4E6A1F4F" w14:textId="77777777" w:rsidR="00AA102F" w:rsidRPr="00AA102F" w:rsidRDefault="00AA102F" w:rsidP="00AA102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numeric_cols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select_dtypes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E9178"/>
          <w:sz w:val="21"/>
          <w:szCs w:val="21"/>
        </w:rPr>
        <w:t>'number'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</w:p>
    <w:p w14:paraId="583FF7E2" w14:textId="77777777" w:rsidR="00AA102F" w:rsidRPr="00AA102F" w:rsidRDefault="00AA102F" w:rsidP="00AA102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df_z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9157F4E" w14:textId="7CA2E692" w:rsidR="00AA102F" w:rsidRPr="00AA102F" w:rsidRDefault="00AA102F" w:rsidP="00AA102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z_scores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df_z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numeric_cols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02F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zscore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="00CD52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6A9955"/>
          <w:sz w:val="21"/>
          <w:szCs w:val="21"/>
        </w:rPr>
        <w:t># calculează Z pentru fiecare col numeric</w:t>
      </w:r>
    </w:p>
    <w:p w14:paraId="3924AD55" w14:textId="4F1A7B55" w:rsidR="00CD5202" w:rsidRDefault="00AA102F" w:rsidP="00CD52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df_z_no_outliers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df_z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z_scores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  <w:r w:rsidR="00CD52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6A9955"/>
          <w:sz w:val="21"/>
          <w:szCs w:val="21"/>
        </w:rPr>
        <w:t>#păstrăm rândurile unde toate coloanele au |Z| &lt; 3</w:t>
      </w:r>
    </w:p>
    <w:p w14:paraId="33ECD16B" w14:textId="2C6A7608" w:rsidR="00084FA6" w:rsidRPr="00CD5202" w:rsidRDefault="004F507A" w:rsidP="00CD5202">
      <w:pPr>
        <w:pStyle w:val="ListParagraph"/>
        <w:numPr>
          <w:ilvl w:val="0"/>
          <w:numId w:val="9"/>
        </w:numPr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D5202">
        <w:rPr>
          <w:rFonts w:ascii="Consolas" w:eastAsia="Times New Roman" w:hAnsi="Consolas" w:cs="Times New Roman"/>
          <w:color w:val="6A9955"/>
          <w:sz w:val="21"/>
          <w:szCs w:val="21"/>
        </w:rPr>
        <w:br w:type="page"/>
      </w:r>
      <w:r w:rsidR="00084FA6" w:rsidRPr="00CD5202">
        <w:rPr>
          <w:rStyle w:val="Strong"/>
          <w:sz w:val="24"/>
          <w:szCs w:val="24"/>
        </w:rPr>
        <w:lastRenderedPageBreak/>
        <w:t xml:space="preserve"> Metoda IQR (Interquartile Range)</w:t>
      </w:r>
    </w:p>
    <w:p w14:paraId="1B6F8C7B" w14:textId="216D1A2F" w:rsidR="00AA102F" w:rsidRPr="00CD5202" w:rsidRDefault="00084FA6" w:rsidP="00084FA6">
      <w:pPr>
        <w:pStyle w:val="NormalWeb"/>
        <w:rPr>
          <w:rFonts w:asciiTheme="minorHAnsi" w:hAnsiTheme="minorHAnsi"/>
        </w:rPr>
      </w:pPr>
      <w:r w:rsidRPr="00CD5202">
        <w:rPr>
          <w:rFonts w:asciiTheme="minorHAnsi" w:hAnsiTheme="minorHAnsi"/>
          <w:b/>
          <w:bCs/>
        </w:rPr>
        <w:t>IQR</w:t>
      </w:r>
      <w:r w:rsidRPr="00CD5202">
        <w:rPr>
          <w:rFonts w:asciiTheme="minorHAnsi" w:hAnsiTheme="minorHAnsi"/>
        </w:rPr>
        <w:t xml:space="preserve"> se baze</w:t>
      </w:r>
      <w:r w:rsidR="00AA102F" w:rsidRPr="00CD5202">
        <w:rPr>
          <w:rFonts w:asciiTheme="minorHAnsi" w:hAnsiTheme="minorHAnsi"/>
        </w:rPr>
        <w:t>a</w:t>
      </w:r>
      <w:r w:rsidRPr="00CD5202">
        <w:rPr>
          <w:rFonts w:asciiTheme="minorHAnsi" w:hAnsiTheme="minorHAnsi"/>
        </w:rPr>
        <w:t xml:space="preserve">ză pe </w:t>
      </w:r>
      <w:r w:rsidRPr="00CD5202">
        <w:rPr>
          <w:rFonts w:asciiTheme="minorHAnsi" w:hAnsiTheme="minorHAnsi"/>
          <w:b/>
          <w:bCs/>
        </w:rPr>
        <w:t>percentile</w:t>
      </w:r>
      <w:r w:rsidRPr="00CD5202">
        <w:rPr>
          <w:rFonts w:asciiTheme="minorHAnsi" w:hAnsiTheme="minorHAnsi"/>
        </w:rPr>
        <w:t>:</w:t>
      </w:r>
    </w:p>
    <w:p w14:paraId="45E5A804" w14:textId="77777777" w:rsidR="00084FA6" w:rsidRPr="00CD5202" w:rsidRDefault="00084FA6" w:rsidP="00084FA6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D5202">
        <w:rPr>
          <w:rFonts w:asciiTheme="minorHAnsi" w:hAnsiTheme="minorHAnsi"/>
          <w:b/>
          <w:bCs/>
        </w:rPr>
        <w:t>Q1 (25%)</w:t>
      </w:r>
      <w:r w:rsidRPr="00CD5202">
        <w:rPr>
          <w:rFonts w:asciiTheme="minorHAnsi" w:hAnsiTheme="minorHAnsi"/>
        </w:rPr>
        <w:t xml:space="preserve"> – primul cuartil, valoarea sub care se află 25% din date.</w:t>
      </w:r>
    </w:p>
    <w:p w14:paraId="166B857C" w14:textId="77777777" w:rsidR="00084FA6" w:rsidRPr="00CD5202" w:rsidRDefault="00084FA6" w:rsidP="00084FA6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D5202">
        <w:rPr>
          <w:rFonts w:asciiTheme="minorHAnsi" w:hAnsiTheme="minorHAnsi"/>
          <w:b/>
          <w:bCs/>
        </w:rPr>
        <w:t>Q3 (75%)</w:t>
      </w:r>
      <w:r w:rsidRPr="00CD5202">
        <w:rPr>
          <w:rFonts w:asciiTheme="minorHAnsi" w:hAnsiTheme="minorHAnsi"/>
        </w:rPr>
        <w:t xml:space="preserve"> – al treilea cuartil, valoarea sub care se află 75% din date.</w:t>
      </w:r>
    </w:p>
    <w:p w14:paraId="35ECAC55" w14:textId="77777777" w:rsidR="00084FA6" w:rsidRPr="00CD5202" w:rsidRDefault="00084FA6" w:rsidP="00084FA6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D5202">
        <w:rPr>
          <w:rFonts w:asciiTheme="minorHAnsi" w:hAnsiTheme="minorHAnsi"/>
          <w:b/>
          <w:bCs/>
        </w:rPr>
        <w:t>IQR = Q3 - Q1</w:t>
      </w:r>
    </w:p>
    <w:p w14:paraId="539BFAE4" w14:textId="57EE467C" w:rsidR="00084FA6" w:rsidRPr="00CD5202" w:rsidRDefault="00084FA6" w:rsidP="00084FA6">
      <w:pPr>
        <w:pStyle w:val="NormalWeb"/>
        <w:rPr>
          <w:rFonts w:asciiTheme="minorHAnsi" w:hAnsiTheme="minorHAnsi"/>
        </w:rPr>
      </w:pPr>
      <w:r w:rsidRPr="00CD5202">
        <w:rPr>
          <w:rFonts w:asciiTheme="minorHAnsi" w:hAnsiTheme="minorHAnsi"/>
        </w:rPr>
        <w:t>Outlierii sunt definiți ca valori care se află în afara intervalului</w:t>
      </w:r>
      <w:r w:rsidR="00CD5202">
        <w:rPr>
          <w:rFonts w:asciiTheme="minorHAnsi" w:hAnsiTheme="minorHAnsi"/>
        </w:rPr>
        <w:t xml:space="preserve"> determinat de</w:t>
      </w:r>
      <w:r w:rsidRPr="00CD5202">
        <w:rPr>
          <w:rFonts w:asciiTheme="minorHAnsi" w:hAnsiTheme="minorHAnsi"/>
        </w:rPr>
        <w:t>:</w:t>
      </w:r>
    </w:p>
    <w:p w14:paraId="34F9D4CE" w14:textId="1C4D6D4F" w:rsidR="00084FA6" w:rsidRPr="00CD5202" w:rsidRDefault="00084FA6" w:rsidP="00CD5202">
      <w:pPr>
        <w:pStyle w:val="NormalWeb"/>
        <w:rPr>
          <w:rFonts w:asciiTheme="minorHAnsi" w:hAnsiTheme="minorHAnsi"/>
          <w:b/>
          <w:bCs/>
        </w:rPr>
      </w:pPr>
      <w:r w:rsidRPr="00CD5202">
        <w:rPr>
          <w:rFonts w:asciiTheme="minorHAnsi" w:hAnsiTheme="minorHAnsi"/>
        </w:rPr>
        <w:drawing>
          <wp:anchor distT="0" distB="0" distL="114300" distR="114300" simplePos="0" relativeHeight="251659264" behindDoc="0" locked="0" layoutInCell="1" allowOverlap="1" wp14:anchorId="71FBCCFF" wp14:editId="34EEB973">
            <wp:simplePos x="0" y="0"/>
            <wp:positionH relativeFrom="margin">
              <wp:align>center</wp:align>
            </wp:positionH>
            <wp:positionV relativeFrom="paragraph">
              <wp:posOffset>-2931</wp:posOffset>
            </wp:positionV>
            <wp:extent cx="2979678" cy="3505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202">
        <w:rPr>
          <w:rFonts w:asciiTheme="minorHAnsi" w:hAnsiTheme="minorHAnsi"/>
        </w:rPr>
        <w:t>Urmand urmatorul algoritm s</w:t>
      </w:r>
      <w:r w:rsidRPr="00CD5202">
        <w:rPr>
          <w:rFonts w:asciiTheme="minorHAnsi" w:hAnsiTheme="minorHAnsi"/>
        </w:rPr>
        <w:t xml:space="preserve">e elimină valorile care sunt prea mici sau prea mari comparativ cu </w:t>
      </w:r>
      <w:r w:rsidR="00AA102F" w:rsidRPr="00CD5202">
        <w:rPr>
          <w:rFonts w:asciiTheme="minorHAnsi" w:hAnsiTheme="minorHAnsi"/>
        </w:rPr>
        <w:t>intervalul</w:t>
      </w:r>
      <w:r w:rsidR="00CD5202">
        <w:rPr>
          <w:rFonts w:asciiTheme="minorHAnsi" w:hAnsiTheme="minorHAnsi"/>
        </w:rPr>
        <w:t xml:space="preserve"> determinat mai sus:</w:t>
      </w:r>
    </w:p>
    <w:p w14:paraId="7BBDB9DA" w14:textId="77777777" w:rsidR="00AA102F" w:rsidRPr="00AA102F" w:rsidRDefault="00AA102F" w:rsidP="00AA1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numeric_cols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88FD409" w14:textId="77777777" w:rsidR="00AA102F" w:rsidRPr="00AA102F" w:rsidRDefault="00AA102F" w:rsidP="00AA1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Q1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df_iqr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quantile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02F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C63038" w14:textId="77777777" w:rsidR="00AA102F" w:rsidRPr="00AA102F" w:rsidRDefault="00AA102F" w:rsidP="00AA1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Q3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df_iqr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quantile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02F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348ABE" w14:textId="77777777" w:rsidR="00AA102F" w:rsidRPr="00AA102F" w:rsidRDefault="00AA102F" w:rsidP="00AA1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IQR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Q3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Q1</w:t>
      </w:r>
    </w:p>
    <w:p w14:paraId="50BB6FEB" w14:textId="77777777" w:rsidR="00AA102F" w:rsidRPr="00AA102F" w:rsidRDefault="00AA102F" w:rsidP="00AA1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lower_bound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Q1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IQR</w:t>
      </w:r>
    </w:p>
    <w:p w14:paraId="41C167F5" w14:textId="77777777" w:rsidR="00AA102F" w:rsidRPr="00AA102F" w:rsidRDefault="00AA102F" w:rsidP="00AA1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upper_bound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Q3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4FC1FF"/>
          <w:sz w:val="21"/>
          <w:szCs w:val="21"/>
        </w:rPr>
        <w:t>IQR</w:t>
      </w:r>
    </w:p>
    <w:p w14:paraId="33BDF6D3" w14:textId="77777777" w:rsidR="00AA102F" w:rsidRPr="00AA102F" w:rsidRDefault="00AA102F" w:rsidP="00AA1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df_iqr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df_iqr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df_iqr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&gt;=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lower_bound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&amp;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df_iqr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A102F">
        <w:rPr>
          <w:rFonts w:ascii="Consolas" w:eastAsia="Times New Roman" w:hAnsi="Consolas" w:cs="Times New Roman"/>
          <w:color w:val="DCDCAA"/>
          <w:sz w:val="21"/>
          <w:szCs w:val="21"/>
        </w:rPr>
        <w:t>&lt;=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02F">
        <w:rPr>
          <w:rFonts w:ascii="Consolas" w:eastAsia="Times New Roman" w:hAnsi="Consolas" w:cs="Times New Roman"/>
          <w:color w:val="9CDCFE"/>
          <w:sz w:val="21"/>
          <w:szCs w:val="21"/>
        </w:rPr>
        <w:t>upper_bound</w:t>
      </w:r>
      <w:r w:rsidRPr="00AA102F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5C3DE347" w14:textId="77777777" w:rsidR="00AA102F" w:rsidRPr="00AA102F" w:rsidRDefault="00AA102F" w:rsidP="00AA1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5376C7" w14:textId="2AD858DD" w:rsidR="0061493E" w:rsidRPr="004F507A" w:rsidRDefault="004F507A" w:rsidP="004F507A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7870367" w14:textId="58BE8079" w:rsidR="004661D3" w:rsidRDefault="00274E63" w:rsidP="00274E63">
      <w:pPr>
        <w:pStyle w:val="Heading1"/>
      </w:pPr>
      <w:r>
        <w:lastRenderedPageBreak/>
        <w:t>4.Codificarea variabilelor categorice</w:t>
      </w:r>
    </w:p>
    <w:p w14:paraId="6ECBA2DF" w14:textId="088BDCF2" w:rsidR="00274E63" w:rsidRDefault="00274E63" w:rsidP="00274E63">
      <w:r w:rsidRPr="00EF6670">
        <w:rPr>
          <w:sz w:val="24"/>
          <w:szCs w:val="24"/>
        </w:rPr>
        <w:t>In machine learning algoritmii functioneaza in general cu date numerice.</w:t>
      </w:r>
      <w:r w:rsidR="00CD5202">
        <w:rPr>
          <w:sz w:val="24"/>
          <w:szCs w:val="24"/>
        </w:rPr>
        <w:t xml:space="preserve"> In consecinta, </w:t>
      </w:r>
      <w:r w:rsidRPr="00EF6670">
        <w:rPr>
          <w:sz w:val="24"/>
          <w:szCs w:val="24"/>
        </w:rPr>
        <w:t>v</w:t>
      </w:r>
      <w:r w:rsidR="00CD5202">
        <w:rPr>
          <w:sz w:val="24"/>
          <w:szCs w:val="24"/>
        </w:rPr>
        <w:t>a</w:t>
      </w:r>
      <w:r w:rsidRPr="00EF6670">
        <w:rPr>
          <w:sz w:val="24"/>
          <w:szCs w:val="24"/>
        </w:rPr>
        <w:t>raibilele categor</w:t>
      </w:r>
      <w:r w:rsidR="00CD5202">
        <w:rPr>
          <w:sz w:val="24"/>
          <w:szCs w:val="24"/>
        </w:rPr>
        <w:t>i</w:t>
      </w:r>
      <w:r w:rsidRPr="00EF6670">
        <w:rPr>
          <w:sz w:val="24"/>
          <w:szCs w:val="24"/>
        </w:rPr>
        <w:t>ce trebuie</w:t>
      </w:r>
      <w:r w:rsidR="00CD5202">
        <w:rPr>
          <w:sz w:val="24"/>
          <w:szCs w:val="24"/>
        </w:rPr>
        <w:t>sc</w:t>
      </w:r>
      <w:r w:rsidRPr="00EF6670">
        <w:rPr>
          <w:sz w:val="24"/>
          <w:szCs w:val="24"/>
        </w:rPr>
        <w:t xml:space="preserve"> transformat</w:t>
      </w:r>
      <w:r w:rsidR="002A6425">
        <w:rPr>
          <w:sz w:val="24"/>
          <w:szCs w:val="24"/>
        </w:rPr>
        <w:t>e in valori numerice.</w:t>
      </w:r>
    </w:p>
    <w:p w14:paraId="5AEACD67" w14:textId="51DE4BDD" w:rsidR="00274E63" w:rsidRPr="004F507A" w:rsidRDefault="002A6425" w:rsidP="00274E63">
      <w:pPr>
        <w:rPr>
          <w:sz w:val="24"/>
          <w:szCs w:val="24"/>
        </w:rPr>
      </w:pPr>
      <w:r>
        <w:rPr>
          <w:sz w:val="24"/>
          <w:szCs w:val="24"/>
        </w:rPr>
        <w:t>Vom c</w:t>
      </w:r>
      <w:r w:rsidR="00274E63" w:rsidRPr="004F507A">
        <w:rPr>
          <w:sz w:val="24"/>
          <w:szCs w:val="24"/>
        </w:rPr>
        <w:t>odifica valorile categorice in functie de tipul acestora.</w:t>
      </w:r>
      <w:r w:rsidR="004F507A" w:rsidRPr="004F507A">
        <w:rPr>
          <w:sz w:val="24"/>
          <w:szCs w:val="24"/>
        </w:rPr>
        <w:t xml:space="preserve"> </w:t>
      </w:r>
      <w:r>
        <w:rPr>
          <w:sz w:val="24"/>
          <w:szCs w:val="24"/>
        </w:rPr>
        <w:t>Acestea sunt</w:t>
      </w:r>
      <w:r w:rsidR="00274E63" w:rsidRPr="004F507A">
        <w:rPr>
          <w:sz w:val="24"/>
          <w:szCs w:val="24"/>
        </w:rPr>
        <w:t>:</w:t>
      </w:r>
    </w:p>
    <w:p w14:paraId="1FE9E39F" w14:textId="2137D961" w:rsidR="00274E63" w:rsidRPr="00EF6670" w:rsidRDefault="00274E63" w:rsidP="00274E6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EF6670">
        <w:rPr>
          <w:b/>
          <w:bCs/>
          <w:sz w:val="28"/>
          <w:szCs w:val="28"/>
        </w:rPr>
        <w:t>Nominale</w:t>
      </w:r>
      <w:r w:rsidR="004F507A">
        <w:rPr>
          <w:b/>
          <w:bCs/>
          <w:sz w:val="28"/>
          <w:szCs w:val="28"/>
        </w:rPr>
        <w:t>:</w:t>
      </w:r>
    </w:p>
    <w:p w14:paraId="06AC0F8D" w14:textId="7AD93FD5" w:rsidR="00274E63" w:rsidRPr="00EF6670" w:rsidRDefault="00274E63" w:rsidP="00274E6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F6670">
        <w:rPr>
          <w:sz w:val="24"/>
          <w:szCs w:val="24"/>
        </w:rPr>
        <w:t>Nu există nicio ordine sau relație de mărime între valorile variabilei</w:t>
      </w:r>
      <w:r w:rsidR="002A6425">
        <w:rPr>
          <w:sz w:val="24"/>
          <w:szCs w:val="24"/>
        </w:rPr>
        <w:t>,</w:t>
      </w:r>
      <w:r w:rsidR="004F507A">
        <w:rPr>
          <w:sz w:val="24"/>
          <w:szCs w:val="24"/>
        </w:rPr>
        <w:t xml:space="preserve"> </w:t>
      </w:r>
      <w:r w:rsidR="002A6425">
        <w:rPr>
          <w:sz w:val="24"/>
          <w:szCs w:val="24"/>
        </w:rPr>
        <w:t>s</w:t>
      </w:r>
      <w:r w:rsidRPr="00EF6670">
        <w:rPr>
          <w:sz w:val="24"/>
          <w:szCs w:val="24"/>
        </w:rPr>
        <w:t>unt doar etichete.</w:t>
      </w:r>
    </w:p>
    <w:p w14:paraId="29612956" w14:textId="679D8658" w:rsidR="00274E63" w:rsidRPr="004F507A" w:rsidRDefault="00274E63" w:rsidP="00274E6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4F507A">
        <w:rPr>
          <w:b/>
          <w:bCs/>
          <w:sz w:val="28"/>
          <w:szCs w:val="28"/>
        </w:rPr>
        <w:t>Exemplu:</w:t>
      </w:r>
    </w:p>
    <w:p w14:paraId="64854BD7" w14:textId="46449DE1" w:rsidR="00274E63" w:rsidRPr="004F507A" w:rsidRDefault="002A6425" w:rsidP="00274E63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Coloana de categorie</w:t>
      </w:r>
      <w:r w:rsidR="00274E63" w:rsidRPr="00EF66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4E63" w:rsidRPr="002A6425">
        <w:rPr>
          <w:rFonts w:ascii="Courier New" w:eastAsia="Times New Roman" w:hAnsi="Courier New" w:cs="Courier New"/>
          <w:sz w:val="24"/>
          <w:szCs w:val="24"/>
          <w:highlight w:val="yellow"/>
        </w:rPr>
        <w:t>Culoare</w:t>
      </w:r>
      <w:r w:rsidR="00274E63" w:rsidRPr="00EF66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4E63" w:rsidRPr="004F507A">
        <w:rPr>
          <w:sz w:val="24"/>
          <w:szCs w:val="24"/>
        </w:rPr>
        <w:t>cu valori</w:t>
      </w:r>
      <w:r>
        <w:rPr>
          <w:sz w:val="24"/>
          <w:szCs w:val="24"/>
        </w:rPr>
        <w:t>le</w:t>
      </w:r>
      <w:r w:rsidR="00274E63" w:rsidRPr="00EF66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4E63" w:rsidRPr="002A6425">
        <w:rPr>
          <w:rFonts w:ascii="Courier New" w:eastAsia="Times New Roman" w:hAnsi="Courier New" w:cs="Courier New"/>
          <w:sz w:val="24"/>
          <w:szCs w:val="24"/>
          <w:highlight w:val="yellow"/>
        </w:rPr>
        <w:t>Roșu, Albastru, Verde</w:t>
      </w:r>
      <w:r w:rsidR="00274E63" w:rsidRPr="00EF6670">
        <w:rPr>
          <w:rFonts w:ascii="Times New Roman" w:eastAsia="Times New Roman" w:hAnsi="Times New Roman" w:cs="Times New Roman"/>
          <w:sz w:val="24"/>
          <w:szCs w:val="24"/>
        </w:rPr>
        <w:br/>
      </w:r>
      <w:r w:rsidR="00274E63" w:rsidRPr="004F507A">
        <w:rPr>
          <w:sz w:val="24"/>
          <w:szCs w:val="24"/>
        </w:rPr>
        <w:t>Aici nu putem spune că „Roșu &gt; Albastru” sau „Verde &lt; Roșu”.</w:t>
      </w:r>
    </w:p>
    <w:p w14:paraId="5E5C1FF6" w14:textId="279726D5" w:rsidR="00EF6670" w:rsidRPr="002A6425" w:rsidRDefault="002A6425" w:rsidP="00EF667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A6425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17FDA8B3" wp14:editId="4EBEF489">
            <wp:simplePos x="0" y="0"/>
            <wp:positionH relativeFrom="margin">
              <wp:align>center</wp:align>
            </wp:positionH>
            <wp:positionV relativeFrom="paragraph">
              <wp:posOffset>505363</wp:posOffset>
            </wp:positionV>
            <wp:extent cx="6165850" cy="2181225"/>
            <wp:effectExtent l="0" t="0" r="6350" b="9525"/>
            <wp:wrapTopAndBottom/>
            <wp:docPr id="3" name="Picture 3" descr="One Hot Encoding | Easy Explanation &amp; Implementation |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ne Hot Encoding | Easy Explanation &amp; Implementation | Machine Lea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E63" w:rsidRPr="002A6425">
        <w:rPr>
          <w:b/>
          <w:bCs/>
          <w:sz w:val="24"/>
          <w:szCs w:val="24"/>
        </w:rPr>
        <w:t>One-Hot Encoding</w:t>
      </w:r>
      <w:r>
        <w:rPr>
          <w:sz w:val="28"/>
          <w:szCs w:val="28"/>
        </w:rPr>
        <w:t xml:space="preserve"> </w:t>
      </w:r>
      <w:r w:rsidR="00274E63" w:rsidRPr="002A6425">
        <w:rPr>
          <w:sz w:val="24"/>
          <w:szCs w:val="24"/>
        </w:rPr>
        <w:t>creează</w:t>
      </w:r>
      <w:r w:rsidR="00C75EF8" w:rsidRPr="002A6425">
        <w:rPr>
          <w:sz w:val="24"/>
          <w:szCs w:val="24"/>
        </w:rPr>
        <w:t xml:space="preserve"> cate</w:t>
      </w:r>
      <w:r w:rsidR="00274E63" w:rsidRPr="002A6425">
        <w:rPr>
          <w:sz w:val="24"/>
          <w:szCs w:val="24"/>
        </w:rPr>
        <w:t xml:space="preserve"> </w:t>
      </w:r>
      <w:r w:rsidR="00274E63" w:rsidRPr="002A6425">
        <w:rPr>
          <w:b/>
          <w:bCs/>
          <w:sz w:val="24"/>
          <w:szCs w:val="24"/>
        </w:rPr>
        <w:t>o coloană</w:t>
      </w:r>
      <w:r w:rsidR="00C75EF8" w:rsidRPr="002A6425">
        <w:rPr>
          <w:b/>
          <w:bCs/>
          <w:sz w:val="24"/>
          <w:szCs w:val="24"/>
        </w:rPr>
        <w:t xml:space="preserve"> booleana</w:t>
      </w:r>
      <w:r w:rsidR="00274E63" w:rsidRPr="002A6425">
        <w:rPr>
          <w:sz w:val="24"/>
          <w:szCs w:val="24"/>
        </w:rPr>
        <w:t xml:space="preserve"> pentru fiecare categorie</w:t>
      </w:r>
      <w:r w:rsidR="00C75EF8" w:rsidRPr="002A6425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C75EF8" w:rsidRPr="002A6425">
        <w:rPr>
          <w:sz w:val="24"/>
          <w:szCs w:val="24"/>
        </w:rPr>
        <w:t xml:space="preserve"> dataframe</w:t>
      </w:r>
      <w:r>
        <w:rPr>
          <w:sz w:val="24"/>
          <w:szCs w:val="24"/>
        </w:rPr>
        <w:t>-</w:t>
      </w:r>
      <w:r w:rsidR="00C75EF8" w:rsidRPr="002A6425">
        <w:rPr>
          <w:sz w:val="24"/>
          <w:szCs w:val="24"/>
        </w:rPr>
        <w:t>ului initial</w:t>
      </w:r>
      <w:r>
        <w:rPr>
          <w:sz w:val="24"/>
          <w:szCs w:val="24"/>
        </w:rPr>
        <w:t>.</w:t>
      </w:r>
    </w:p>
    <w:p w14:paraId="6BBE8608" w14:textId="566DCE4E" w:rsidR="004F507A" w:rsidRDefault="004F507A" w:rsidP="004F507A">
      <w:pPr>
        <w:pStyle w:val="ListParagraph"/>
        <w:rPr>
          <w:b/>
          <w:bCs/>
        </w:rPr>
      </w:pPr>
      <w:r>
        <w:rPr>
          <w:b/>
          <w:bCs/>
        </w:rPr>
        <w:br w:type="page"/>
      </w:r>
    </w:p>
    <w:p w14:paraId="1CE864E6" w14:textId="14B727E5" w:rsidR="00EF6670" w:rsidRPr="00664FFD" w:rsidRDefault="00EF6670" w:rsidP="00664FFD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664FFD">
        <w:rPr>
          <w:b/>
          <w:bCs/>
          <w:sz w:val="28"/>
          <w:szCs w:val="28"/>
        </w:rPr>
        <w:lastRenderedPageBreak/>
        <w:t>Ordinale</w:t>
      </w:r>
    </w:p>
    <w:p w14:paraId="765B19AC" w14:textId="1712F258" w:rsidR="00EF6670" w:rsidRPr="00025CF9" w:rsidRDefault="00EF6670" w:rsidP="00EF667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25CF9">
        <w:rPr>
          <w:sz w:val="24"/>
          <w:szCs w:val="24"/>
        </w:rPr>
        <w:t xml:space="preserve">Valorile au o </w:t>
      </w:r>
      <w:r w:rsidRPr="00025CF9">
        <w:rPr>
          <w:b/>
          <w:bCs/>
          <w:sz w:val="24"/>
          <w:szCs w:val="24"/>
        </w:rPr>
        <w:t>ordine naturală</w:t>
      </w:r>
      <w:r w:rsidR="002A6425">
        <w:rPr>
          <w:b/>
          <w:bCs/>
          <w:sz w:val="24"/>
          <w:szCs w:val="24"/>
        </w:rPr>
        <w:t xml:space="preserve"> </w:t>
      </w:r>
      <w:r w:rsidR="002A6425">
        <w:rPr>
          <w:sz w:val="24"/>
          <w:szCs w:val="24"/>
        </w:rPr>
        <w:t>si se pot diferentia</w:t>
      </w:r>
      <w:r w:rsidRPr="00025CF9">
        <w:rPr>
          <w:sz w:val="24"/>
          <w:szCs w:val="24"/>
        </w:rPr>
        <w:t xml:space="preserve">, dar diferențele dintre ele nu sunt </w:t>
      </w:r>
      <w:r w:rsidR="002A6425">
        <w:rPr>
          <w:sz w:val="24"/>
          <w:szCs w:val="24"/>
        </w:rPr>
        <w:t xml:space="preserve">deja </w:t>
      </w:r>
      <w:r w:rsidRPr="00025CF9">
        <w:rPr>
          <w:sz w:val="24"/>
          <w:szCs w:val="24"/>
        </w:rPr>
        <w:t>egal</w:t>
      </w:r>
      <w:r w:rsidR="002A6425">
        <w:rPr>
          <w:sz w:val="24"/>
          <w:szCs w:val="24"/>
        </w:rPr>
        <w:t>ate/atribuite</w:t>
      </w:r>
      <w:r w:rsidRPr="00025CF9">
        <w:rPr>
          <w:sz w:val="24"/>
          <w:szCs w:val="24"/>
        </w:rPr>
        <w:t xml:space="preserve"> numeric.</w:t>
      </w:r>
    </w:p>
    <w:p w14:paraId="5E3BC85B" w14:textId="36824471" w:rsidR="00EF6670" w:rsidRPr="00025CF9" w:rsidRDefault="00EF6670" w:rsidP="00EF66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025CF9">
        <w:rPr>
          <w:b/>
          <w:bCs/>
          <w:sz w:val="24"/>
          <w:szCs w:val="24"/>
        </w:rPr>
        <w:t>Exemplu:</w:t>
      </w:r>
    </w:p>
    <w:p w14:paraId="1BED5497" w14:textId="341E4EE6" w:rsidR="00EF6670" w:rsidRPr="00EF6670" w:rsidRDefault="00EF6670" w:rsidP="00EF66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F9">
        <w:rPr>
          <w:sz w:val="24"/>
          <w:szCs w:val="24"/>
        </w:rPr>
        <w:t>Variabila</w:t>
      </w:r>
      <w:r w:rsidRPr="00EF66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425">
        <w:rPr>
          <w:rFonts w:ascii="Courier New" w:eastAsia="Times New Roman" w:hAnsi="Courier New" w:cs="Courier New"/>
          <w:highlight w:val="yellow"/>
        </w:rPr>
        <w:t>Nivel educațional</w:t>
      </w:r>
      <w:r w:rsidRPr="002A642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r w:rsidRPr="002A6425">
        <w:rPr>
          <w:rFonts w:ascii="Courier New" w:eastAsia="Times New Roman" w:hAnsi="Courier New" w:cs="Courier New"/>
          <w:highlight w:val="yellow"/>
        </w:rPr>
        <w:t>Liceu &lt; Facultate &lt; Master &lt; Doctorat</w:t>
      </w:r>
      <w:r w:rsidRPr="00EF6670">
        <w:rPr>
          <w:rFonts w:ascii="Times New Roman" w:eastAsia="Times New Roman" w:hAnsi="Times New Roman" w:cs="Times New Roman"/>
          <w:sz w:val="24"/>
          <w:szCs w:val="24"/>
        </w:rPr>
        <w:br/>
      </w:r>
      <w:r w:rsidRPr="00025CF9">
        <w:rPr>
          <w:sz w:val="24"/>
          <w:szCs w:val="24"/>
        </w:rPr>
        <w:t>Aici ordinea contează, dar nu putem spune că „Master = 2</w:t>
      </w:r>
      <w:r w:rsidR="002A6425">
        <w:rPr>
          <w:sz w:val="24"/>
          <w:szCs w:val="24"/>
        </w:rPr>
        <w:t xml:space="preserve"> </w:t>
      </w:r>
      <w:r w:rsidRPr="00025CF9">
        <w:rPr>
          <w:sz w:val="24"/>
          <w:szCs w:val="24"/>
        </w:rPr>
        <w:t>×</w:t>
      </w:r>
      <w:r w:rsidR="002A6425">
        <w:rPr>
          <w:sz w:val="24"/>
          <w:szCs w:val="24"/>
        </w:rPr>
        <w:t xml:space="preserve"> </w:t>
      </w:r>
      <w:r w:rsidRPr="00025CF9">
        <w:rPr>
          <w:sz w:val="24"/>
          <w:szCs w:val="24"/>
        </w:rPr>
        <w:t>Facultate”.</w:t>
      </w:r>
    </w:p>
    <w:p w14:paraId="7B6BD70D" w14:textId="19FC97E7" w:rsidR="003C3DB1" w:rsidRDefault="003C3DB1" w:rsidP="003C3DB1">
      <w:pPr>
        <w:pStyle w:val="ListParagraph"/>
      </w:pPr>
    </w:p>
    <w:p w14:paraId="740916F8" w14:textId="45E984E8" w:rsidR="00025CF9" w:rsidRDefault="00364D3A" w:rsidP="00025CF9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91CC9A0" wp14:editId="44470D08">
            <wp:simplePos x="0" y="0"/>
            <wp:positionH relativeFrom="margin">
              <wp:align>center</wp:align>
            </wp:positionH>
            <wp:positionV relativeFrom="paragraph">
              <wp:posOffset>2296</wp:posOffset>
            </wp:positionV>
            <wp:extent cx="3547110" cy="3269226"/>
            <wp:effectExtent l="0" t="0" r="0" b="762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3269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25CF9">
        <w:br w:type="page"/>
      </w:r>
    </w:p>
    <w:p w14:paraId="505FD4AF" w14:textId="28CFE598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586C0"/>
        </w:rPr>
        <w:lastRenderedPageBreak/>
        <w:t>import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pandas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C586C0"/>
        </w:rPr>
        <w:t>as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pd</w:t>
      </w:r>
    </w:p>
    <w:p w14:paraId="4C18ACB9" w14:textId="288B4C6A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6A9955"/>
        </w:rPr>
        <w:t># Date exemplu</w:t>
      </w:r>
    </w:p>
    <w:p w14:paraId="69A70D05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df_train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pd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4EC9B0"/>
        </w:rPr>
        <w:t>DataFrame</w:t>
      </w:r>
      <w:r w:rsidRPr="003C3DB1">
        <w:rPr>
          <w:rFonts w:ascii="Consolas" w:eastAsia="Times New Roman" w:hAnsi="Consolas" w:cs="Times New Roman"/>
          <w:color w:val="CCCCCC"/>
        </w:rPr>
        <w:t>({</w:t>
      </w:r>
    </w:p>
    <w:p w14:paraId="48AB7486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E9178"/>
        </w:rPr>
        <w:t>'Culoare'</w:t>
      </w:r>
      <w:r w:rsidRPr="003C3DB1">
        <w:rPr>
          <w:rFonts w:ascii="Consolas" w:eastAsia="Times New Roman" w:hAnsi="Consolas" w:cs="Times New Roman"/>
          <w:color w:val="CCCCCC"/>
        </w:rPr>
        <w:t>: [</w:t>
      </w:r>
      <w:r w:rsidRPr="003C3DB1">
        <w:rPr>
          <w:rFonts w:ascii="Consolas" w:eastAsia="Times New Roman" w:hAnsi="Consolas" w:cs="Times New Roman"/>
          <w:color w:val="CE9178"/>
        </w:rPr>
        <w:t>'Roșu'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'Albastru'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'Verde'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'Roșu'</w:t>
      </w:r>
      <w:r w:rsidRPr="003C3DB1">
        <w:rPr>
          <w:rFonts w:ascii="Consolas" w:eastAsia="Times New Roman" w:hAnsi="Consolas" w:cs="Times New Roman"/>
          <w:color w:val="CCCCCC"/>
        </w:rPr>
        <w:t>],</w:t>
      </w:r>
    </w:p>
    <w:p w14:paraId="74A20E3F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E9178"/>
        </w:rPr>
        <w:t>'Marime'</w:t>
      </w:r>
      <w:r w:rsidRPr="003C3DB1">
        <w:rPr>
          <w:rFonts w:ascii="Consolas" w:eastAsia="Times New Roman" w:hAnsi="Consolas" w:cs="Times New Roman"/>
          <w:color w:val="CCCCCC"/>
        </w:rPr>
        <w:t>: [</w:t>
      </w:r>
      <w:r w:rsidRPr="003C3DB1">
        <w:rPr>
          <w:rFonts w:ascii="Consolas" w:eastAsia="Times New Roman" w:hAnsi="Consolas" w:cs="Times New Roman"/>
          <w:color w:val="CE9178"/>
        </w:rPr>
        <w:t>'S'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'M'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'L'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'XL'</w:t>
      </w:r>
      <w:r w:rsidRPr="003C3DB1">
        <w:rPr>
          <w:rFonts w:ascii="Consolas" w:eastAsia="Times New Roman" w:hAnsi="Consolas" w:cs="Times New Roman"/>
          <w:color w:val="CCCCCC"/>
        </w:rPr>
        <w:t>],</w:t>
      </w:r>
    </w:p>
    <w:p w14:paraId="0809715D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E9178"/>
        </w:rPr>
        <w:t>'Brand'</w:t>
      </w:r>
      <w:r w:rsidRPr="003C3DB1">
        <w:rPr>
          <w:rFonts w:ascii="Consolas" w:eastAsia="Times New Roman" w:hAnsi="Consolas" w:cs="Times New Roman"/>
          <w:color w:val="CCCCCC"/>
        </w:rPr>
        <w:t>: [</w:t>
      </w:r>
      <w:r w:rsidRPr="003C3DB1">
        <w:rPr>
          <w:rFonts w:ascii="Consolas" w:eastAsia="Times New Roman" w:hAnsi="Consolas" w:cs="Times New Roman"/>
          <w:color w:val="CE9178"/>
        </w:rPr>
        <w:t>'Nike'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'Adidas'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'Puma'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'Nike'</w:t>
      </w:r>
      <w:r w:rsidRPr="003C3DB1">
        <w:rPr>
          <w:rFonts w:ascii="Consolas" w:eastAsia="Times New Roman" w:hAnsi="Consolas" w:cs="Times New Roman"/>
          <w:color w:val="CCCCCC"/>
        </w:rPr>
        <w:t>],</w:t>
      </w:r>
    </w:p>
    <w:p w14:paraId="6D4EB49B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E9178"/>
        </w:rPr>
        <w:t>'Pret'</w:t>
      </w:r>
      <w:r w:rsidRPr="003C3DB1">
        <w:rPr>
          <w:rFonts w:ascii="Consolas" w:eastAsia="Times New Roman" w:hAnsi="Consolas" w:cs="Times New Roman"/>
          <w:color w:val="CCCCCC"/>
        </w:rPr>
        <w:t>: [</w:t>
      </w:r>
      <w:r w:rsidRPr="003C3DB1">
        <w:rPr>
          <w:rFonts w:ascii="Consolas" w:eastAsia="Times New Roman" w:hAnsi="Consolas" w:cs="Times New Roman"/>
          <w:color w:val="B5CEA8"/>
        </w:rPr>
        <w:t>100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B5CEA8"/>
        </w:rPr>
        <w:t>150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B5CEA8"/>
        </w:rPr>
        <w:t>200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B5CEA8"/>
        </w:rPr>
        <w:t>120</w:t>
      </w:r>
      <w:r w:rsidRPr="003C3DB1">
        <w:rPr>
          <w:rFonts w:ascii="Consolas" w:eastAsia="Times New Roman" w:hAnsi="Consolas" w:cs="Times New Roman"/>
          <w:color w:val="CCCCCC"/>
        </w:rPr>
        <w:t>]</w:t>
      </w:r>
    </w:p>
    <w:p w14:paraId="0DAF6624" w14:textId="02FF5128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>})</w:t>
      </w:r>
    </w:p>
    <w:p w14:paraId="1CEE30BF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df_test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pd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4EC9B0"/>
        </w:rPr>
        <w:t>DataFrame</w:t>
      </w:r>
      <w:r w:rsidRPr="003C3DB1">
        <w:rPr>
          <w:rFonts w:ascii="Consolas" w:eastAsia="Times New Roman" w:hAnsi="Consolas" w:cs="Times New Roman"/>
          <w:color w:val="CCCCCC"/>
        </w:rPr>
        <w:t>({</w:t>
      </w:r>
    </w:p>
    <w:p w14:paraId="78D0D5AB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E9178"/>
        </w:rPr>
        <w:t>'Culoare'</w:t>
      </w:r>
      <w:r w:rsidRPr="003C3DB1">
        <w:rPr>
          <w:rFonts w:ascii="Consolas" w:eastAsia="Times New Roman" w:hAnsi="Consolas" w:cs="Times New Roman"/>
          <w:color w:val="CCCCCC"/>
        </w:rPr>
        <w:t>: [</w:t>
      </w:r>
      <w:r w:rsidRPr="003C3DB1">
        <w:rPr>
          <w:rFonts w:ascii="Consolas" w:eastAsia="Times New Roman" w:hAnsi="Consolas" w:cs="Times New Roman"/>
          <w:color w:val="CE9178"/>
        </w:rPr>
        <w:t>'Verde'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'Albastru'</w:t>
      </w:r>
      <w:r w:rsidRPr="003C3DB1">
        <w:rPr>
          <w:rFonts w:ascii="Consolas" w:eastAsia="Times New Roman" w:hAnsi="Consolas" w:cs="Times New Roman"/>
          <w:color w:val="CCCCCC"/>
        </w:rPr>
        <w:t>],</w:t>
      </w:r>
    </w:p>
    <w:p w14:paraId="7EA1E97E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E9178"/>
        </w:rPr>
        <w:t>'Marime'</w:t>
      </w:r>
      <w:r w:rsidRPr="003C3DB1">
        <w:rPr>
          <w:rFonts w:ascii="Consolas" w:eastAsia="Times New Roman" w:hAnsi="Consolas" w:cs="Times New Roman"/>
          <w:color w:val="CCCCCC"/>
        </w:rPr>
        <w:t>: [</w:t>
      </w:r>
      <w:r w:rsidRPr="003C3DB1">
        <w:rPr>
          <w:rFonts w:ascii="Consolas" w:eastAsia="Times New Roman" w:hAnsi="Consolas" w:cs="Times New Roman"/>
          <w:color w:val="CE9178"/>
        </w:rPr>
        <w:t>'M'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'L'</w:t>
      </w:r>
      <w:r w:rsidRPr="003C3DB1">
        <w:rPr>
          <w:rFonts w:ascii="Consolas" w:eastAsia="Times New Roman" w:hAnsi="Consolas" w:cs="Times New Roman"/>
          <w:color w:val="CCCCCC"/>
        </w:rPr>
        <w:t>],</w:t>
      </w:r>
    </w:p>
    <w:p w14:paraId="24878807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E9178"/>
        </w:rPr>
        <w:t>'Brand'</w:t>
      </w:r>
      <w:r w:rsidRPr="003C3DB1">
        <w:rPr>
          <w:rFonts w:ascii="Consolas" w:eastAsia="Times New Roman" w:hAnsi="Consolas" w:cs="Times New Roman"/>
          <w:color w:val="CCCCCC"/>
        </w:rPr>
        <w:t>: [</w:t>
      </w:r>
      <w:r w:rsidRPr="003C3DB1">
        <w:rPr>
          <w:rFonts w:ascii="Consolas" w:eastAsia="Times New Roman" w:hAnsi="Consolas" w:cs="Times New Roman"/>
          <w:color w:val="CE9178"/>
        </w:rPr>
        <w:t>'Puma'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'Adidas'</w:t>
      </w:r>
      <w:r w:rsidRPr="003C3DB1">
        <w:rPr>
          <w:rFonts w:ascii="Consolas" w:eastAsia="Times New Roman" w:hAnsi="Consolas" w:cs="Times New Roman"/>
          <w:color w:val="CCCCCC"/>
        </w:rPr>
        <w:t>],</w:t>
      </w:r>
    </w:p>
    <w:p w14:paraId="7E7A34C1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E9178"/>
        </w:rPr>
        <w:t>'Pret'</w:t>
      </w:r>
      <w:r w:rsidRPr="003C3DB1">
        <w:rPr>
          <w:rFonts w:ascii="Consolas" w:eastAsia="Times New Roman" w:hAnsi="Consolas" w:cs="Times New Roman"/>
          <w:color w:val="CCCCCC"/>
        </w:rPr>
        <w:t>: [</w:t>
      </w:r>
      <w:r w:rsidRPr="003C3DB1">
        <w:rPr>
          <w:rFonts w:ascii="Consolas" w:eastAsia="Times New Roman" w:hAnsi="Consolas" w:cs="Times New Roman"/>
          <w:color w:val="B5CEA8"/>
        </w:rPr>
        <w:t>180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B5CEA8"/>
        </w:rPr>
        <w:t>130</w:t>
      </w:r>
      <w:r w:rsidRPr="003C3DB1">
        <w:rPr>
          <w:rFonts w:ascii="Consolas" w:eastAsia="Times New Roman" w:hAnsi="Consolas" w:cs="Times New Roman"/>
          <w:color w:val="CCCCCC"/>
        </w:rPr>
        <w:t>]</w:t>
      </w:r>
    </w:p>
    <w:p w14:paraId="02C6FB37" w14:textId="17D92C6C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>})</w:t>
      </w:r>
    </w:p>
    <w:p w14:paraId="26A02E2C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6A9955"/>
        </w:rPr>
        <w:t># 1 One-Hot Encoding pe 'Culoare' și 'Brand'</w:t>
      </w:r>
    </w:p>
    <w:p w14:paraId="6A180282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362532BB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df_train_ohe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pd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DCDCAA"/>
        </w:rPr>
        <w:t>get_dummies</w:t>
      </w:r>
      <w:r w:rsidRPr="003C3DB1">
        <w:rPr>
          <w:rFonts w:ascii="Consolas" w:eastAsia="Times New Roman" w:hAnsi="Consolas" w:cs="Times New Roman"/>
          <w:color w:val="CCCCCC"/>
        </w:rPr>
        <w:t>(</w:t>
      </w:r>
      <w:r w:rsidRPr="003C3DB1">
        <w:rPr>
          <w:rFonts w:ascii="Consolas" w:eastAsia="Times New Roman" w:hAnsi="Consolas" w:cs="Times New Roman"/>
          <w:color w:val="9CDCFE"/>
        </w:rPr>
        <w:t>df_train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9CDCFE"/>
        </w:rPr>
        <w:t>columns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>[</w:t>
      </w:r>
      <w:r w:rsidRPr="003C3DB1">
        <w:rPr>
          <w:rFonts w:ascii="Consolas" w:eastAsia="Times New Roman" w:hAnsi="Consolas" w:cs="Times New Roman"/>
          <w:color w:val="CE9178"/>
        </w:rPr>
        <w:t>'Culoare'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'Brand'</w:t>
      </w:r>
      <w:r w:rsidRPr="003C3DB1">
        <w:rPr>
          <w:rFonts w:ascii="Consolas" w:eastAsia="Times New Roman" w:hAnsi="Consolas" w:cs="Times New Roman"/>
          <w:color w:val="CCCCCC"/>
        </w:rPr>
        <w:t xml:space="preserve">], </w:t>
      </w:r>
      <w:r w:rsidRPr="003C3DB1">
        <w:rPr>
          <w:rFonts w:ascii="Consolas" w:eastAsia="Times New Roman" w:hAnsi="Consolas" w:cs="Times New Roman"/>
          <w:color w:val="9CDCFE"/>
        </w:rPr>
        <w:t>drop_first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569CD6"/>
        </w:rPr>
        <w:t>True</w:t>
      </w:r>
      <w:r w:rsidRPr="003C3DB1">
        <w:rPr>
          <w:rFonts w:ascii="Consolas" w:eastAsia="Times New Roman" w:hAnsi="Consolas" w:cs="Times New Roman"/>
          <w:color w:val="CCCCCC"/>
        </w:rPr>
        <w:t>)</w:t>
      </w:r>
    </w:p>
    <w:p w14:paraId="4C18134A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df_test_ohe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pd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DCDCAA"/>
        </w:rPr>
        <w:t>get_dummies</w:t>
      </w:r>
      <w:r w:rsidRPr="003C3DB1">
        <w:rPr>
          <w:rFonts w:ascii="Consolas" w:eastAsia="Times New Roman" w:hAnsi="Consolas" w:cs="Times New Roman"/>
          <w:color w:val="CCCCCC"/>
        </w:rPr>
        <w:t>(</w:t>
      </w:r>
      <w:r w:rsidRPr="003C3DB1">
        <w:rPr>
          <w:rFonts w:ascii="Consolas" w:eastAsia="Times New Roman" w:hAnsi="Consolas" w:cs="Times New Roman"/>
          <w:color w:val="9CDCFE"/>
        </w:rPr>
        <w:t>df_test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9CDCFE"/>
        </w:rPr>
        <w:t>columns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>[</w:t>
      </w:r>
      <w:r w:rsidRPr="003C3DB1">
        <w:rPr>
          <w:rFonts w:ascii="Consolas" w:eastAsia="Times New Roman" w:hAnsi="Consolas" w:cs="Times New Roman"/>
          <w:color w:val="CE9178"/>
        </w:rPr>
        <w:t>'Culoare'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'Brand'</w:t>
      </w:r>
      <w:r w:rsidRPr="003C3DB1">
        <w:rPr>
          <w:rFonts w:ascii="Consolas" w:eastAsia="Times New Roman" w:hAnsi="Consolas" w:cs="Times New Roman"/>
          <w:color w:val="CCCCCC"/>
        </w:rPr>
        <w:t xml:space="preserve">], </w:t>
      </w:r>
      <w:r w:rsidRPr="003C3DB1">
        <w:rPr>
          <w:rFonts w:ascii="Consolas" w:eastAsia="Times New Roman" w:hAnsi="Consolas" w:cs="Times New Roman"/>
          <w:color w:val="9CDCFE"/>
        </w:rPr>
        <w:t>drop_first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569CD6"/>
        </w:rPr>
        <w:t>True</w:t>
      </w:r>
      <w:r w:rsidRPr="003C3DB1">
        <w:rPr>
          <w:rFonts w:ascii="Consolas" w:eastAsia="Times New Roman" w:hAnsi="Consolas" w:cs="Times New Roman"/>
          <w:color w:val="CCCCCC"/>
        </w:rPr>
        <w:t>)</w:t>
      </w:r>
    </w:p>
    <w:p w14:paraId="52A8D22D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3193EF73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6A9955"/>
        </w:rPr>
        <w:t># Adăugăm coloanele lipsă pe test și ordonăm ca train</w:t>
      </w:r>
    </w:p>
    <w:p w14:paraId="1355E639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586C0"/>
        </w:rPr>
        <w:t>for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9CDCFE"/>
        </w:rPr>
        <w:t>col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CDCAA"/>
        </w:rPr>
        <w:t>in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9CDCFE"/>
        </w:rPr>
        <w:t>df_train_ohe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9CDCFE"/>
        </w:rPr>
        <w:t>columns</w:t>
      </w:r>
      <w:r w:rsidRPr="003C3DB1">
        <w:rPr>
          <w:rFonts w:ascii="Consolas" w:eastAsia="Times New Roman" w:hAnsi="Consolas" w:cs="Times New Roman"/>
          <w:color w:val="CCCCCC"/>
        </w:rPr>
        <w:t>:</w:t>
      </w:r>
    </w:p>
    <w:p w14:paraId="616DCB35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</w:t>
      </w:r>
      <w:r w:rsidRPr="003C3DB1">
        <w:rPr>
          <w:rFonts w:ascii="Consolas" w:eastAsia="Times New Roman" w:hAnsi="Consolas" w:cs="Times New Roman"/>
          <w:color w:val="C586C0"/>
        </w:rPr>
        <w:t>if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9CDCFE"/>
        </w:rPr>
        <w:t>col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CDCAA"/>
        </w:rPr>
        <w:t>not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569CD6"/>
        </w:rPr>
        <w:t>in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9CDCFE"/>
        </w:rPr>
        <w:t>df_test_ohe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9CDCFE"/>
        </w:rPr>
        <w:t>columns</w:t>
      </w:r>
      <w:r w:rsidRPr="003C3DB1">
        <w:rPr>
          <w:rFonts w:ascii="Consolas" w:eastAsia="Times New Roman" w:hAnsi="Consolas" w:cs="Times New Roman"/>
          <w:color w:val="CCCCCC"/>
        </w:rPr>
        <w:t>:</w:t>
      </w:r>
    </w:p>
    <w:p w14:paraId="4C199A6D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CCCCC"/>
        </w:rPr>
        <w:t xml:space="preserve">        </w:t>
      </w:r>
      <w:r w:rsidRPr="003C3DB1">
        <w:rPr>
          <w:rFonts w:ascii="Consolas" w:eastAsia="Times New Roman" w:hAnsi="Consolas" w:cs="Times New Roman"/>
          <w:color w:val="9CDCFE"/>
        </w:rPr>
        <w:t>df_test_ohe</w:t>
      </w:r>
      <w:r w:rsidRPr="003C3DB1">
        <w:rPr>
          <w:rFonts w:ascii="Consolas" w:eastAsia="Times New Roman" w:hAnsi="Consolas" w:cs="Times New Roman"/>
          <w:color w:val="CCCCCC"/>
        </w:rPr>
        <w:t>[</w:t>
      </w:r>
      <w:r w:rsidRPr="003C3DB1">
        <w:rPr>
          <w:rFonts w:ascii="Consolas" w:eastAsia="Times New Roman" w:hAnsi="Consolas" w:cs="Times New Roman"/>
          <w:color w:val="9CDCFE"/>
        </w:rPr>
        <w:t>col</w:t>
      </w:r>
      <w:r w:rsidRPr="003C3DB1">
        <w:rPr>
          <w:rFonts w:ascii="Consolas" w:eastAsia="Times New Roman" w:hAnsi="Consolas" w:cs="Times New Roman"/>
          <w:color w:val="CCCCCC"/>
        </w:rPr>
        <w:t xml:space="preserve">]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B5CEA8"/>
        </w:rPr>
        <w:t>0</w:t>
      </w:r>
    </w:p>
    <w:p w14:paraId="58B3DDE2" w14:textId="22EC80E1" w:rsid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df_test_ohe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9CDCFE"/>
        </w:rPr>
        <w:t>df_test_ohe</w:t>
      </w:r>
      <w:r w:rsidRPr="003C3DB1">
        <w:rPr>
          <w:rFonts w:ascii="Consolas" w:eastAsia="Times New Roman" w:hAnsi="Consolas" w:cs="Times New Roman"/>
          <w:color w:val="CCCCCC"/>
        </w:rPr>
        <w:t>[</w:t>
      </w:r>
      <w:r w:rsidRPr="003C3DB1">
        <w:rPr>
          <w:rFonts w:ascii="Consolas" w:eastAsia="Times New Roman" w:hAnsi="Consolas" w:cs="Times New Roman"/>
          <w:color w:val="9CDCFE"/>
        </w:rPr>
        <w:t>df_train_ohe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9CDCFE"/>
        </w:rPr>
        <w:t>columns</w:t>
      </w:r>
      <w:r w:rsidRPr="003C3DB1">
        <w:rPr>
          <w:rFonts w:ascii="Consolas" w:eastAsia="Times New Roman" w:hAnsi="Consolas" w:cs="Times New Roman"/>
          <w:color w:val="CCCCCC"/>
        </w:rPr>
        <w:t>]</w:t>
      </w:r>
    </w:p>
    <w:p w14:paraId="6618F33B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0753FA47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6A9955"/>
        </w:rPr>
        <w:t># 2 Ordinal Encoding pe 'Marime'</w:t>
      </w:r>
    </w:p>
    <w:p w14:paraId="3BB51ABC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C586C0"/>
        </w:rPr>
        <w:t>from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sklearn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4EC9B0"/>
        </w:rPr>
        <w:t>preprocessing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C586C0"/>
        </w:rPr>
        <w:t>import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OrdinalEncoder</w:t>
      </w:r>
    </w:p>
    <w:p w14:paraId="2DCF66D4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ordinal_categories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[[</w:t>
      </w:r>
      <w:r w:rsidRPr="003C3DB1">
        <w:rPr>
          <w:rFonts w:ascii="Consolas" w:eastAsia="Times New Roman" w:hAnsi="Consolas" w:cs="Times New Roman"/>
          <w:color w:val="CE9178"/>
        </w:rPr>
        <w:t>'S'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'M'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'L'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CE9178"/>
        </w:rPr>
        <w:t>'XL'</w:t>
      </w:r>
      <w:r w:rsidRPr="003C3DB1">
        <w:rPr>
          <w:rFonts w:ascii="Consolas" w:eastAsia="Times New Roman" w:hAnsi="Consolas" w:cs="Times New Roman"/>
          <w:color w:val="CCCCCC"/>
        </w:rPr>
        <w:t>]]</w:t>
      </w:r>
    </w:p>
    <w:p w14:paraId="08A8A644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encoder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OrdinalEncoder</w:t>
      </w:r>
      <w:r w:rsidRPr="003C3DB1">
        <w:rPr>
          <w:rFonts w:ascii="Consolas" w:eastAsia="Times New Roman" w:hAnsi="Consolas" w:cs="Times New Roman"/>
          <w:color w:val="CCCCCC"/>
        </w:rPr>
        <w:t>(</w:t>
      </w:r>
      <w:r w:rsidRPr="003C3DB1">
        <w:rPr>
          <w:rFonts w:ascii="Consolas" w:eastAsia="Times New Roman" w:hAnsi="Consolas" w:cs="Times New Roman"/>
          <w:color w:val="9CDCFE"/>
        </w:rPr>
        <w:t>categories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9CDCFE"/>
        </w:rPr>
        <w:t>ordinal_categories</w:t>
      </w:r>
      <w:r w:rsidRPr="003C3DB1">
        <w:rPr>
          <w:rFonts w:ascii="Consolas" w:eastAsia="Times New Roman" w:hAnsi="Consolas" w:cs="Times New Roman"/>
          <w:color w:val="CCCCCC"/>
        </w:rPr>
        <w:t>)</w:t>
      </w:r>
    </w:p>
    <w:p w14:paraId="48FF2A9C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00128D73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df_train</w:t>
      </w:r>
      <w:r w:rsidRPr="003C3DB1">
        <w:rPr>
          <w:rFonts w:ascii="Consolas" w:eastAsia="Times New Roman" w:hAnsi="Consolas" w:cs="Times New Roman"/>
          <w:color w:val="CCCCCC"/>
        </w:rPr>
        <w:t>[</w:t>
      </w:r>
      <w:r w:rsidRPr="003C3DB1">
        <w:rPr>
          <w:rFonts w:ascii="Consolas" w:eastAsia="Times New Roman" w:hAnsi="Consolas" w:cs="Times New Roman"/>
          <w:color w:val="CE9178"/>
        </w:rPr>
        <w:t>'Marime_encoded'</w:t>
      </w:r>
      <w:r w:rsidRPr="003C3DB1">
        <w:rPr>
          <w:rFonts w:ascii="Consolas" w:eastAsia="Times New Roman" w:hAnsi="Consolas" w:cs="Times New Roman"/>
          <w:color w:val="CCCCCC"/>
        </w:rPr>
        <w:t xml:space="preserve">]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9CDCFE"/>
        </w:rPr>
        <w:t>encoder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DCDCAA"/>
        </w:rPr>
        <w:t>fit_transform</w:t>
      </w:r>
      <w:r w:rsidRPr="003C3DB1">
        <w:rPr>
          <w:rFonts w:ascii="Consolas" w:eastAsia="Times New Roman" w:hAnsi="Consolas" w:cs="Times New Roman"/>
          <w:color w:val="CCCCCC"/>
        </w:rPr>
        <w:t>(</w:t>
      </w:r>
      <w:r w:rsidRPr="003C3DB1">
        <w:rPr>
          <w:rFonts w:ascii="Consolas" w:eastAsia="Times New Roman" w:hAnsi="Consolas" w:cs="Times New Roman"/>
          <w:color w:val="9CDCFE"/>
        </w:rPr>
        <w:t>df_train</w:t>
      </w:r>
      <w:r w:rsidRPr="003C3DB1">
        <w:rPr>
          <w:rFonts w:ascii="Consolas" w:eastAsia="Times New Roman" w:hAnsi="Consolas" w:cs="Times New Roman"/>
          <w:color w:val="CCCCCC"/>
        </w:rPr>
        <w:t>[[</w:t>
      </w:r>
      <w:r w:rsidRPr="003C3DB1">
        <w:rPr>
          <w:rFonts w:ascii="Consolas" w:eastAsia="Times New Roman" w:hAnsi="Consolas" w:cs="Times New Roman"/>
          <w:color w:val="CE9178"/>
        </w:rPr>
        <w:t>'Marime'</w:t>
      </w:r>
      <w:r w:rsidRPr="003C3DB1">
        <w:rPr>
          <w:rFonts w:ascii="Consolas" w:eastAsia="Times New Roman" w:hAnsi="Consolas" w:cs="Times New Roman"/>
          <w:color w:val="CCCCCC"/>
        </w:rPr>
        <w:t>]])</w:t>
      </w:r>
    </w:p>
    <w:p w14:paraId="62C92208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df_test</w:t>
      </w:r>
      <w:r w:rsidRPr="003C3DB1">
        <w:rPr>
          <w:rFonts w:ascii="Consolas" w:eastAsia="Times New Roman" w:hAnsi="Consolas" w:cs="Times New Roman"/>
          <w:color w:val="CCCCCC"/>
        </w:rPr>
        <w:t>[</w:t>
      </w:r>
      <w:r w:rsidRPr="003C3DB1">
        <w:rPr>
          <w:rFonts w:ascii="Consolas" w:eastAsia="Times New Roman" w:hAnsi="Consolas" w:cs="Times New Roman"/>
          <w:color w:val="CE9178"/>
        </w:rPr>
        <w:t>'Marime_encoded'</w:t>
      </w:r>
      <w:r w:rsidRPr="003C3DB1">
        <w:rPr>
          <w:rFonts w:ascii="Consolas" w:eastAsia="Times New Roman" w:hAnsi="Consolas" w:cs="Times New Roman"/>
          <w:color w:val="CCCCCC"/>
        </w:rPr>
        <w:t xml:space="preserve">]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9CDCFE"/>
        </w:rPr>
        <w:t>encoder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DCDCAA"/>
        </w:rPr>
        <w:t>transform</w:t>
      </w:r>
      <w:r w:rsidRPr="003C3DB1">
        <w:rPr>
          <w:rFonts w:ascii="Consolas" w:eastAsia="Times New Roman" w:hAnsi="Consolas" w:cs="Times New Roman"/>
          <w:color w:val="CCCCCC"/>
        </w:rPr>
        <w:t>(</w:t>
      </w:r>
      <w:r w:rsidRPr="003C3DB1">
        <w:rPr>
          <w:rFonts w:ascii="Consolas" w:eastAsia="Times New Roman" w:hAnsi="Consolas" w:cs="Times New Roman"/>
          <w:color w:val="9CDCFE"/>
        </w:rPr>
        <w:t>df_test</w:t>
      </w:r>
      <w:r w:rsidRPr="003C3DB1">
        <w:rPr>
          <w:rFonts w:ascii="Consolas" w:eastAsia="Times New Roman" w:hAnsi="Consolas" w:cs="Times New Roman"/>
          <w:color w:val="CCCCCC"/>
        </w:rPr>
        <w:t>[[</w:t>
      </w:r>
      <w:r w:rsidRPr="003C3DB1">
        <w:rPr>
          <w:rFonts w:ascii="Consolas" w:eastAsia="Times New Roman" w:hAnsi="Consolas" w:cs="Times New Roman"/>
          <w:color w:val="CE9178"/>
        </w:rPr>
        <w:t>'Marime'</w:t>
      </w:r>
      <w:r w:rsidRPr="003C3DB1">
        <w:rPr>
          <w:rFonts w:ascii="Consolas" w:eastAsia="Times New Roman" w:hAnsi="Consolas" w:cs="Times New Roman"/>
          <w:color w:val="CCCCCC"/>
        </w:rPr>
        <w:t>]])</w:t>
      </w:r>
    </w:p>
    <w:p w14:paraId="592B8205" w14:textId="77777777" w:rsidR="003C3DB1" w:rsidRPr="003C3DB1" w:rsidRDefault="003C3DB1" w:rsidP="003C3D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</w:rPr>
      </w:pPr>
    </w:p>
    <w:p w14:paraId="7527DD9E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6A9955"/>
        </w:rPr>
        <w:t># 3 Combinăm OHE și OrdinalEncoder în df final</w:t>
      </w:r>
    </w:p>
    <w:p w14:paraId="156DF481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3649C750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6A9955"/>
        </w:rPr>
        <w:t># Eliminăm coloana originală 'Marime' din OHE</w:t>
      </w:r>
    </w:p>
    <w:p w14:paraId="477028B8" w14:textId="77777777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df_train_final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pd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DCDCAA"/>
        </w:rPr>
        <w:t>concat</w:t>
      </w:r>
      <w:r w:rsidRPr="003C3DB1">
        <w:rPr>
          <w:rFonts w:ascii="Consolas" w:eastAsia="Times New Roman" w:hAnsi="Consolas" w:cs="Times New Roman"/>
          <w:color w:val="CCCCCC"/>
        </w:rPr>
        <w:t>([</w:t>
      </w:r>
      <w:r w:rsidRPr="003C3DB1">
        <w:rPr>
          <w:rFonts w:ascii="Consolas" w:eastAsia="Times New Roman" w:hAnsi="Consolas" w:cs="Times New Roman"/>
          <w:color w:val="9CDCFE"/>
        </w:rPr>
        <w:t>df_train_ohe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DCDCAA"/>
        </w:rPr>
        <w:t>drop</w:t>
      </w:r>
      <w:r w:rsidRPr="003C3DB1">
        <w:rPr>
          <w:rFonts w:ascii="Consolas" w:eastAsia="Times New Roman" w:hAnsi="Consolas" w:cs="Times New Roman"/>
          <w:color w:val="CCCCCC"/>
        </w:rPr>
        <w:t>(</w:t>
      </w:r>
      <w:r w:rsidRPr="003C3DB1">
        <w:rPr>
          <w:rFonts w:ascii="Consolas" w:eastAsia="Times New Roman" w:hAnsi="Consolas" w:cs="Times New Roman"/>
          <w:color w:val="9CDCFE"/>
        </w:rPr>
        <w:t>columns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>[</w:t>
      </w:r>
      <w:r w:rsidRPr="003C3DB1">
        <w:rPr>
          <w:rFonts w:ascii="Consolas" w:eastAsia="Times New Roman" w:hAnsi="Consolas" w:cs="Times New Roman"/>
          <w:color w:val="CE9178"/>
        </w:rPr>
        <w:t>'Marime'</w:t>
      </w:r>
      <w:r w:rsidRPr="003C3DB1">
        <w:rPr>
          <w:rFonts w:ascii="Consolas" w:eastAsia="Times New Roman" w:hAnsi="Consolas" w:cs="Times New Roman"/>
          <w:color w:val="CCCCCC"/>
        </w:rPr>
        <w:t xml:space="preserve">]), </w:t>
      </w:r>
      <w:r w:rsidRPr="003C3DB1">
        <w:rPr>
          <w:rFonts w:ascii="Consolas" w:eastAsia="Times New Roman" w:hAnsi="Consolas" w:cs="Times New Roman"/>
          <w:color w:val="9CDCFE"/>
        </w:rPr>
        <w:t>df_train</w:t>
      </w:r>
      <w:r w:rsidRPr="003C3DB1">
        <w:rPr>
          <w:rFonts w:ascii="Consolas" w:eastAsia="Times New Roman" w:hAnsi="Consolas" w:cs="Times New Roman"/>
          <w:color w:val="CCCCCC"/>
        </w:rPr>
        <w:t>[[</w:t>
      </w:r>
      <w:r w:rsidRPr="003C3DB1">
        <w:rPr>
          <w:rFonts w:ascii="Consolas" w:eastAsia="Times New Roman" w:hAnsi="Consolas" w:cs="Times New Roman"/>
          <w:color w:val="CE9178"/>
        </w:rPr>
        <w:t>'Marime_encoded'</w:t>
      </w:r>
      <w:r w:rsidRPr="003C3DB1">
        <w:rPr>
          <w:rFonts w:ascii="Consolas" w:eastAsia="Times New Roman" w:hAnsi="Consolas" w:cs="Times New Roman"/>
          <w:color w:val="CCCCCC"/>
        </w:rPr>
        <w:t xml:space="preserve">]]], </w:t>
      </w:r>
      <w:r w:rsidRPr="003C3DB1">
        <w:rPr>
          <w:rFonts w:ascii="Consolas" w:eastAsia="Times New Roman" w:hAnsi="Consolas" w:cs="Times New Roman"/>
          <w:color w:val="9CDCFE"/>
        </w:rPr>
        <w:t>axis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B5CEA8"/>
        </w:rPr>
        <w:t>1</w:t>
      </w:r>
      <w:r w:rsidRPr="003C3DB1">
        <w:rPr>
          <w:rFonts w:ascii="Consolas" w:eastAsia="Times New Roman" w:hAnsi="Consolas" w:cs="Times New Roman"/>
          <w:color w:val="CCCCCC"/>
        </w:rPr>
        <w:t>)</w:t>
      </w:r>
    </w:p>
    <w:p w14:paraId="34D700D2" w14:textId="07C11BA2" w:rsidR="003C3DB1" w:rsidRPr="003C3DB1" w:rsidRDefault="003C3DB1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3C3DB1">
        <w:rPr>
          <w:rFonts w:ascii="Consolas" w:eastAsia="Times New Roman" w:hAnsi="Consolas" w:cs="Times New Roman"/>
          <w:color w:val="9CDCFE"/>
        </w:rPr>
        <w:t>df_test_final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 xml:space="preserve"> </w:t>
      </w:r>
      <w:r w:rsidRPr="003C3DB1">
        <w:rPr>
          <w:rFonts w:ascii="Consolas" w:eastAsia="Times New Roman" w:hAnsi="Consolas" w:cs="Times New Roman"/>
          <w:color w:val="4EC9B0"/>
        </w:rPr>
        <w:t>pd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DCDCAA"/>
        </w:rPr>
        <w:t>concat</w:t>
      </w:r>
      <w:r w:rsidRPr="003C3DB1">
        <w:rPr>
          <w:rFonts w:ascii="Consolas" w:eastAsia="Times New Roman" w:hAnsi="Consolas" w:cs="Times New Roman"/>
          <w:color w:val="CCCCCC"/>
        </w:rPr>
        <w:t>([</w:t>
      </w:r>
      <w:r w:rsidRPr="003C3DB1">
        <w:rPr>
          <w:rFonts w:ascii="Consolas" w:eastAsia="Times New Roman" w:hAnsi="Consolas" w:cs="Times New Roman"/>
          <w:color w:val="9CDCFE"/>
        </w:rPr>
        <w:t>df_test_ohe</w:t>
      </w:r>
      <w:r w:rsidRPr="003C3DB1">
        <w:rPr>
          <w:rFonts w:ascii="Consolas" w:eastAsia="Times New Roman" w:hAnsi="Consolas" w:cs="Times New Roman"/>
          <w:color w:val="CCCCCC"/>
        </w:rPr>
        <w:t>.</w:t>
      </w:r>
      <w:r w:rsidRPr="003C3DB1">
        <w:rPr>
          <w:rFonts w:ascii="Consolas" w:eastAsia="Times New Roman" w:hAnsi="Consolas" w:cs="Times New Roman"/>
          <w:color w:val="DCDCAA"/>
        </w:rPr>
        <w:t>drop</w:t>
      </w:r>
      <w:r w:rsidRPr="003C3DB1">
        <w:rPr>
          <w:rFonts w:ascii="Consolas" w:eastAsia="Times New Roman" w:hAnsi="Consolas" w:cs="Times New Roman"/>
          <w:color w:val="CCCCCC"/>
        </w:rPr>
        <w:t>(</w:t>
      </w:r>
      <w:r w:rsidRPr="003C3DB1">
        <w:rPr>
          <w:rFonts w:ascii="Consolas" w:eastAsia="Times New Roman" w:hAnsi="Consolas" w:cs="Times New Roman"/>
          <w:color w:val="9CDCFE"/>
        </w:rPr>
        <w:t>columns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CCCCCC"/>
        </w:rPr>
        <w:t>[</w:t>
      </w:r>
      <w:r w:rsidRPr="003C3DB1">
        <w:rPr>
          <w:rFonts w:ascii="Consolas" w:eastAsia="Times New Roman" w:hAnsi="Consolas" w:cs="Times New Roman"/>
          <w:color w:val="CE9178"/>
        </w:rPr>
        <w:t>'Marime'</w:t>
      </w:r>
      <w:r w:rsidRPr="003C3DB1">
        <w:rPr>
          <w:rFonts w:ascii="Consolas" w:eastAsia="Times New Roman" w:hAnsi="Consolas" w:cs="Times New Roman"/>
          <w:color w:val="CCCCCC"/>
        </w:rPr>
        <w:t>]</w:t>
      </w:r>
      <w:r w:rsidR="00364D3A">
        <w:rPr>
          <w:rFonts w:ascii="Consolas" w:eastAsia="Times New Roman" w:hAnsi="Consolas" w:cs="Times New Roman"/>
          <w:color w:val="CCCCCC"/>
        </w:rPr>
        <w:t>)</w:t>
      </w:r>
      <w:r w:rsidRPr="003C3DB1">
        <w:rPr>
          <w:rFonts w:ascii="Consolas" w:eastAsia="Times New Roman" w:hAnsi="Consolas" w:cs="Times New Roman"/>
          <w:color w:val="CCCCCC"/>
        </w:rPr>
        <w:t xml:space="preserve">, </w:t>
      </w:r>
      <w:r w:rsidRPr="003C3DB1">
        <w:rPr>
          <w:rFonts w:ascii="Consolas" w:eastAsia="Times New Roman" w:hAnsi="Consolas" w:cs="Times New Roman"/>
          <w:color w:val="9CDCFE"/>
        </w:rPr>
        <w:t>df_test</w:t>
      </w:r>
      <w:r w:rsidRPr="003C3DB1">
        <w:rPr>
          <w:rFonts w:ascii="Consolas" w:eastAsia="Times New Roman" w:hAnsi="Consolas" w:cs="Times New Roman"/>
          <w:color w:val="CCCCCC"/>
        </w:rPr>
        <w:t>[[</w:t>
      </w:r>
      <w:r w:rsidRPr="003C3DB1">
        <w:rPr>
          <w:rFonts w:ascii="Consolas" w:eastAsia="Times New Roman" w:hAnsi="Consolas" w:cs="Times New Roman"/>
          <w:color w:val="CE9178"/>
        </w:rPr>
        <w:t>'Marime_encoded'</w:t>
      </w:r>
      <w:r w:rsidRPr="003C3DB1">
        <w:rPr>
          <w:rFonts w:ascii="Consolas" w:eastAsia="Times New Roman" w:hAnsi="Consolas" w:cs="Times New Roman"/>
          <w:color w:val="CCCCCC"/>
        </w:rPr>
        <w:t xml:space="preserve">]]], </w:t>
      </w:r>
      <w:r w:rsidRPr="003C3DB1">
        <w:rPr>
          <w:rFonts w:ascii="Consolas" w:eastAsia="Times New Roman" w:hAnsi="Consolas" w:cs="Times New Roman"/>
          <w:color w:val="9CDCFE"/>
        </w:rPr>
        <w:t>axis</w:t>
      </w:r>
      <w:r w:rsidRPr="003C3DB1">
        <w:rPr>
          <w:rFonts w:ascii="Consolas" w:eastAsia="Times New Roman" w:hAnsi="Consolas" w:cs="Times New Roman"/>
          <w:color w:val="D4D4D4"/>
        </w:rPr>
        <w:t>=</w:t>
      </w:r>
      <w:r w:rsidRPr="003C3DB1">
        <w:rPr>
          <w:rFonts w:ascii="Consolas" w:eastAsia="Times New Roman" w:hAnsi="Consolas" w:cs="Times New Roman"/>
          <w:color w:val="B5CEA8"/>
        </w:rPr>
        <w:t>1</w:t>
      </w:r>
      <w:r w:rsidRPr="003C3DB1">
        <w:rPr>
          <w:rFonts w:ascii="Consolas" w:eastAsia="Times New Roman" w:hAnsi="Consolas" w:cs="Times New Roman"/>
          <w:color w:val="CCCCCC"/>
        </w:rPr>
        <w:t>)</w:t>
      </w:r>
    </w:p>
    <w:p w14:paraId="0751D856" w14:textId="1A03141A" w:rsidR="00EF6670" w:rsidRPr="003C3DB1" w:rsidRDefault="00EF6670" w:rsidP="003C3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sectPr w:rsidR="00EF6670" w:rsidRPr="003C3DB1" w:rsidSect="00AB3D6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81C"/>
    <w:multiLevelType w:val="multilevel"/>
    <w:tmpl w:val="966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067"/>
    <w:multiLevelType w:val="hybridMultilevel"/>
    <w:tmpl w:val="C748A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6169C"/>
    <w:multiLevelType w:val="multilevel"/>
    <w:tmpl w:val="3FD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D420E"/>
    <w:multiLevelType w:val="hybridMultilevel"/>
    <w:tmpl w:val="9DAA3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B6587D"/>
    <w:multiLevelType w:val="hybridMultilevel"/>
    <w:tmpl w:val="F5A20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053B"/>
    <w:multiLevelType w:val="hybridMultilevel"/>
    <w:tmpl w:val="DA28F0D4"/>
    <w:lvl w:ilvl="0" w:tplc="4052F96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C53E2"/>
    <w:multiLevelType w:val="hybridMultilevel"/>
    <w:tmpl w:val="EA6E1AAA"/>
    <w:lvl w:ilvl="0" w:tplc="3EDAA7A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957D2"/>
    <w:multiLevelType w:val="multilevel"/>
    <w:tmpl w:val="D8F8237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050501A"/>
    <w:multiLevelType w:val="hybridMultilevel"/>
    <w:tmpl w:val="8BF24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266EB"/>
    <w:multiLevelType w:val="hybridMultilevel"/>
    <w:tmpl w:val="34E6B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F33FE"/>
    <w:multiLevelType w:val="multilevel"/>
    <w:tmpl w:val="C63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D0E43"/>
    <w:multiLevelType w:val="multilevel"/>
    <w:tmpl w:val="B69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013BF"/>
    <w:multiLevelType w:val="hybridMultilevel"/>
    <w:tmpl w:val="872AF8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2D7296"/>
    <w:multiLevelType w:val="hybridMultilevel"/>
    <w:tmpl w:val="252A053E"/>
    <w:lvl w:ilvl="0" w:tplc="DD56DC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E545A"/>
    <w:multiLevelType w:val="hybridMultilevel"/>
    <w:tmpl w:val="AAFE7C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EF04280"/>
    <w:multiLevelType w:val="multilevel"/>
    <w:tmpl w:val="F090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75C38"/>
    <w:multiLevelType w:val="multilevel"/>
    <w:tmpl w:val="365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195832">
    <w:abstractNumId w:val="8"/>
  </w:num>
  <w:num w:numId="2" w16cid:durableId="836925573">
    <w:abstractNumId w:val="13"/>
  </w:num>
  <w:num w:numId="3" w16cid:durableId="1206455143">
    <w:abstractNumId w:val="12"/>
  </w:num>
  <w:num w:numId="4" w16cid:durableId="2035186079">
    <w:abstractNumId w:val="14"/>
  </w:num>
  <w:num w:numId="5" w16cid:durableId="1495220118">
    <w:abstractNumId w:val="5"/>
  </w:num>
  <w:num w:numId="6" w16cid:durableId="1227496489">
    <w:abstractNumId w:val="7"/>
  </w:num>
  <w:num w:numId="7" w16cid:durableId="1081482941">
    <w:abstractNumId w:val="0"/>
  </w:num>
  <w:num w:numId="8" w16cid:durableId="282540975">
    <w:abstractNumId w:val="16"/>
  </w:num>
  <w:num w:numId="9" w16cid:durableId="1292249122">
    <w:abstractNumId w:val="6"/>
  </w:num>
  <w:num w:numId="10" w16cid:durableId="37096004">
    <w:abstractNumId w:val="2"/>
  </w:num>
  <w:num w:numId="11" w16cid:durableId="1224170854">
    <w:abstractNumId w:val="11"/>
  </w:num>
  <w:num w:numId="12" w16cid:durableId="519203796">
    <w:abstractNumId w:val="9"/>
  </w:num>
  <w:num w:numId="13" w16cid:durableId="1600063436">
    <w:abstractNumId w:val="10"/>
  </w:num>
  <w:num w:numId="14" w16cid:durableId="757794256">
    <w:abstractNumId w:val="4"/>
  </w:num>
  <w:num w:numId="15" w16cid:durableId="1664551620">
    <w:abstractNumId w:val="15"/>
  </w:num>
  <w:num w:numId="16" w16cid:durableId="1884710556">
    <w:abstractNumId w:val="3"/>
  </w:num>
  <w:num w:numId="17" w16cid:durableId="203464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63"/>
    <w:rsid w:val="00025CF9"/>
    <w:rsid w:val="00032DBC"/>
    <w:rsid w:val="00084FA6"/>
    <w:rsid w:val="001022BA"/>
    <w:rsid w:val="00197FD1"/>
    <w:rsid w:val="00274E63"/>
    <w:rsid w:val="002A6425"/>
    <w:rsid w:val="002B48E7"/>
    <w:rsid w:val="00364D3A"/>
    <w:rsid w:val="003C3DB1"/>
    <w:rsid w:val="004661D3"/>
    <w:rsid w:val="004F507A"/>
    <w:rsid w:val="004F763E"/>
    <w:rsid w:val="00604863"/>
    <w:rsid w:val="0061493E"/>
    <w:rsid w:val="00664FFD"/>
    <w:rsid w:val="006825A4"/>
    <w:rsid w:val="007976AE"/>
    <w:rsid w:val="0090542D"/>
    <w:rsid w:val="00951E77"/>
    <w:rsid w:val="00A065DB"/>
    <w:rsid w:val="00A120D7"/>
    <w:rsid w:val="00AA102F"/>
    <w:rsid w:val="00AB3D64"/>
    <w:rsid w:val="00B77940"/>
    <w:rsid w:val="00C35621"/>
    <w:rsid w:val="00C75EF8"/>
    <w:rsid w:val="00CA0A94"/>
    <w:rsid w:val="00CD5202"/>
    <w:rsid w:val="00EF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20CB"/>
  <w15:chartTrackingRefBased/>
  <w15:docId w15:val="{B2CA8676-F6AF-4FEC-AB1B-FEBCB696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621"/>
  </w:style>
  <w:style w:type="paragraph" w:styleId="Heading1">
    <w:name w:val="heading 1"/>
    <w:basedOn w:val="Normal"/>
    <w:next w:val="Normal"/>
    <w:link w:val="Heading1Char"/>
    <w:uiPriority w:val="9"/>
    <w:qFormat/>
    <w:rsid w:val="00C3562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43A0D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62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62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5455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455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455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6EA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455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455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621"/>
    <w:rPr>
      <w:rFonts w:asciiTheme="majorHAnsi" w:eastAsiaTheme="majorEastAsia" w:hAnsiTheme="majorHAnsi" w:cstheme="majorBidi"/>
      <w:color w:val="43A0D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62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621"/>
    <w:rPr>
      <w:rFonts w:asciiTheme="majorHAnsi" w:eastAsiaTheme="majorEastAsia" w:hAnsiTheme="majorHAnsi" w:cstheme="majorBidi"/>
      <w:color w:val="45455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62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621"/>
    <w:rPr>
      <w:rFonts w:asciiTheme="majorHAnsi" w:eastAsiaTheme="majorEastAsia" w:hAnsiTheme="majorHAnsi" w:cstheme="majorBidi"/>
      <w:color w:val="45455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621"/>
    <w:rPr>
      <w:rFonts w:asciiTheme="majorHAnsi" w:eastAsiaTheme="majorEastAsia" w:hAnsiTheme="majorHAnsi" w:cstheme="majorBidi"/>
      <w:i/>
      <w:iCs/>
      <w:color w:val="45455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621"/>
    <w:rPr>
      <w:rFonts w:asciiTheme="majorHAnsi" w:eastAsiaTheme="majorEastAsia" w:hAnsiTheme="majorHAnsi" w:cstheme="majorBidi"/>
      <w:i/>
      <w:iCs/>
      <w:color w:val="1F6EA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621"/>
    <w:rPr>
      <w:rFonts w:asciiTheme="majorHAnsi" w:eastAsiaTheme="majorEastAsia" w:hAnsiTheme="majorHAnsi" w:cstheme="majorBidi"/>
      <w:b/>
      <w:bCs/>
      <w:color w:val="45455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621"/>
    <w:rPr>
      <w:rFonts w:asciiTheme="majorHAnsi" w:eastAsiaTheme="majorEastAsia" w:hAnsiTheme="majorHAnsi" w:cstheme="majorBidi"/>
      <w:b/>
      <w:bCs/>
      <w:i/>
      <w:iCs/>
      <w:color w:val="45455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562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35621"/>
    <w:pPr>
      <w:spacing w:after="0" w:line="240" w:lineRule="auto"/>
      <w:contextualSpacing/>
    </w:pPr>
    <w:rPr>
      <w:rFonts w:asciiTheme="majorHAnsi" w:eastAsiaTheme="majorEastAsia" w:hAnsiTheme="majorHAnsi" w:cstheme="majorBidi"/>
      <w:color w:val="94C9EA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621"/>
    <w:rPr>
      <w:rFonts w:asciiTheme="majorHAnsi" w:eastAsiaTheme="majorEastAsia" w:hAnsiTheme="majorHAnsi" w:cstheme="majorBidi"/>
      <w:color w:val="94C9EA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2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562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35621"/>
    <w:rPr>
      <w:b/>
      <w:bCs/>
    </w:rPr>
  </w:style>
  <w:style w:type="character" w:styleId="Emphasis">
    <w:name w:val="Emphasis"/>
    <w:basedOn w:val="DefaultParagraphFont"/>
    <w:uiPriority w:val="20"/>
    <w:qFormat/>
    <w:rsid w:val="00C35621"/>
    <w:rPr>
      <w:i/>
      <w:iCs/>
    </w:rPr>
  </w:style>
  <w:style w:type="paragraph" w:styleId="NoSpacing">
    <w:name w:val="No Spacing"/>
    <w:uiPriority w:val="1"/>
    <w:qFormat/>
    <w:rsid w:val="00C3562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3562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3562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62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21"/>
    <w:pPr>
      <w:pBdr>
        <w:left w:val="single" w:sz="18" w:space="12" w:color="94C9E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4C9EA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621"/>
    <w:rPr>
      <w:rFonts w:asciiTheme="majorHAnsi" w:eastAsiaTheme="majorEastAsia" w:hAnsiTheme="majorHAnsi" w:cstheme="majorBidi"/>
      <w:color w:val="94C9EA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356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3562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3562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3562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3562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5621"/>
    <w:pPr>
      <w:outlineLvl w:val="9"/>
    </w:pPr>
  </w:style>
  <w:style w:type="paragraph" w:styleId="NormalWeb">
    <w:name w:val="Normal (Web)"/>
    <w:basedOn w:val="Normal"/>
    <w:uiPriority w:val="99"/>
    <w:unhideWhenUsed/>
    <w:rsid w:val="00466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661D3"/>
  </w:style>
  <w:style w:type="character" w:customStyle="1" w:styleId="mord">
    <w:name w:val="mord"/>
    <w:basedOn w:val="DefaultParagraphFont"/>
    <w:rsid w:val="004661D3"/>
  </w:style>
  <w:style w:type="character" w:customStyle="1" w:styleId="mrel">
    <w:name w:val="mrel"/>
    <w:basedOn w:val="DefaultParagraphFont"/>
    <w:rsid w:val="004661D3"/>
  </w:style>
  <w:style w:type="character" w:customStyle="1" w:styleId="mopen">
    <w:name w:val="mopen"/>
    <w:basedOn w:val="DefaultParagraphFont"/>
    <w:rsid w:val="004661D3"/>
  </w:style>
  <w:style w:type="character" w:customStyle="1" w:styleId="mbin">
    <w:name w:val="mbin"/>
    <w:basedOn w:val="DefaultParagraphFont"/>
    <w:rsid w:val="004661D3"/>
  </w:style>
  <w:style w:type="character" w:customStyle="1" w:styleId="mclose">
    <w:name w:val="mclose"/>
    <w:basedOn w:val="DefaultParagraphFont"/>
    <w:rsid w:val="004661D3"/>
  </w:style>
  <w:style w:type="character" w:customStyle="1" w:styleId="vlist-s">
    <w:name w:val="vlist-s"/>
    <w:basedOn w:val="DefaultParagraphFont"/>
    <w:rsid w:val="004661D3"/>
  </w:style>
  <w:style w:type="character" w:customStyle="1" w:styleId="mpunct">
    <w:name w:val="mpunct"/>
    <w:basedOn w:val="DefaultParagraphFont"/>
    <w:rsid w:val="00084F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FA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084FA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84FA6"/>
  </w:style>
  <w:style w:type="character" w:customStyle="1" w:styleId="hljs-number">
    <w:name w:val="hljs-number"/>
    <w:basedOn w:val="DefaultParagraphFont"/>
    <w:rsid w:val="00084FA6"/>
  </w:style>
  <w:style w:type="character" w:customStyle="1" w:styleId="hljs-builtin">
    <w:name w:val="hljs-built_in"/>
    <w:basedOn w:val="DefaultParagraphFont"/>
    <w:rsid w:val="00084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erlin">
  <a:themeElements>
    <a:clrScheme name="Custom 2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94C9EA"/>
      </a:accent1>
      <a:accent2>
        <a:srgbClr val="1A4CC8"/>
      </a:accent2>
      <a:accent3>
        <a:srgbClr val="DF81E1"/>
      </a:accent3>
      <a:accent4>
        <a:srgbClr val="4775E7"/>
      </a:accent4>
      <a:accent5>
        <a:srgbClr val="8971E1"/>
      </a:accent5>
      <a:accent6>
        <a:srgbClr val="D54773"/>
      </a:accent6>
      <a:hlink>
        <a:srgbClr val="4EA6DC"/>
      </a:hlink>
      <a:folHlink>
        <a:srgbClr val="8C8C8C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05310-AE6F-4145-B855-7F0923EE8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Dinulescu;vim</dc:creator>
  <cp:keywords/>
  <dc:description/>
  <cp:lastModifiedBy>Ioana Marin</cp:lastModifiedBy>
  <cp:revision>2</cp:revision>
  <dcterms:created xsi:type="dcterms:W3CDTF">2025-11-16T20:54:00Z</dcterms:created>
  <dcterms:modified xsi:type="dcterms:W3CDTF">2025-11-16T20:54:00Z</dcterms:modified>
</cp:coreProperties>
</file>