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00D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00D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00D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000D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00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БЖД</w:t>
      </w: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54A" w:rsidRPr="00A000DD" w:rsidRDefault="0015254A" w:rsidP="0015254A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4"/>
        </w:rPr>
      </w:pPr>
      <w:r w:rsidRPr="00A000DD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</w:rPr>
        <w:t>отчет</w:t>
      </w: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00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№1</w:t>
      </w: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00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«Безопасность жизнедеятельности»</w:t>
      </w: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0DD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Тема: </w:t>
      </w:r>
      <w:r w:rsidRPr="00A000D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Исследование условий электробезопасности в трёхфазных сетях с изолированной и с компенсированной </w:t>
      </w:r>
      <w:proofErr w:type="spellStart"/>
      <w:r w:rsidRPr="00A000D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нейтралями</w:t>
      </w:r>
      <w:proofErr w:type="spellEnd"/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5254A" w:rsidRPr="00A000DD" w:rsidTr="001E3BAD">
        <w:trPr>
          <w:trHeight w:val="614"/>
        </w:trPr>
        <w:tc>
          <w:tcPr>
            <w:tcW w:w="2206" w:type="pct"/>
            <w:vAlign w:val="bottom"/>
            <w:hideMark/>
          </w:tcPr>
          <w:p w:rsidR="0015254A" w:rsidRPr="00A000DD" w:rsidRDefault="0015254A" w:rsidP="001E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000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5254A" w:rsidRPr="00A000DD" w:rsidRDefault="0015254A" w:rsidP="001E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15254A" w:rsidRPr="00A000DD" w:rsidRDefault="0015254A" w:rsidP="001E3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Кобылянский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А</w:t>
            </w:r>
            <w:r w:rsidRPr="00A000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  <w:tr w:rsidR="0015254A" w:rsidRPr="00A000DD" w:rsidTr="001E3BAD">
        <w:trPr>
          <w:trHeight w:val="614"/>
        </w:trPr>
        <w:tc>
          <w:tcPr>
            <w:tcW w:w="2206" w:type="pct"/>
            <w:vAlign w:val="bottom"/>
          </w:tcPr>
          <w:p w:rsidR="0015254A" w:rsidRPr="00A000DD" w:rsidRDefault="0015254A" w:rsidP="001E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00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5254A" w:rsidRPr="00A000DD" w:rsidRDefault="0015254A" w:rsidP="001E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5254A" w:rsidRPr="00A000DD" w:rsidRDefault="0015254A" w:rsidP="00152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Салоев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С.А.</w:t>
            </w:r>
          </w:p>
        </w:tc>
      </w:tr>
      <w:tr w:rsidR="0015254A" w:rsidRPr="00A000DD" w:rsidTr="001E3BAD">
        <w:trPr>
          <w:trHeight w:val="614"/>
        </w:trPr>
        <w:tc>
          <w:tcPr>
            <w:tcW w:w="2206" w:type="pct"/>
            <w:vAlign w:val="bottom"/>
            <w:hideMark/>
          </w:tcPr>
          <w:p w:rsidR="0015254A" w:rsidRPr="00A000DD" w:rsidRDefault="0015254A" w:rsidP="001E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00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5254A" w:rsidRPr="00A000DD" w:rsidRDefault="0015254A" w:rsidP="001E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15254A" w:rsidRPr="00A000DD" w:rsidRDefault="0015254A" w:rsidP="001E3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Демидович</w:t>
            </w:r>
            <w:proofErr w:type="spellEnd"/>
            <w:r w:rsidRPr="00A000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A000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A000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0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15254A" w:rsidRPr="00A000DD" w:rsidRDefault="0015254A" w:rsidP="001525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val="en-US" w:eastAsia="ru-RU"/>
        </w:rPr>
      </w:pPr>
      <w:r w:rsidRPr="00A000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8</w:t>
      </w:r>
    </w:p>
    <w:p w:rsidR="0015254A" w:rsidRDefault="0015254A" w:rsidP="0015254A">
      <w:pPr>
        <w:jc w:val="both"/>
        <w:rPr>
          <w:rFonts w:ascii="Times New Roman" w:hAnsi="Times New Roman" w:cs="Times New Roman"/>
          <w:sz w:val="28"/>
          <w:szCs w:val="28"/>
        </w:rPr>
      </w:pPr>
      <w:r w:rsidRPr="00383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83B11">
        <w:rPr>
          <w:rFonts w:ascii="Times New Roman" w:hAnsi="Times New Roman" w:cs="Times New Roman"/>
          <w:sz w:val="28"/>
          <w:szCs w:val="28"/>
        </w:rPr>
        <w:t xml:space="preserve"> исследование опасности при однофазном прикосновении человека, изучение основных принципов защиты от поражения электрическим током, изучение опасности при аварийных режимах работы сети.</w:t>
      </w:r>
    </w:p>
    <w:p w:rsidR="0015254A" w:rsidRPr="001D3DE9" w:rsidRDefault="0015254A" w:rsidP="0015254A">
      <w:pPr>
        <w:pStyle w:val="NormalWeb"/>
        <w:rPr>
          <w:color w:val="000000"/>
          <w:sz w:val="28"/>
          <w:szCs w:val="28"/>
        </w:rPr>
      </w:pPr>
      <w:r w:rsidRPr="001D3DE9">
        <w:rPr>
          <w:b/>
          <w:bCs/>
          <w:color w:val="000000"/>
          <w:sz w:val="28"/>
          <w:szCs w:val="28"/>
        </w:rPr>
        <w:t>Экспериментальная установка:</w:t>
      </w:r>
    </w:p>
    <w:p w:rsidR="0015254A" w:rsidRDefault="0015254A" w:rsidP="0015254A">
      <w:pPr>
        <w:pStyle w:val="NormalWeb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4528C72F" wp14:editId="486E40B2">
            <wp:extent cx="5627405" cy="3495675"/>
            <wp:effectExtent l="0" t="0" r="0" b="0"/>
            <wp:docPr id="1" name="Рисунок 1" descr="http://www.studfiles.ru/html/1334/253/html_uQpU0WArYh.O3ap/img-5rhh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files.ru/html/1334/253/html_uQpU0WArYh.O3ap/img-5rhh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699" cy="35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4A" w:rsidRDefault="0015254A" w:rsidP="0015254A">
      <w:pPr>
        <w:pStyle w:val="BodyTextIndent2"/>
        <w:ind w:left="0" w:firstLine="0"/>
        <w:rPr>
          <w:bCs/>
          <w:sz w:val="28"/>
          <w:szCs w:val="28"/>
        </w:rPr>
      </w:pPr>
    </w:p>
    <w:p w:rsidR="0015254A" w:rsidRPr="001D3DE9" w:rsidRDefault="0015254A" w:rsidP="0015254A">
      <w:pPr>
        <w:pStyle w:val="NormalWeb"/>
        <w:jc w:val="both"/>
        <w:rPr>
          <w:color w:val="000000"/>
          <w:sz w:val="28"/>
          <w:szCs w:val="28"/>
        </w:rPr>
      </w:pPr>
      <w:r w:rsidRPr="001D3DE9">
        <w:rPr>
          <w:color w:val="000000"/>
          <w:sz w:val="28"/>
          <w:szCs w:val="28"/>
        </w:rPr>
        <w:t xml:space="preserve">Этот стенд имитирует трёхфазную сеть, работающую в режиме с изолированной или компенсированной </w:t>
      </w:r>
      <w:proofErr w:type="spellStart"/>
      <w:r w:rsidRPr="001D3DE9">
        <w:rPr>
          <w:color w:val="000000"/>
          <w:sz w:val="28"/>
          <w:szCs w:val="28"/>
        </w:rPr>
        <w:t>нейтралью</w:t>
      </w:r>
      <w:proofErr w:type="spellEnd"/>
      <w:r w:rsidRPr="001D3DE9">
        <w:rPr>
          <w:color w:val="000000"/>
          <w:sz w:val="28"/>
          <w:szCs w:val="28"/>
        </w:rPr>
        <w:t>.</w:t>
      </w:r>
    </w:p>
    <w:p w:rsidR="0015254A" w:rsidRDefault="0015254A" w:rsidP="0015254A">
      <w:pPr>
        <w:pStyle w:val="NormalWeb"/>
        <w:jc w:val="both"/>
        <w:rPr>
          <w:color w:val="000000"/>
          <w:sz w:val="28"/>
          <w:szCs w:val="28"/>
        </w:rPr>
      </w:pPr>
      <w:r w:rsidRPr="001D3DE9">
        <w:rPr>
          <w:color w:val="000000"/>
          <w:sz w:val="28"/>
          <w:szCs w:val="28"/>
        </w:rPr>
        <w:t xml:space="preserve">Переменные резисторы </w:t>
      </w:r>
      <w:proofErr w:type="spellStart"/>
      <w:proofErr w:type="gramStart"/>
      <w:r w:rsidRPr="001D3DE9">
        <w:rPr>
          <w:color w:val="000000"/>
          <w:sz w:val="28"/>
          <w:szCs w:val="28"/>
        </w:rPr>
        <w:t>Ra,Rb</w:t>
      </w:r>
      <w:proofErr w:type="gramEnd"/>
      <w:r w:rsidRPr="001D3DE9">
        <w:rPr>
          <w:color w:val="000000"/>
          <w:sz w:val="28"/>
          <w:szCs w:val="28"/>
        </w:rPr>
        <w:t>,Rc</w:t>
      </w:r>
      <w:proofErr w:type="spellEnd"/>
      <w:r>
        <w:rPr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t xml:space="preserve">и конденсаторы </w:t>
      </w:r>
      <w:proofErr w:type="spellStart"/>
      <w:r w:rsidRPr="001D3DE9">
        <w:rPr>
          <w:color w:val="000000"/>
          <w:sz w:val="28"/>
          <w:szCs w:val="28"/>
        </w:rPr>
        <w:t>Са,Cb,Cc</w:t>
      </w:r>
      <w:proofErr w:type="spellEnd"/>
      <w:r>
        <w:rPr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t>имитируют сопротивления изоляции и емкости фаз сети относительно земли; их значения 2, 10, 50, 250, 500 кОм, ∞ и 0; 0,1; 0,3; 0,5; 1,0; 10 мкФ устанавливаются переключателями</w:t>
      </w:r>
      <w:r>
        <w:rPr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t>S8-S13. Выключателем</w:t>
      </w:r>
      <w:r>
        <w:rPr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t>S7 устанавливается режим замыкания фазы</w:t>
      </w:r>
      <w:r>
        <w:rPr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t>на землю через сопротивление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1D3DE9">
        <w:rPr>
          <w:color w:val="000000"/>
          <w:sz w:val="28"/>
          <w:szCs w:val="28"/>
        </w:rPr>
        <w:t>Rзам</w:t>
      </w:r>
      <w:proofErr w:type="spellEnd"/>
      <w:r w:rsidRPr="001D3DE9">
        <w:rPr>
          <w:color w:val="000000"/>
          <w:sz w:val="28"/>
          <w:szCs w:val="28"/>
        </w:rPr>
        <w:t xml:space="preserve"> = 100 Ом. Однофазное прикосновение человека имитируется подключением резистора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1D3DE9">
        <w:rPr>
          <w:color w:val="000000"/>
          <w:sz w:val="28"/>
          <w:szCs w:val="28"/>
        </w:rPr>
        <w:t>Rh</w:t>
      </w:r>
      <w:proofErr w:type="spellEnd"/>
      <w:r w:rsidRPr="001D3DE9">
        <w:rPr>
          <w:color w:val="000000"/>
          <w:sz w:val="28"/>
          <w:szCs w:val="28"/>
        </w:rPr>
        <w:t xml:space="preserve">= 1 кОм к </w:t>
      </w:r>
      <w:proofErr w:type="gramStart"/>
      <w:r w:rsidRPr="001D3DE9">
        <w:rPr>
          <w:color w:val="000000"/>
          <w:sz w:val="28"/>
          <w:szCs w:val="28"/>
        </w:rPr>
        <w:t>фазе</w:t>
      </w:r>
      <w:proofErr w:type="gramEnd"/>
      <w:r w:rsidRPr="001D3DE9">
        <w:rPr>
          <w:color w:val="000000"/>
          <w:sz w:val="28"/>
          <w:szCs w:val="28"/>
        </w:rPr>
        <w:t xml:space="preserve"> а сети или корпусу приемника электроэнергии (переключательS4); выключателем</w:t>
      </w:r>
      <w:r>
        <w:rPr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t xml:space="preserve">S5 выполняется замыкание фазы а на корпус </w:t>
      </w:r>
      <w:proofErr w:type="spellStart"/>
      <w:r w:rsidRPr="001D3DE9">
        <w:rPr>
          <w:color w:val="000000"/>
          <w:sz w:val="28"/>
          <w:szCs w:val="28"/>
        </w:rPr>
        <w:t>электроприемника</w:t>
      </w:r>
      <w:proofErr w:type="spellEnd"/>
      <w:r w:rsidRPr="001D3DE9">
        <w:rPr>
          <w:color w:val="000000"/>
          <w:sz w:val="28"/>
          <w:szCs w:val="28"/>
        </w:rPr>
        <w:t>. Последний может быть заземлен через сопротивление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1D3DE9">
        <w:rPr>
          <w:color w:val="000000"/>
          <w:sz w:val="28"/>
          <w:szCs w:val="28"/>
        </w:rPr>
        <w:t>Rз</w:t>
      </w:r>
      <w:proofErr w:type="spellEnd"/>
      <w:r w:rsidRPr="001D3DE9">
        <w:rPr>
          <w:color w:val="000000"/>
          <w:sz w:val="28"/>
          <w:szCs w:val="28"/>
        </w:rPr>
        <w:t>, значения которого 0,1; 1 или 100 Ом устанавливается переключателем</w:t>
      </w:r>
      <w:r>
        <w:rPr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t>S6. С помощью вольтметра и переключателя</w:t>
      </w:r>
      <w:r>
        <w:rPr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t xml:space="preserve">S3 можно измерить напряжение смещения </w:t>
      </w:r>
      <w:proofErr w:type="spellStart"/>
      <w:r w:rsidRPr="001D3DE9">
        <w:rPr>
          <w:color w:val="000000"/>
          <w:sz w:val="28"/>
          <w:szCs w:val="28"/>
        </w:rPr>
        <w:t>нейтрали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1D3DE9">
        <w:rPr>
          <w:color w:val="000000"/>
          <w:sz w:val="28"/>
          <w:szCs w:val="28"/>
        </w:rPr>
        <w:t>Uo</w:t>
      </w:r>
      <w:proofErr w:type="spellEnd"/>
      <w:r w:rsidRPr="001D3DE9">
        <w:rPr>
          <w:color w:val="000000"/>
          <w:sz w:val="28"/>
          <w:szCs w:val="28"/>
        </w:rPr>
        <w:t>, напряжения фаз сети относительно земли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1D3DE9">
        <w:rPr>
          <w:color w:val="000000"/>
          <w:sz w:val="28"/>
          <w:szCs w:val="28"/>
        </w:rPr>
        <w:t>Uф</w:t>
      </w:r>
      <w:proofErr w:type="spellEnd"/>
      <w:r w:rsidRPr="001D3DE9">
        <w:rPr>
          <w:color w:val="000000"/>
          <w:sz w:val="28"/>
          <w:szCs w:val="28"/>
        </w:rPr>
        <w:t>-з и напряжения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1D3DE9">
        <w:rPr>
          <w:color w:val="000000"/>
          <w:sz w:val="28"/>
          <w:szCs w:val="28"/>
        </w:rPr>
        <w:t>Uпр</w:t>
      </w:r>
      <w:proofErr w:type="spellEnd"/>
      <w:r w:rsidRPr="001D3DE9">
        <w:rPr>
          <w:color w:val="000000"/>
          <w:sz w:val="28"/>
          <w:szCs w:val="28"/>
        </w:rPr>
        <w:t>.</w:t>
      </w:r>
    </w:p>
    <w:p w:rsidR="0015254A" w:rsidRDefault="0015254A" w:rsidP="0015254A">
      <w:pPr>
        <w:pStyle w:val="NormalWeb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Исследованные </w:t>
      </w:r>
      <w:r w:rsidRPr="001D3DE9">
        <w:rPr>
          <w:b/>
          <w:bCs/>
          <w:color w:val="000000"/>
          <w:sz w:val="28"/>
          <w:szCs w:val="28"/>
        </w:rPr>
        <w:t>закономерности:</w:t>
      </w:r>
      <w:r>
        <w:rPr>
          <w:b/>
          <w:bCs/>
          <w:color w:val="000000"/>
          <w:sz w:val="28"/>
          <w:szCs w:val="28"/>
        </w:rPr>
        <w:t xml:space="preserve"> </w:t>
      </w:r>
      <w:r w:rsidRPr="001D3DE9">
        <w:rPr>
          <w:bCs/>
          <w:color w:val="000000"/>
          <w:sz w:val="28"/>
          <w:szCs w:val="28"/>
        </w:rPr>
        <w:t>в</w:t>
      </w:r>
      <w:r>
        <w:rPr>
          <w:b/>
          <w:bCs/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t xml:space="preserve">работе предлагается исследовать зависимость напряжения, под которым оказывается человек в режиме </w:t>
      </w:r>
      <w:r w:rsidRPr="001D3DE9">
        <w:rPr>
          <w:color w:val="000000"/>
          <w:sz w:val="28"/>
          <w:szCs w:val="28"/>
        </w:rPr>
        <w:lastRenderedPageBreak/>
        <w:t>однофазного прикосновения, от состояния изоляции и величины емкости фаз сети относительно земли, изучить принцип работы защитного заземления и ознакомиться с принципом действия устройств компенсации емкостной составляющей тока утечки.</w:t>
      </w:r>
    </w:p>
    <w:p w:rsidR="0015254A" w:rsidRDefault="0015254A" w:rsidP="0015254A">
      <w:pPr>
        <w:pStyle w:val="NormalWeb"/>
        <w:jc w:val="both"/>
        <w:rPr>
          <w:b/>
          <w:color w:val="000000"/>
          <w:sz w:val="28"/>
          <w:szCs w:val="28"/>
        </w:rPr>
      </w:pPr>
      <w:r w:rsidRPr="001D3DE9">
        <w:rPr>
          <w:b/>
          <w:color w:val="000000"/>
          <w:sz w:val="28"/>
          <w:szCs w:val="28"/>
        </w:rPr>
        <w:t>Обработка результатов.</w:t>
      </w:r>
    </w:p>
    <w:p w:rsidR="0015254A" w:rsidRDefault="0015254A" w:rsidP="0015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D3DE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Определение фазных напряжений источника электроэнергии</w:t>
      </w:r>
    </w:p>
    <w:tbl>
      <w:tblPr>
        <w:tblW w:w="8451" w:type="dxa"/>
        <w:tblInd w:w="10" w:type="dxa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 w:rsidR="0015254A" w:rsidRPr="001D3DE9" w:rsidTr="001E3BAD">
        <w:trPr>
          <w:trHeight w:val="343"/>
        </w:trPr>
        <w:tc>
          <w:tcPr>
            <w:tcW w:w="37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B4D8B6" wp14:editId="5CEA951C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1270</wp:posOffset>
                      </wp:positionV>
                      <wp:extent cx="0" cy="76200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24AD2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.1pt" to="-4.2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Параметры сети</w:t>
            </w:r>
          </w:p>
        </w:tc>
        <w:tc>
          <w:tcPr>
            <w:tcW w:w="469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Результаты измерений</w:t>
            </w:r>
          </w:p>
        </w:tc>
      </w:tr>
      <w:tr w:rsidR="0015254A" w:rsidRPr="001D3DE9" w:rsidTr="001E3BAD">
        <w:trPr>
          <w:trHeight w:val="343"/>
        </w:trPr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Сф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мкФ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кОм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кОм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Rc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кОм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U0, В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Uа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-з, В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Ub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-з, В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Uc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-з, В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Uпр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</w:t>
            </w:r>
          </w:p>
        </w:tc>
      </w:tr>
      <w:tr w:rsidR="0015254A" w:rsidRPr="001D3DE9" w:rsidTr="001E3BAD">
        <w:trPr>
          <w:trHeight w:val="343"/>
        </w:trPr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4A" w:rsidRPr="001D3DE9" w:rsidRDefault="0015254A" w:rsidP="001E3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4A" w:rsidRPr="001D3DE9" w:rsidRDefault="0015254A" w:rsidP="001E3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4A" w:rsidRPr="001D3DE9" w:rsidRDefault="0015254A" w:rsidP="001E3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4A" w:rsidRPr="001D3DE9" w:rsidRDefault="0015254A" w:rsidP="001E3B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4A" w:rsidRPr="001D3DE9" w:rsidRDefault="0042597C" w:rsidP="001E3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0.4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4A" w:rsidRPr="001D3DE9" w:rsidRDefault="0042597C" w:rsidP="004259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30.0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4A" w:rsidRPr="001D3DE9" w:rsidRDefault="0042597C" w:rsidP="001E3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28.4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4A" w:rsidRPr="001D3DE9" w:rsidRDefault="0042597C" w:rsidP="001E3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28,6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4A" w:rsidRPr="001D3DE9" w:rsidRDefault="0042597C" w:rsidP="001E3B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</w:t>
            </w:r>
            <w:r w:rsidR="0015254A"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15254A" w:rsidRDefault="0042597C" w:rsidP="0015254A">
      <w:pPr>
        <w:pStyle w:val="NormalWeb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15254A" w:rsidRPr="001D3DE9">
        <w:rPr>
          <w:color w:val="000000"/>
          <w:sz w:val="28"/>
          <w:szCs w:val="28"/>
        </w:rPr>
        <w:t>.</w:t>
      </w:r>
      <w:r w:rsidR="0015254A" w:rsidRPr="001D3DE9">
        <w:rPr>
          <w:bCs/>
          <w:color w:val="000000"/>
          <w:sz w:val="28"/>
          <w:szCs w:val="28"/>
        </w:rPr>
        <w:t>Исследование зависимости условий электробезопасности от состояния изоляции и величины емкости фаз сети относительно земли</w:t>
      </w:r>
    </w:p>
    <w:tbl>
      <w:tblPr>
        <w:tblW w:w="97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070"/>
      </w:tblGrid>
      <w:tr w:rsidR="0015254A" w:rsidRPr="001D3DE9" w:rsidTr="002B2F39">
        <w:trPr>
          <w:trHeight w:val="315"/>
        </w:trPr>
        <w:tc>
          <w:tcPr>
            <w:tcW w:w="3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Параметры сети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Результаты измерений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расчет</w:t>
            </w:r>
          </w:p>
        </w:tc>
      </w:tr>
      <w:tr w:rsidR="0015254A" w:rsidRPr="001D3DE9" w:rsidTr="002B2F3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Сф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мкФ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Rc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U0, 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Uа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-з, 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Ub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-з, 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Uc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-з, 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Uпр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254A" w:rsidRPr="001D3DE9" w:rsidRDefault="0015254A" w:rsidP="001E3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Uпр.р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10.9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17.5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36.5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35.2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17.3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7D318F" w:rsidRDefault="002B2F39" w:rsidP="00E668FE">
            <w:pPr>
              <w:jc w:val="center"/>
            </w:pPr>
            <w:r w:rsidRPr="007D318F">
              <w:t>17.12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5.</w:t>
            </w: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7.0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2F39" w:rsidRPr="007D318F" w:rsidRDefault="002B2F39" w:rsidP="00E668FE">
            <w:pPr>
              <w:jc w:val="center"/>
            </w:pPr>
            <w:r w:rsidRPr="007D318F">
              <w:t>5.95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3.2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2F39" w:rsidRPr="007D318F" w:rsidRDefault="002B2F39" w:rsidP="00E668FE">
            <w:pPr>
              <w:jc w:val="center"/>
            </w:pPr>
            <w:r w:rsidRPr="007D318F">
              <w:t>2.59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2.5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2F39" w:rsidRPr="007D318F" w:rsidRDefault="002B2F39" w:rsidP="00E668FE">
            <w:pPr>
              <w:jc w:val="center"/>
            </w:pPr>
            <w:r w:rsidRPr="007D318F">
              <w:t>2.30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Default="002B2F39" w:rsidP="00E668FE">
            <w:pPr>
              <w:jc w:val="center"/>
            </w:pPr>
            <w:r w:rsidRPr="007D318F">
              <w:t>2.30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B956A5" w:rsidRDefault="002B2F39" w:rsidP="00E668FE">
            <w:pPr>
              <w:jc w:val="center"/>
            </w:pPr>
            <w:r w:rsidRPr="00B956A5">
              <w:t>17.29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9.2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2F39" w:rsidRPr="00B956A5" w:rsidRDefault="002B2F39" w:rsidP="00E668FE">
            <w:pPr>
              <w:jc w:val="center"/>
            </w:pPr>
            <w:r w:rsidRPr="00B956A5">
              <w:t>8.83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7.2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2F39" w:rsidRPr="00B956A5" w:rsidRDefault="002B2F39" w:rsidP="00E668FE">
            <w:pPr>
              <w:jc w:val="center"/>
            </w:pPr>
            <w:r w:rsidRPr="00B956A5">
              <w:t>7.50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7.2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2F39" w:rsidRPr="00B956A5" w:rsidRDefault="002B2F39" w:rsidP="00E668FE">
            <w:pPr>
              <w:jc w:val="center"/>
            </w:pPr>
            <w:r w:rsidRPr="00B956A5">
              <w:t>7.67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7.1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Default="002B2F39" w:rsidP="00E668FE">
            <w:pPr>
              <w:jc w:val="center"/>
            </w:pPr>
            <w:r w:rsidRPr="00B956A5">
              <w:t>7.71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19.9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2B2F39" w:rsidRPr="000A2CF6" w:rsidRDefault="002B2F39" w:rsidP="00E668FE">
            <w:pPr>
              <w:jc w:val="center"/>
            </w:pPr>
            <w:r w:rsidRPr="000A2CF6">
              <w:t>18.89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20,8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2F39" w:rsidRPr="000A2CF6" w:rsidRDefault="002B2F39" w:rsidP="00E668FE">
            <w:pPr>
              <w:jc w:val="center"/>
            </w:pPr>
            <w:r w:rsidRPr="000A2CF6">
              <w:t>17.55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46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20.2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2F39" w:rsidRPr="000A2CF6" w:rsidRDefault="002B2F39" w:rsidP="00E668FE">
            <w:pPr>
              <w:jc w:val="center"/>
            </w:pPr>
            <w:r w:rsidRPr="000A2CF6">
              <w:t>18.97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21.3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2F39" w:rsidRPr="000A2CF6" w:rsidRDefault="002B2F39" w:rsidP="00E668FE">
            <w:pPr>
              <w:jc w:val="center"/>
            </w:pPr>
            <w:r w:rsidRPr="000A2CF6">
              <w:t>19.42</w:t>
            </w:r>
          </w:p>
        </w:tc>
      </w:tr>
      <w:tr w:rsidR="002B2F39" w:rsidRPr="001D3DE9" w:rsidTr="00E668F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F39" w:rsidRPr="001D3DE9" w:rsidRDefault="002B2F39" w:rsidP="002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F39" w:rsidRPr="001D3DE9" w:rsidRDefault="002B2F39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21.4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2F39" w:rsidRDefault="002B2F39" w:rsidP="00E668FE">
            <w:pPr>
              <w:jc w:val="center"/>
            </w:pPr>
            <w:r w:rsidRPr="000A2CF6">
              <w:t>19.48</w:t>
            </w:r>
          </w:p>
        </w:tc>
      </w:tr>
      <w:tr w:rsidR="00E668FE" w:rsidRPr="001D3DE9" w:rsidTr="00E668FE">
        <w:trPr>
          <w:trHeight w:hRule="exact" w:val="288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  <w:p w:rsidR="00E668FE" w:rsidRPr="001D3DE9" w:rsidRDefault="00E668FE" w:rsidP="00E66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E668FE" w:rsidRPr="001D3DE9" w:rsidRDefault="00E668FE" w:rsidP="00E66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22.4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668FE" w:rsidRPr="00C0640B" w:rsidRDefault="00E668FE" w:rsidP="00E668FE">
            <w:pPr>
              <w:jc w:val="center"/>
            </w:pPr>
            <w:r w:rsidRPr="00C0640B">
              <w:t>27.89</w:t>
            </w:r>
          </w:p>
        </w:tc>
      </w:tr>
      <w:tr w:rsidR="00E668FE" w:rsidRPr="001D3DE9" w:rsidTr="00E668FE">
        <w:trPr>
          <w:trHeight w:hRule="exact" w:val="288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23.4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668FE" w:rsidRPr="00C0640B" w:rsidRDefault="00E668FE" w:rsidP="00E668FE">
            <w:pPr>
              <w:jc w:val="center"/>
            </w:pPr>
            <w:r w:rsidRPr="00C0640B">
              <w:t>28.24</w:t>
            </w:r>
          </w:p>
        </w:tc>
      </w:tr>
      <w:tr w:rsidR="00E668FE" w:rsidRPr="001D3DE9" w:rsidTr="00E668FE">
        <w:trPr>
          <w:trHeight w:hRule="exact" w:val="288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26.0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24.5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hideMark/>
          </w:tcPr>
          <w:p w:rsidR="00E668FE" w:rsidRPr="00C0640B" w:rsidRDefault="00E668FE" w:rsidP="00E668FE">
            <w:pPr>
              <w:jc w:val="center"/>
            </w:pPr>
            <w:r w:rsidRPr="00C0640B">
              <w:t>28.32</w:t>
            </w:r>
          </w:p>
        </w:tc>
      </w:tr>
      <w:tr w:rsidR="00E668FE" w:rsidRPr="001D3DE9" w:rsidTr="00E668FE">
        <w:trPr>
          <w:trHeight w:hRule="exact" w:val="288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24.9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668FE" w:rsidRPr="00C0640B" w:rsidRDefault="00E668FE" w:rsidP="00E668FE">
            <w:pPr>
              <w:jc w:val="center"/>
            </w:pPr>
            <w:r w:rsidRPr="00C0640B">
              <w:t>28.33</w:t>
            </w:r>
          </w:p>
        </w:tc>
      </w:tr>
      <w:tr w:rsidR="00E668FE" w:rsidRPr="001D3DE9" w:rsidTr="00E668FE">
        <w:trPr>
          <w:trHeight w:hRule="exact" w:val="288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25.0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668FE" w:rsidRDefault="00E668FE" w:rsidP="00E668FE">
            <w:pPr>
              <w:jc w:val="center"/>
            </w:pPr>
            <w:r w:rsidRPr="00C0640B">
              <w:t>28.33</w:t>
            </w:r>
          </w:p>
        </w:tc>
      </w:tr>
      <w:tr w:rsidR="00E668FE" w:rsidRPr="001D3DE9" w:rsidTr="00E668FE">
        <w:trPr>
          <w:trHeight w:hRule="exact" w:val="288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17.0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23.2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46.0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27.8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22.4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8.72</w:t>
            </w:r>
          </w:p>
        </w:tc>
      </w:tr>
      <w:tr w:rsidR="00E668FE" w:rsidRPr="001D3DE9" w:rsidTr="00E668FE">
        <w:trPr>
          <w:trHeight w:hRule="exact" w:val="288"/>
        </w:trPr>
        <w:tc>
          <w:tcPr>
            <w:tcW w:w="960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23.6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42.3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E668FE" w:rsidRDefault="00E668FE" w:rsidP="00E668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17.61</w:t>
            </w:r>
          </w:p>
        </w:tc>
      </w:tr>
      <w:tr w:rsidR="00E668FE" w:rsidRPr="001D3DE9" w:rsidTr="00E668FE">
        <w:trPr>
          <w:trHeight w:hRule="exact" w:val="288"/>
        </w:trPr>
        <w:tc>
          <w:tcPr>
            <w:tcW w:w="96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Pr="001D3DE9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25.4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49.2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46.9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45.7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68FE" w:rsidRDefault="00E668FE" w:rsidP="00E668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12.09</w:t>
            </w:r>
          </w:p>
        </w:tc>
      </w:tr>
    </w:tbl>
    <w:p w:rsidR="003A2692" w:rsidRDefault="003A2692" w:rsidP="001525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41A3" w:rsidRDefault="001141A3" w:rsidP="001525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41A3" w:rsidRDefault="001141A3" w:rsidP="001525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41A3" w:rsidRDefault="001141A3" w:rsidP="001525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254A" w:rsidRPr="001D3DE9" w:rsidRDefault="0015254A" w:rsidP="0015254A">
      <w:pPr>
        <w:jc w:val="both"/>
        <w:rPr>
          <w:rFonts w:ascii="Times New Roman" w:hAnsi="Times New Roman" w:cs="Times New Roman"/>
          <w:sz w:val="28"/>
          <w:szCs w:val="28"/>
        </w:rPr>
      </w:pPr>
      <w:r w:rsidRPr="001D3DE9">
        <w:rPr>
          <w:rFonts w:ascii="Times New Roman" w:hAnsi="Times New Roman" w:cs="Times New Roman"/>
          <w:sz w:val="28"/>
          <w:szCs w:val="28"/>
        </w:rPr>
        <w:lastRenderedPageBreak/>
        <w:t>Расчет значения напряжения прикосновения осуществляется по формуле:</w:t>
      </w:r>
    </w:p>
    <w:p w:rsidR="0015254A" w:rsidRDefault="0015254A" w:rsidP="0015254A">
      <w:pPr>
        <w:jc w:val="both"/>
      </w:pPr>
    </w:p>
    <w:p w:rsidR="0015254A" w:rsidRPr="001D3DE9" w:rsidRDefault="0015254A" w:rsidP="0015254A">
      <w:pPr>
        <w:jc w:val="both"/>
      </w:pPr>
      <w:r w:rsidRPr="00CA658C">
        <w:rPr>
          <w:position w:val="-32"/>
          <w:lang w:val="en-US"/>
        </w:rPr>
        <w:object w:dxaOrig="53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6pt;height:40.1pt" o:ole="">
            <v:imagedata r:id="rId5" o:title=""/>
          </v:shape>
          <o:OLEObject Type="Embed" ProgID="Equation.3" ShapeID="_x0000_i1025" DrawAspect="Content" ObjectID="_1601105656" r:id="rId6"/>
        </w:object>
      </w:r>
      <w:r w:rsidRPr="001D3DE9">
        <w:t xml:space="preserve">                </w:t>
      </w:r>
      <w:r w:rsidRPr="00CA658C">
        <w:rPr>
          <w:position w:val="-44"/>
          <w:lang w:val="en-US"/>
        </w:rPr>
        <w:object w:dxaOrig="1560" w:dyaOrig="999">
          <v:shape id="_x0000_i1026" type="#_x0000_t75" style="width:78.1pt;height:50.25pt" o:ole="">
            <v:imagedata r:id="rId7" o:title=""/>
          </v:shape>
          <o:OLEObject Type="Embed" ProgID="Equation.3" ShapeID="_x0000_i1026" DrawAspect="Content" ObjectID="_1601105657" r:id="rId8"/>
        </w:object>
      </w:r>
    </w:p>
    <w:p w:rsidR="0015254A" w:rsidRPr="00CA658C" w:rsidRDefault="0015254A" w:rsidP="0015254A">
      <w:pPr>
        <w:jc w:val="both"/>
        <w:rPr>
          <w:lang w:val="en-US"/>
        </w:rPr>
      </w:pPr>
      <w:r w:rsidRPr="00CA658C">
        <w:rPr>
          <w:position w:val="-10"/>
          <w:lang w:val="en-US"/>
        </w:rPr>
        <w:object w:dxaOrig="1160" w:dyaOrig="320">
          <v:shape id="_x0000_i1027" type="#_x0000_t75" style="width:57.75pt;height:15.6pt" o:ole="">
            <v:imagedata r:id="rId9" o:title=""/>
          </v:shape>
          <o:OLEObject Type="Embed" ProgID="Equation.3" ShapeID="_x0000_i1027" DrawAspect="Content" ObjectID="_1601105658" r:id="rId10"/>
        </w:object>
      </w:r>
    </w:p>
    <w:p w:rsidR="0015254A" w:rsidRPr="00CA658C" w:rsidRDefault="002B2F39" w:rsidP="0015254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8B72D" wp14:editId="2FD4AE0C">
            <wp:extent cx="4827494" cy="2792786"/>
            <wp:effectExtent l="0" t="0" r="1143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5254A" w:rsidRDefault="0015254A" w:rsidP="0015254A">
      <w:pPr>
        <w:rPr>
          <w:lang w:val="en-US"/>
        </w:rPr>
      </w:pPr>
    </w:p>
    <w:p w:rsidR="0015254A" w:rsidRPr="001D3DE9" w:rsidRDefault="002B2F39" w:rsidP="0015254A">
      <w:pPr>
        <w:pStyle w:val="NormalWeb"/>
        <w:jc w:val="center"/>
        <w:rPr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63E5BE" wp14:editId="63A566F5">
            <wp:extent cx="4827494" cy="2792786"/>
            <wp:effectExtent l="0" t="0" r="11430" b="762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4122E" w:rsidRDefault="00B4122E" w:rsidP="0015254A">
      <w:pPr>
        <w:pStyle w:val="BodyTextIndent2"/>
        <w:ind w:left="0" w:firstLine="0"/>
        <w:rPr>
          <w:b w:val="0"/>
          <w:bCs/>
          <w:sz w:val="28"/>
          <w:szCs w:val="28"/>
        </w:rPr>
      </w:pPr>
    </w:p>
    <w:p w:rsidR="00B4122E" w:rsidRDefault="00B4122E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:rsidR="0015254A" w:rsidRPr="002B2F39" w:rsidRDefault="002B2F39" w:rsidP="0015254A">
      <w:pPr>
        <w:pStyle w:val="BodyTextIndent2"/>
        <w:ind w:left="0" w:firstLine="0"/>
        <w:rPr>
          <w:b w:val="0"/>
          <w:bCs/>
          <w:sz w:val="28"/>
          <w:szCs w:val="28"/>
        </w:rPr>
      </w:pPr>
      <w:r w:rsidRPr="002B2F39">
        <w:rPr>
          <w:b w:val="0"/>
          <w:bCs/>
          <w:sz w:val="28"/>
          <w:szCs w:val="28"/>
        </w:rPr>
        <w:lastRenderedPageBreak/>
        <w:t>Векторные диаграммы для выделенных измерений:</w:t>
      </w:r>
    </w:p>
    <w:p w:rsidR="002B2F39" w:rsidRDefault="00BC2EBD" w:rsidP="0015254A">
      <w:pPr>
        <w:pStyle w:val="BodyTextIndent2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 id="_x0000_i1040" type="#_x0000_t75" style="width:230.25pt;height:172.55pt">
            <v:imagedata r:id="rId13" o:title="diag_0"/>
          </v:shape>
        </w:pict>
      </w:r>
      <w:r w:rsidR="002B2F39">
        <w:rPr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2926080" cy="2194560"/>
            <wp:effectExtent l="0" t="0" r="7620" b="0"/>
            <wp:docPr id="17" name="Picture 17" descr="C:\Users\bagar\AppData\Local\Microsoft\Windows\INetCache\Content.Word\dia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agar\AppData\Local\Microsoft\Windows\INetCache\Content.Word\diag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BD" w:rsidRDefault="00BC2EBD" w:rsidP="0015254A">
      <w:pPr>
        <w:pStyle w:val="BodyTextIndent2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 id="_x0000_i1049" type="#_x0000_t75" style="width:230.25pt;height:172.55pt">
            <v:imagedata r:id="rId15" o:title="diag_2"/>
          </v:shape>
        </w:pict>
      </w:r>
      <w:r>
        <w:rPr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2924175" cy="2190750"/>
            <wp:effectExtent l="0" t="0" r="9525" b="0"/>
            <wp:docPr id="18" name="Picture 18" descr="C:\Users\bagar\AppData\Local\Microsoft\Windows\INetCache\Content.Word\dia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agar\AppData\Local\Microsoft\Windows\INetCache\Content.Word\diag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BD" w:rsidRDefault="00BC2EBD" w:rsidP="0015254A">
      <w:pPr>
        <w:pStyle w:val="BodyTextIndent2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 id="_x0000_i1055" type="#_x0000_t75" style="width:230.25pt;height:172.55pt">
            <v:imagedata r:id="rId17" o:title="diag_4"/>
          </v:shape>
        </w:pict>
      </w:r>
      <w:r>
        <w:rPr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2924175" cy="2190750"/>
            <wp:effectExtent l="0" t="0" r="9525" b="0"/>
            <wp:docPr id="19" name="Picture 19" descr="C:\Users\bagar\AppData\Local\Microsoft\Windows\INetCache\Content.Word\diag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agar\AppData\Local\Microsoft\Windows\INetCache\Content.Word\diag_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BD" w:rsidRDefault="007D694B" w:rsidP="0015254A">
      <w:pPr>
        <w:pStyle w:val="BodyTextIndent2"/>
        <w:ind w:left="0" w:firstLine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2932430" cy="2207260"/>
            <wp:effectExtent l="0" t="0" r="1270" b="2540"/>
            <wp:docPr id="29" name="Picture 29" descr="C:\Users\bagar\AppData\Local\Microsoft\Windows\INetCache\Content.Word\по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bagar\AppData\Local\Microsoft\Windows\INetCache\Content.Word\потом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2E" w:rsidRDefault="00B4122E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15254A" w:rsidRDefault="0042597C" w:rsidP="0015254A">
      <w:pPr>
        <w:pStyle w:val="BodyTextIndent2"/>
        <w:ind w:left="0" w:firstLine="0"/>
        <w:jc w:val="left"/>
        <w:rPr>
          <w:b w:val="0"/>
          <w:bCs/>
          <w:color w:val="000000"/>
          <w:sz w:val="28"/>
          <w:szCs w:val="28"/>
        </w:rPr>
      </w:pPr>
      <w:r>
        <w:rPr>
          <w:b w:val="0"/>
          <w:bCs/>
          <w:color w:val="000000"/>
          <w:sz w:val="28"/>
          <w:szCs w:val="28"/>
        </w:rPr>
        <w:lastRenderedPageBreak/>
        <w:t>2</w:t>
      </w:r>
      <w:r w:rsidR="0015254A" w:rsidRPr="001D3DE9">
        <w:rPr>
          <w:b w:val="0"/>
          <w:bCs/>
          <w:color w:val="000000"/>
          <w:sz w:val="28"/>
          <w:szCs w:val="28"/>
        </w:rPr>
        <w:t>.Изучение принципа действия защитного заземления.</w:t>
      </w:r>
    </w:p>
    <w:p w:rsidR="0015254A" w:rsidRPr="001D3DE9" w:rsidRDefault="0015254A" w:rsidP="0015254A">
      <w:pPr>
        <w:pStyle w:val="BodyTextIndent2"/>
        <w:ind w:left="0" w:firstLine="0"/>
        <w:jc w:val="left"/>
        <w:rPr>
          <w:b w:val="0"/>
          <w:sz w:val="28"/>
          <w:szCs w:val="28"/>
        </w:rPr>
      </w:pPr>
    </w:p>
    <w:p w:rsidR="0015254A" w:rsidRDefault="0015254A" w:rsidP="0015254A">
      <w:pPr>
        <w:pStyle w:val="NormalWeb"/>
        <w:jc w:val="center"/>
        <w:rPr>
          <w:rFonts w:ascii="Arial" w:hAnsi="Arial" w:cs="Arial"/>
          <w:color w:val="000000"/>
          <w:sz w:val="21"/>
          <w:szCs w:val="21"/>
        </w:rPr>
      </w:pPr>
      <w:r w:rsidRPr="001D3DE9">
        <w:rPr>
          <w:color w:val="000000"/>
          <w:sz w:val="28"/>
          <w:szCs w:val="28"/>
        </w:rPr>
        <w:t>Схема: “Прикосновение человека к заземлённому корпусу</w:t>
      </w:r>
      <w:r>
        <w:rPr>
          <w:rFonts w:ascii="Arial" w:hAnsi="Arial" w:cs="Arial"/>
          <w:color w:val="000000"/>
          <w:sz w:val="21"/>
          <w:szCs w:val="21"/>
        </w:rPr>
        <w:t>”</w:t>
      </w:r>
    </w:p>
    <w:p w:rsidR="0015254A" w:rsidRDefault="0015254A" w:rsidP="0015254A">
      <w:pPr>
        <w:pStyle w:val="NormalWeb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687AA060" wp14:editId="4367694D">
            <wp:extent cx="3314700" cy="1038225"/>
            <wp:effectExtent l="0" t="0" r="0" b="9525"/>
            <wp:docPr id="6" name="Рисунок 6" descr="http://www.studfiles.ru/html/1334/253/html_uQpU0WArYh.O3ap/img-VMkH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udfiles.ru/html/1334/253/html_uQpU0WArYh.O3ap/img-VMkHM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070"/>
      </w:tblGrid>
      <w:tr w:rsidR="00B4122E" w:rsidRPr="001D3DE9" w:rsidTr="00402B06">
        <w:trPr>
          <w:trHeight w:val="315"/>
        </w:trPr>
        <w:tc>
          <w:tcPr>
            <w:tcW w:w="3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Параметры сети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Результаты измерений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4122E" w:rsidRPr="001D3DE9" w:rsidTr="00402B0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Сф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мкФ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Rc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U0, 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Uа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-з, 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Ub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-з, 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Uc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-з, 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22E" w:rsidRPr="001D3DE9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Uпр</w:t>
            </w:r>
            <w:proofErr w:type="spellEnd"/>
            <w:r w:rsidRPr="001D3D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В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122E" w:rsidRPr="00B4122E" w:rsidRDefault="00B4122E" w:rsidP="00402B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кОм</w:t>
            </w:r>
          </w:p>
        </w:tc>
      </w:tr>
      <w:tr w:rsidR="00B4122E" w:rsidRPr="007D318F" w:rsidTr="00B4122E">
        <w:trPr>
          <w:trHeight w:hRule="exact"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22E" w:rsidRPr="001D3DE9" w:rsidRDefault="00B4122E" w:rsidP="00B412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12.9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25.6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40.8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25.0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24.2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4122E" w:rsidRPr="007D318F" w:rsidTr="000F6005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22E" w:rsidRPr="001D3DE9" w:rsidRDefault="00B4122E" w:rsidP="00B412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0.1</w:t>
            </w:r>
          </w:p>
        </w:tc>
      </w:tr>
      <w:tr w:rsidR="00B4122E" w:rsidRPr="007D318F" w:rsidTr="00B4122E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B4122E" w:rsidRPr="007D318F" w:rsidTr="000F6005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22E" w:rsidRPr="001D3DE9" w:rsidRDefault="00B4122E" w:rsidP="00B412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0F6005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0F6005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0F6005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0F6005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6.2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B4122E" w:rsidRPr="001D3DE9" w:rsidRDefault="00B4122E" w:rsidP="00B412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0F6005" w:rsidRPr="00B956A5" w:rsidTr="000F6005">
        <w:trPr>
          <w:trHeight w:hRule="exact" w:val="288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005" w:rsidRPr="001D3DE9" w:rsidRDefault="000F6005" w:rsidP="000F6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44.3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6005" w:rsidRPr="00B956A5" w:rsidTr="000F6005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005" w:rsidRPr="001D3DE9" w:rsidRDefault="000F6005" w:rsidP="000F6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22.8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42.9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47.0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6.0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0.1</w:t>
            </w:r>
          </w:p>
        </w:tc>
      </w:tr>
      <w:tr w:rsidR="000F6005" w:rsidRPr="00B956A5" w:rsidTr="000F6005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16.0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15.3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24.0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44.0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14.8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0F6005" w:rsidRPr="00B956A5" w:rsidTr="000F6005">
        <w:trPr>
          <w:trHeight w:hRule="exact"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005" w:rsidRPr="001D3DE9" w:rsidRDefault="000F6005" w:rsidP="000F60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D3DE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15.7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37.1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42.2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35.5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0F6005" w:rsidRPr="001D3DE9" w:rsidRDefault="000F6005" w:rsidP="000F60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</w:tbl>
    <w:p w:rsidR="0015254A" w:rsidRDefault="0015254A" w:rsidP="0015254A">
      <w:pPr>
        <w:jc w:val="both"/>
      </w:pPr>
    </w:p>
    <w:p w:rsidR="0015254A" w:rsidRDefault="000F6005" w:rsidP="0015254A">
      <w:pPr>
        <w:jc w:val="both"/>
      </w:pPr>
      <w:r>
        <w:rPr>
          <w:noProof/>
          <w:lang w:val="en-US"/>
        </w:rPr>
        <w:drawing>
          <wp:inline distT="0" distB="0" distL="0" distR="0" wp14:anchorId="719FF0D9" wp14:editId="13C0528F">
            <wp:extent cx="4536141" cy="2743200"/>
            <wp:effectExtent l="0" t="0" r="17145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5254A" w:rsidRPr="000F6005" w:rsidRDefault="0015254A" w:rsidP="0015254A">
      <w:pPr>
        <w:jc w:val="center"/>
        <w:rPr>
          <w:b/>
        </w:rPr>
      </w:pPr>
    </w:p>
    <w:p w:rsidR="000F6005" w:rsidRDefault="0015254A" w:rsidP="0015254A">
      <w:pPr>
        <w:tabs>
          <w:tab w:val="left" w:pos="1560"/>
        </w:tabs>
      </w:pPr>
      <w:r>
        <w:tab/>
      </w:r>
    </w:p>
    <w:p w:rsidR="000F6005" w:rsidRDefault="000F6005">
      <w:pPr>
        <w:spacing w:after="160" w:line="259" w:lineRule="auto"/>
      </w:pPr>
      <w:r>
        <w:br w:type="page"/>
      </w:r>
    </w:p>
    <w:p w:rsidR="000F6005" w:rsidRPr="002B2F39" w:rsidRDefault="000F6005" w:rsidP="000F6005">
      <w:pPr>
        <w:pStyle w:val="BodyTextIndent2"/>
        <w:ind w:left="0" w:firstLine="0"/>
        <w:rPr>
          <w:b w:val="0"/>
          <w:bCs/>
          <w:sz w:val="28"/>
          <w:szCs w:val="28"/>
        </w:rPr>
      </w:pPr>
      <w:r w:rsidRPr="002B2F39">
        <w:rPr>
          <w:b w:val="0"/>
          <w:bCs/>
          <w:sz w:val="28"/>
          <w:szCs w:val="28"/>
        </w:rPr>
        <w:lastRenderedPageBreak/>
        <w:t>Векторные диаграммы для выделенных измерений:</w:t>
      </w:r>
    </w:p>
    <w:p w:rsidR="000F6005" w:rsidRDefault="000F6005" w:rsidP="0015254A">
      <w:pPr>
        <w:tabs>
          <w:tab w:val="left" w:pos="1560"/>
        </w:tabs>
      </w:pPr>
      <w:r w:rsidRPr="000F6005">
        <w:rPr>
          <w:noProof/>
          <w:lang w:val="en-US"/>
        </w:rPr>
        <w:drawing>
          <wp:inline distT="0" distB="0" distL="0" distR="0">
            <wp:extent cx="2922906" cy="2194560"/>
            <wp:effectExtent l="0" t="0" r="0" b="0"/>
            <wp:docPr id="22" name="Picture 22" descr="C:\Users\bagar\Dropbox\labs\bzd\lab2\diag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bagar\Dropbox\labs\bzd\lab2\diag_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005">
        <w:rPr>
          <w:noProof/>
          <w:lang w:val="en-US"/>
        </w:rPr>
        <w:drawing>
          <wp:inline distT="0" distB="0" distL="0" distR="0" wp14:anchorId="35102E6F" wp14:editId="48D216E4">
            <wp:extent cx="2922906" cy="2194560"/>
            <wp:effectExtent l="0" t="0" r="0" b="0"/>
            <wp:docPr id="23" name="Picture 23" descr="C:\Users\bagar\Dropbox\labs\bzd\lab2\diag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agar\Dropbox\labs\bzd\lab2\diag_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005">
        <w:rPr>
          <w:noProof/>
          <w:lang w:val="en-US"/>
        </w:rPr>
        <w:drawing>
          <wp:inline distT="0" distB="0" distL="0" distR="0">
            <wp:extent cx="2922906" cy="2194560"/>
            <wp:effectExtent l="0" t="0" r="0" b="0"/>
            <wp:docPr id="24" name="Picture 24" descr="C:\Users\bagar\Dropbox\labs\bzd\lab2\diag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bagar\Dropbox\labs\bzd\lab2\diag_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005">
        <w:rPr>
          <w:noProof/>
          <w:lang w:val="en-US"/>
        </w:rPr>
        <w:drawing>
          <wp:inline distT="0" distB="0" distL="0" distR="0" wp14:anchorId="4F6C5931" wp14:editId="0AA68A77">
            <wp:extent cx="2922906" cy="2194560"/>
            <wp:effectExtent l="0" t="0" r="0" b="0"/>
            <wp:docPr id="25" name="Picture 25" descr="C:\Users\bagar\Dropbox\labs\bzd\lab2\diag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agar\Dropbox\labs\bzd\lab2\diag_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005">
        <w:rPr>
          <w:noProof/>
          <w:lang w:val="en-US"/>
        </w:rPr>
        <w:drawing>
          <wp:inline distT="0" distB="0" distL="0" distR="0">
            <wp:extent cx="2922906" cy="2194560"/>
            <wp:effectExtent l="0" t="0" r="0" b="0"/>
            <wp:docPr id="26" name="Picture 26" descr="C:\Users\bagar\Dropbox\labs\bzd\lab2\diag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bagar\Dropbox\labs\bzd\lab2\diag_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005">
        <w:rPr>
          <w:noProof/>
          <w:lang w:val="en-US"/>
        </w:rPr>
        <w:drawing>
          <wp:inline distT="0" distB="0" distL="0" distR="0" wp14:anchorId="73197413" wp14:editId="3286E162">
            <wp:extent cx="2922906" cy="2194560"/>
            <wp:effectExtent l="0" t="0" r="0" b="0"/>
            <wp:docPr id="27" name="Picture 27" descr="C:\Users\bagar\Dropbox\labs\bzd\lab2\diag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agar\Dropbox\labs\bzd\lab2\diag_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005">
        <w:rPr>
          <w:noProof/>
          <w:lang w:val="en-US"/>
        </w:rPr>
        <w:drawing>
          <wp:inline distT="0" distB="0" distL="0" distR="0" wp14:anchorId="38710B2E" wp14:editId="63C6C7E3">
            <wp:extent cx="2922906" cy="2194560"/>
            <wp:effectExtent l="0" t="0" r="0" b="0"/>
            <wp:docPr id="28" name="Picture 28" descr="C:\Users\bagar\Dropbox\labs\bzd\lab2\diag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agar\Dropbox\labs\bzd\lab2\diag_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6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4A" w:rsidRPr="001D3DE9" w:rsidRDefault="000F6005" w:rsidP="001525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3</w:t>
      </w:r>
      <w:r w:rsidR="0015254A" w:rsidRPr="001D3DE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.Ознакомление с принципом компенсации ёмкостных токов утечки.</w:t>
      </w:r>
    </w:p>
    <w:p w:rsidR="0015254A" w:rsidRPr="001D3DE9" w:rsidRDefault="0015254A" w:rsidP="001525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Схема: “Случай полной компенсации”</w:t>
      </w:r>
    </w:p>
    <w:p w:rsidR="0015254A" w:rsidRPr="001D3DE9" w:rsidRDefault="0015254A" w:rsidP="0015254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D3DE9">
        <w:rPr>
          <w:rFonts w:ascii="Arial" w:eastAsia="Times New Roman" w:hAnsi="Arial" w:cs="Arial"/>
          <w:noProof/>
          <w:color w:val="000000"/>
          <w:sz w:val="21"/>
          <w:szCs w:val="21"/>
          <w:lang w:val="en-US"/>
        </w:rPr>
        <w:drawing>
          <wp:inline distT="0" distB="0" distL="0" distR="0" wp14:anchorId="18E78099" wp14:editId="043D3046">
            <wp:extent cx="3143250" cy="1038225"/>
            <wp:effectExtent l="0" t="0" r="0" b="9525"/>
            <wp:docPr id="9" name="Рисунок 9" descr="http://www.studfiles.ru/html/1334/253/html_uQpU0WArYh.O3ap/img-RhDF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tudfiles.ru/html/1334/253/html_uQpU0WArYh.O3ap/img-RhDFUb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4A" w:rsidRPr="001D3DE9" w:rsidRDefault="0015254A" w:rsidP="001525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3DE9">
        <w:rPr>
          <w:rFonts w:ascii="Times New Roman" w:hAnsi="Times New Roman" w:cs="Times New Roman"/>
          <w:sz w:val="24"/>
          <w:szCs w:val="24"/>
        </w:rPr>
        <w:t>Сф</w:t>
      </w:r>
      <w:proofErr w:type="spellEnd"/>
      <w:r w:rsidRPr="001D3DE9">
        <w:rPr>
          <w:rFonts w:ascii="Times New Roman" w:hAnsi="Times New Roman" w:cs="Times New Roman"/>
          <w:sz w:val="24"/>
          <w:szCs w:val="24"/>
        </w:rPr>
        <w:t xml:space="preserve"> = 1 мкФ,  </w:t>
      </w:r>
    </w:p>
    <w:p w:rsidR="0015254A" w:rsidRPr="001D3DE9" w:rsidRDefault="0015254A" w:rsidP="0015254A">
      <w:pPr>
        <w:rPr>
          <w:sz w:val="20"/>
        </w:rPr>
      </w:pPr>
      <w:r w:rsidRPr="001D3DE9">
        <w:rPr>
          <w:rFonts w:ascii="Times New Roman" w:hAnsi="Times New Roman" w:cs="Times New Roman"/>
          <w:sz w:val="24"/>
          <w:szCs w:val="24"/>
          <w:lang w:val="en-US"/>
        </w:rPr>
        <w:t>Ra</w:t>
      </w:r>
      <w:r w:rsidRPr="001D3D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3DE9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1D3D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3DE9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1D3DE9">
        <w:rPr>
          <w:rFonts w:ascii="Times New Roman" w:hAnsi="Times New Roman" w:cs="Times New Roman"/>
          <w:sz w:val="24"/>
          <w:szCs w:val="24"/>
        </w:rPr>
        <w:t>=</w:t>
      </w:r>
      <w:r w:rsidRPr="001D3DE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D3DE9">
        <w:rPr>
          <w:rFonts w:ascii="Times New Roman" w:hAnsi="Times New Roman" w:cs="Times New Roman"/>
          <w:sz w:val="24"/>
          <w:szCs w:val="24"/>
        </w:rPr>
        <w:t>ф=50 кОм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67"/>
        <w:gridCol w:w="858"/>
      </w:tblGrid>
      <w:tr w:rsidR="0015254A" w:rsidTr="001E3BAD">
        <w:tc>
          <w:tcPr>
            <w:tcW w:w="0" w:type="auto"/>
          </w:tcPr>
          <w:p w:rsidR="0015254A" w:rsidRPr="001D3DE9" w:rsidRDefault="0015254A" w:rsidP="001E3BAD">
            <w:pPr>
              <w:rPr>
                <w:sz w:val="24"/>
                <w:szCs w:val="24"/>
              </w:rPr>
            </w:pPr>
            <w:r w:rsidRPr="001D3DE9">
              <w:rPr>
                <w:sz w:val="24"/>
                <w:szCs w:val="24"/>
              </w:rPr>
              <w:t xml:space="preserve">Значение </w:t>
            </w:r>
          </w:p>
          <w:p w:rsidR="0015254A" w:rsidRPr="001D3DE9" w:rsidRDefault="0015254A" w:rsidP="001E3BAD">
            <w:pPr>
              <w:rPr>
                <w:sz w:val="24"/>
                <w:szCs w:val="24"/>
              </w:rPr>
            </w:pPr>
            <w:r w:rsidRPr="001D3DE9">
              <w:rPr>
                <w:sz w:val="24"/>
                <w:szCs w:val="24"/>
              </w:rPr>
              <w:t>индуктивности</w:t>
            </w:r>
          </w:p>
        </w:tc>
        <w:tc>
          <w:tcPr>
            <w:tcW w:w="0" w:type="auto"/>
          </w:tcPr>
          <w:p w:rsidR="0015254A" w:rsidRPr="001D3DE9" w:rsidRDefault="0015254A" w:rsidP="001E3BAD">
            <w:pPr>
              <w:rPr>
                <w:sz w:val="24"/>
                <w:szCs w:val="24"/>
                <w:lang w:val="en-US"/>
              </w:rPr>
            </w:pPr>
            <w:r w:rsidRPr="001D3DE9"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1D3DE9">
              <w:rPr>
                <w:sz w:val="24"/>
                <w:szCs w:val="24"/>
              </w:rPr>
              <w:t>пр</w:t>
            </w:r>
            <w:proofErr w:type="spellEnd"/>
            <w:r w:rsidRPr="001D3DE9">
              <w:rPr>
                <w:sz w:val="24"/>
                <w:szCs w:val="24"/>
                <w:lang w:val="en-US"/>
              </w:rPr>
              <w:t>,B</w:t>
            </w:r>
          </w:p>
        </w:tc>
      </w:tr>
      <w:tr w:rsidR="0015254A" w:rsidTr="001E3BAD">
        <w:tc>
          <w:tcPr>
            <w:tcW w:w="0" w:type="auto"/>
          </w:tcPr>
          <w:p w:rsidR="0015254A" w:rsidRPr="001D3DE9" w:rsidRDefault="0015254A" w:rsidP="001E3BAD">
            <w:pPr>
              <w:rPr>
                <w:sz w:val="24"/>
                <w:szCs w:val="24"/>
                <w:lang w:val="en-US"/>
              </w:rPr>
            </w:pPr>
            <w:r w:rsidRPr="001D3DE9">
              <w:rPr>
                <w:sz w:val="24"/>
                <w:szCs w:val="24"/>
                <w:lang w:val="en-US"/>
              </w:rPr>
              <w:t>L1</w:t>
            </w:r>
          </w:p>
        </w:tc>
        <w:tc>
          <w:tcPr>
            <w:tcW w:w="0" w:type="auto"/>
          </w:tcPr>
          <w:p w:rsidR="0015254A" w:rsidRPr="000F6005" w:rsidRDefault="000F6005" w:rsidP="001E3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</w:tr>
      <w:tr w:rsidR="0015254A" w:rsidTr="001E3BAD">
        <w:tc>
          <w:tcPr>
            <w:tcW w:w="0" w:type="auto"/>
          </w:tcPr>
          <w:p w:rsidR="0015254A" w:rsidRPr="001D3DE9" w:rsidRDefault="0015254A" w:rsidP="001E3BAD">
            <w:pPr>
              <w:rPr>
                <w:sz w:val="24"/>
                <w:szCs w:val="24"/>
                <w:lang w:val="en-US"/>
              </w:rPr>
            </w:pPr>
            <w:r w:rsidRPr="001D3DE9">
              <w:rPr>
                <w:sz w:val="24"/>
                <w:szCs w:val="24"/>
                <w:lang w:val="en-US"/>
              </w:rPr>
              <w:t>L2</w:t>
            </w:r>
          </w:p>
        </w:tc>
        <w:tc>
          <w:tcPr>
            <w:tcW w:w="0" w:type="auto"/>
          </w:tcPr>
          <w:p w:rsidR="0015254A" w:rsidRPr="001D3DE9" w:rsidRDefault="000F6005" w:rsidP="001E3B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</w:t>
            </w:r>
          </w:p>
        </w:tc>
      </w:tr>
      <w:tr w:rsidR="0015254A" w:rsidTr="001E3BAD">
        <w:tc>
          <w:tcPr>
            <w:tcW w:w="0" w:type="auto"/>
          </w:tcPr>
          <w:p w:rsidR="0015254A" w:rsidRPr="001D3DE9" w:rsidRDefault="0015254A" w:rsidP="001E3BAD">
            <w:pPr>
              <w:rPr>
                <w:sz w:val="24"/>
                <w:szCs w:val="24"/>
                <w:lang w:val="en-US"/>
              </w:rPr>
            </w:pPr>
            <w:r w:rsidRPr="001D3DE9">
              <w:rPr>
                <w:sz w:val="24"/>
                <w:szCs w:val="24"/>
                <w:lang w:val="en-US"/>
              </w:rPr>
              <w:t>L3</w:t>
            </w:r>
          </w:p>
        </w:tc>
        <w:tc>
          <w:tcPr>
            <w:tcW w:w="0" w:type="auto"/>
          </w:tcPr>
          <w:p w:rsidR="0015254A" w:rsidRPr="001D3DE9" w:rsidRDefault="000F6005" w:rsidP="001E3B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</w:p>
        </w:tc>
      </w:tr>
    </w:tbl>
    <w:p w:rsidR="0015254A" w:rsidRDefault="0015254A" w:rsidP="0015254A">
      <w:pPr>
        <w:rPr>
          <w:sz w:val="20"/>
          <w:lang w:val="en-US"/>
        </w:rPr>
      </w:pPr>
    </w:p>
    <w:p w:rsidR="0015254A" w:rsidRPr="001D3DE9" w:rsidRDefault="0015254A" w:rsidP="0015254A">
      <w:pPr>
        <w:pStyle w:val="NormalWeb"/>
        <w:jc w:val="both"/>
        <w:rPr>
          <w:color w:val="000000"/>
          <w:sz w:val="28"/>
          <w:szCs w:val="28"/>
        </w:rPr>
      </w:pPr>
      <w:r w:rsidRPr="001D3DE9">
        <w:rPr>
          <w:color w:val="000000"/>
          <w:sz w:val="28"/>
          <w:szCs w:val="28"/>
        </w:rPr>
        <w:t>Рассчитаем значение</w:t>
      </w:r>
      <w:r w:rsidRPr="001D3DE9">
        <w:rPr>
          <w:rStyle w:val="apple-converted-space"/>
          <w:color w:val="000000"/>
          <w:sz w:val="28"/>
          <w:szCs w:val="28"/>
        </w:rPr>
        <w:t> </w:t>
      </w:r>
      <w:r w:rsidRPr="001D3DE9">
        <w:rPr>
          <w:i/>
          <w:iCs/>
          <w:color w:val="000000"/>
          <w:sz w:val="28"/>
          <w:szCs w:val="28"/>
        </w:rPr>
        <w:t>L</w:t>
      </w:r>
      <w:r>
        <w:rPr>
          <w:i/>
          <w:iCs/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t>при полной компенсации и сопоставим его с полученным результатом:</w:t>
      </w:r>
    </w:p>
    <w:p w:rsidR="0015254A" w:rsidRPr="001D3DE9" w:rsidRDefault="0015254A" w:rsidP="0015254A">
      <w:pPr>
        <w:pStyle w:val="NormalWeb"/>
        <w:jc w:val="both"/>
        <w:rPr>
          <w:color w:val="000000"/>
          <w:sz w:val="28"/>
          <w:szCs w:val="28"/>
        </w:rPr>
      </w:pPr>
      <w:r w:rsidRPr="001D3DE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A7193DE" wp14:editId="32428C75">
            <wp:extent cx="1592301" cy="438150"/>
            <wp:effectExtent l="0" t="0" r="8255" b="0"/>
            <wp:docPr id="14" name="Рисунок 14" descr="http://www.studfiles.ru/html/1334/253/html_uQpU0WArYh.O3ap/img-y2aa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tudfiles.ru/html/1334/253/html_uQpU0WArYh.O3ap/img-y2aaY6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581" cy="43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DE9">
        <w:rPr>
          <w:color w:val="000000"/>
          <w:sz w:val="28"/>
          <w:szCs w:val="28"/>
        </w:rPr>
        <w:t>, но в режиме полной компенсации</w:t>
      </w:r>
      <w:r w:rsidRPr="001D3DE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E13320E" wp14:editId="01741CDB">
            <wp:extent cx="660400" cy="266700"/>
            <wp:effectExtent l="0" t="0" r="6350" b="0"/>
            <wp:docPr id="13" name="Рисунок 13" descr="http://www.studfiles.ru/html/1334/253/html_uQpU0WArYh.O3ap/img-sPXN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tudfiles.ru/html/1334/253/html_uQpU0WArYh.O3ap/img-sPXNFy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50" cy="27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DE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E83A1E6" wp14:editId="7AE6D210">
            <wp:extent cx="631031" cy="285750"/>
            <wp:effectExtent l="0" t="0" r="0" b="0"/>
            <wp:docPr id="12" name="Рисунок 12" descr="http://www.studfiles.ru/html/1334/253/html_uQpU0WArYh.O3ap/img-5__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tudfiles.ru/html/1334/253/html_uQpU0WArYh.O3ap/img-5__BE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04" cy="28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DE9">
        <w:rPr>
          <w:color w:val="000000"/>
          <w:sz w:val="28"/>
          <w:szCs w:val="28"/>
        </w:rPr>
        <w:t>, и следовательно</w:t>
      </w:r>
      <w:r w:rsidRPr="001D3DE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415AF7F" wp14:editId="4EFA3C08">
            <wp:extent cx="722738" cy="485775"/>
            <wp:effectExtent l="0" t="0" r="1270" b="0"/>
            <wp:docPr id="11" name="Рисунок 11" descr="http://www.studfiles.ru/html/1334/253/html_uQpU0WArYh.O3ap/img-BBa1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tudfiles.ru/html/1334/253/html_uQpU0WArYh.O3ap/img-BBa1yi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81" cy="48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DE9">
        <w:rPr>
          <w:color w:val="000000"/>
          <w:sz w:val="28"/>
          <w:szCs w:val="28"/>
        </w:rPr>
        <w:t>, откуда:</w:t>
      </w:r>
      <w:r w:rsidRPr="001D3DE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0DDCEC7" wp14:editId="08529A43">
            <wp:extent cx="3057525" cy="419100"/>
            <wp:effectExtent l="0" t="0" r="9525" b="0"/>
            <wp:docPr id="10" name="Рисунок 10" descr="http://www.studfiles.ru/html/1334/253/html_uQpU0WArYh.O3ap/img-Jv4W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tudfiles.ru/html/1334/253/html_uQpU0WArYh.O3ap/img-Jv4W27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97" cy="4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4A" w:rsidRDefault="0015254A" w:rsidP="0015254A">
      <w:pPr>
        <w:pStyle w:val="NormalWeb"/>
        <w:jc w:val="both"/>
        <w:rPr>
          <w:b/>
          <w:bCs/>
          <w:color w:val="000000"/>
          <w:sz w:val="28"/>
          <w:szCs w:val="28"/>
        </w:rPr>
      </w:pPr>
    </w:p>
    <w:p w:rsidR="0015254A" w:rsidRPr="001D3DE9" w:rsidRDefault="0015254A" w:rsidP="0015254A">
      <w:pPr>
        <w:pStyle w:val="NormalWeb"/>
        <w:jc w:val="both"/>
        <w:rPr>
          <w:color w:val="000000"/>
          <w:sz w:val="28"/>
          <w:szCs w:val="28"/>
        </w:rPr>
      </w:pPr>
      <w:r w:rsidRPr="001D3DE9">
        <w:rPr>
          <w:b/>
          <w:bCs/>
          <w:color w:val="000000"/>
          <w:sz w:val="28"/>
          <w:szCs w:val="28"/>
        </w:rPr>
        <w:t>Выводы:</w:t>
      </w:r>
    </w:p>
    <w:p w:rsidR="0015254A" w:rsidRPr="001D3DE9" w:rsidRDefault="0015254A" w:rsidP="0015254A">
      <w:pPr>
        <w:pStyle w:val="NormalWeb"/>
        <w:jc w:val="both"/>
        <w:rPr>
          <w:color w:val="000000"/>
          <w:sz w:val="28"/>
          <w:szCs w:val="28"/>
        </w:rPr>
      </w:pPr>
      <w:r w:rsidRPr="001D3DE9">
        <w:rPr>
          <w:color w:val="000000"/>
          <w:sz w:val="28"/>
          <w:szCs w:val="28"/>
        </w:rPr>
        <w:t>1). При сопоставлении графиков</w:t>
      </w:r>
      <w:r w:rsidRPr="001D3DE9">
        <w:rPr>
          <w:rStyle w:val="apple-converted-space"/>
          <w:color w:val="000000"/>
          <w:sz w:val="28"/>
          <w:szCs w:val="28"/>
        </w:rPr>
        <w:t> </w:t>
      </w:r>
      <w:r w:rsidRPr="001D3DE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3F4BA74" wp14:editId="3EA1E43C">
            <wp:extent cx="571500" cy="228600"/>
            <wp:effectExtent l="0" t="0" r="0" b="0"/>
            <wp:docPr id="15" name="Рисунок 15" descr="http://www.studfiles.ru/html/1334/253/html_uQpU0WArYh.O3ap/img-jHN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studfiles.ru/html/1334/253/html_uQpU0WArYh.O3ap/img-jHNmUX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DE9">
        <w:rPr>
          <w:color w:val="000000"/>
          <w:sz w:val="28"/>
          <w:szCs w:val="28"/>
        </w:rPr>
        <w:t>выделим закономерность протекающих процессов: при увеличении ёмкостей фаз</w:t>
      </w:r>
      <w:r w:rsidR="00CA22CF">
        <w:rPr>
          <w:color w:val="000000"/>
          <w:sz w:val="28"/>
          <w:szCs w:val="28"/>
        </w:rPr>
        <w:t xml:space="preserve"> </w:t>
      </w:r>
      <w:proofErr w:type="spellStart"/>
      <w:r w:rsidRPr="001D3DE9">
        <w:rPr>
          <w:color w:val="000000"/>
          <w:sz w:val="28"/>
          <w:szCs w:val="28"/>
        </w:rPr>
        <w:t>C</w:t>
      </w:r>
      <w:r w:rsidRPr="001D3DE9">
        <w:rPr>
          <w:color w:val="000000"/>
          <w:sz w:val="28"/>
          <w:szCs w:val="28"/>
          <w:vertAlign w:val="subscript"/>
        </w:rPr>
        <w:t>ф</w:t>
      </w:r>
      <w:proofErr w:type="spellEnd"/>
      <w:r w:rsidR="00CA22CF">
        <w:rPr>
          <w:color w:val="000000"/>
          <w:sz w:val="28"/>
          <w:szCs w:val="28"/>
          <w:vertAlign w:val="subscript"/>
        </w:rPr>
        <w:t xml:space="preserve"> </w:t>
      </w:r>
      <w:bookmarkStart w:id="0" w:name="_GoBack"/>
      <w:bookmarkEnd w:id="0"/>
      <w:r w:rsidRPr="001D3DE9">
        <w:rPr>
          <w:color w:val="000000"/>
          <w:sz w:val="28"/>
          <w:szCs w:val="28"/>
        </w:rPr>
        <w:t>напряжение прикосновения становится больше с каждым разом.</w:t>
      </w:r>
    </w:p>
    <w:p w:rsidR="0015254A" w:rsidRPr="001D3DE9" w:rsidRDefault="0015254A" w:rsidP="0015254A">
      <w:pPr>
        <w:pStyle w:val="NormalWeb"/>
        <w:jc w:val="both"/>
        <w:rPr>
          <w:color w:val="000000"/>
          <w:sz w:val="28"/>
          <w:szCs w:val="28"/>
        </w:rPr>
      </w:pPr>
      <w:r w:rsidRPr="001D3DE9">
        <w:rPr>
          <w:color w:val="000000"/>
          <w:sz w:val="28"/>
          <w:szCs w:val="28"/>
        </w:rPr>
        <w:t xml:space="preserve">2). Из полученных результатов эксперимента видно, что в случае прикосновения человека корпусу он оказывается под напряжением прикосновения значительно меньше фазного. Хотя при увеличении сопротивления защитного заземления (от 0,1 кОм до 100 кОм) напряжение прикосновения возрастает (от 0,5 </w:t>
      </w:r>
      <w:proofErr w:type="gramStart"/>
      <w:r w:rsidRPr="001D3DE9">
        <w:rPr>
          <w:color w:val="000000"/>
          <w:sz w:val="28"/>
          <w:szCs w:val="28"/>
        </w:rPr>
        <w:t>В</w:t>
      </w:r>
      <w:proofErr w:type="gramEnd"/>
      <w:r w:rsidRPr="001D3DE9">
        <w:rPr>
          <w:color w:val="000000"/>
          <w:sz w:val="28"/>
          <w:szCs w:val="28"/>
        </w:rPr>
        <w:t xml:space="preserve"> до 10,5 В). И это не странно: </w:t>
      </w:r>
      <w:proofErr w:type="gramStart"/>
      <w:r w:rsidRPr="001D3DE9">
        <w:rPr>
          <w:color w:val="000000"/>
          <w:sz w:val="28"/>
          <w:szCs w:val="28"/>
        </w:rPr>
        <w:t>например</w:t>
      </w:r>
      <w:proofErr w:type="gramEnd"/>
      <w:r w:rsidRPr="001D3DE9">
        <w:rPr>
          <w:color w:val="000000"/>
          <w:sz w:val="28"/>
          <w:szCs w:val="28"/>
        </w:rPr>
        <w:t xml:space="preserve"> </w:t>
      </w:r>
      <w:r w:rsidRPr="001D3DE9">
        <w:rPr>
          <w:color w:val="000000"/>
          <w:sz w:val="28"/>
          <w:szCs w:val="28"/>
        </w:rPr>
        <w:lastRenderedPageBreak/>
        <w:t>бесконечное увеличение сопротивления защитного заземления уже будет эквивалентно полному его отсутствию. Следовательно, не стоит его делать слишком большим.</w:t>
      </w:r>
    </w:p>
    <w:p w:rsidR="0015254A" w:rsidRDefault="0015254A" w:rsidP="0015254A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 w:rsidRPr="001D3DE9">
        <w:rPr>
          <w:color w:val="000000"/>
          <w:sz w:val="28"/>
          <w:szCs w:val="28"/>
        </w:rPr>
        <w:t>3). При подключении реактора</w:t>
      </w:r>
      <w:r w:rsidRPr="001D3DE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D3DE9">
        <w:rPr>
          <w:i/>
          <w:iCs/>
          <w:color w:val="000000"/>
          <w:sz w:val="28"/>
          <w:szCs w:val="28"/>
        </w:rPr>
        <w:t>L</w:t>
      </w:r>
      <w:r w:rsidRPr="001D3DE9">
        <w:rPr>
          <w:color w:val="000000"/>
          <w:sz w:val="28"/>
          <w:szCs w:val="28"/>
        </w:rPr>
        <w:t>с</w:t>
      </w:r>
      <w:proofErr w:type="spellEnd"/>
      <w:r w:rsidRPr="001D3DE9">
        <w:rPr>
          <w:color w:val="000000"/>
          <w:sz w:val="28"/>
          <w:szCs w:val="28"/>
        </w:rPr>
        <w:t xml:space="preserve"> регулируемой индуктивностью нам удалось существенно снизить напряжение прикосновения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15254A" w:rsidRPr="001D3DE9" w:rsidRDefault="0015254A" w:rsidP="0015254A">
      <w:pPr>
        <w:tabs>
          <w:tab w:val="left" w:pos="1560"/>
        </w:tabs>
      </w:pPr>
    </w:p>
    <w:p w:rsidR="001B4D39" w:rsidRDefault="001B4D39"/>
    <w:sectPr w:rsidR="001B4D39" w:rsidSect="00BF220A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9A"/>
    <w:rsid w:val="000F6005"/>
    <w:rsid w:val="001141A3"/>
    <w:rsid w:val="0015254A"/>
    <w:rsid w:val="001B4D39"/>
    <w:rsid w:val="002B2F39"/>
    <w:rsid w:val="002C0F9A"/>
    <w:rsid w:val="003A2692"/>
    <w:rsid w:val="0042597C"/>
    <w:rsid w:val="004E6B18"/>
    <w:rsid w:val="007D694B"/>
    <w:rsid w:val="00AF790E"/>
    <w:rsid w:val="00B4122E"/>
    <w:rsid w:val="00BC2EBD"/>
    <w:rsid w:val="00C51C72"/>
    <w:rsid w:val="00CA22CF"/>
    <w:rsid w:val="00E46129"/>
    <w:rsid w:val="00E668FE"/>
    <w:rsid w:val="00F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F228"/>
  <w15:chartTrackingRefBased/>
  <w15:docId w15:val="{9EE53737-B739-4990-9C76-F5E0E78C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54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15254A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rsid w:val="0015254A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15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152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5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chart" Target="charts/chart3.xml"/><Relationship Id="rId34" Type="http://schemas.openxmlformats.org/officeDocument/2006/relationships/image" Target="media/image25.png"/><Relationship Id="rId7" Type="http://schemas.openxmlformats.org/officeDocument/2006/relationships/image" Target="media/image3.wmf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chart" Target="charts/chart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gar\Desktop\bzd\1_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gar\Desktop\bzd\1_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gar\Desktop\bzd\1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Семейство</a:t>
            </a:r>
            <a:r>
              <a:rPr lang="ru-RU" baseline="0"/>
              <a:t> кривых зависимости </a:t>
            </a:r>
            <a:r>
              <a:rPr lang="en-US" baseline="0"/>
              <a:t>U</a:t>
            </a:r>
            <a:r>
              <a:rPr lang="ru-RU" baseline="0"/>
              <a:t>пр(</a:t>
            </a:r>
            <a:r>
              <a:rPr lang="en-US" baseline="0"/>
              <a:t>R</a:t>
            </a:r>
            <a:r>
              <a:rPr lang="ru-RU" baseline="0"/>
              <a:t>ф)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Сф=0,1 мкФ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'[1_1.xlsx]Лист1'!$N$3:$N$7</c:f>
              <c:numCache>
                <c:formatCode>General</c:formatCode>
                <c:ptCount val="5"/>
                <c:pt idx="0">
                  <c:v>2</c:v>
                </c:pt>
                <c:pt idx="1">
                  <c:v>10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'[1_1.xlsx]Лист1'!$U$3:$U$7</c:f>
              <c:numCache>
                <c:formatCode>General</c:formatCode>
                <c:ptCount val="5"/>
                <c:pt idx="0">
                  <c:v>17.3</c:v>
                </c:pt>
                <c:pt idx="1">
                  <c:v>7</c:v>
                </c:pt>
                <c:pt idx="2">
                  <c:v>3.2</c:v>
                </c:pt>
                <c:pt idx="3">
                  <c:v>2.5</c:v>
                </c:pt>
                <c:pt idx="4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B6-4844-B17A-5D648BC000F3}"/>
            </c:ext>
          </c:extLst>
        </c:ser>
        <c:ser>
          <c:idx val="1"/>
          <c:order val="1"/>
          <c:tx>
            <c:v>Сф=0,3 мкФ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'[1_1.xlsx]Лист1'!$N$9:$N$13</c:f>
              <c:numCache>
                <c:formatCode>General</c:formatCode>
                <c:ptCount val="5"/>
                <c:pt idx="0">
                  <c:v>2</c:v>
                </c:pt>
                <c:pt idx="1">
                  <c:v>10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'[1_1.xlsx]Лист1'!$U$9:$U$13</c:f>
              <c:numCache>
                <c:formatCode>General</c:formatCode>
                <c:ptCount val="5"/>
                <c:pt idx="0">
                  <c:v>17.3</c:v>
                </c:pt>
                <c:pt idx="1">
                  <c:v>9.1999999999999993</c:v>
                </c:pt>
                <c:pt idx="2">
                  <c:v>7.2</c:v>
                </c:pt>
                <c:pt idx="3">
                  <c:v>7.2</c:v>
                </c:pt>
                <c:pt idx="4">
                  <c:v>7.1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EB6-4844-B17A-5D648BC000F3}"/>
            </c:ext>
          </c:extLst>
        </c:ser>
        <c:ser>
          <c:idx val="2"/>
          <c:order val="2"/>
          <c:tx>
            <c:v>Сф=1 мкФ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'[1_1.xlsx]Лист1'!$N$9:$N$13</c:f>
              <c:numCache>
                <c:formatCode>General</c:formatCode>
                <c:ptCount val="5"/>
                <c:pt idx="0">
                  <c:v>2</c:v>
                </c:pt>
                <c:pt idx="1">
                  <c:v>10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'[1_1.xlsx]Лист1'!$U$15:$U$19</c:f>
              <c:numCache>
                <c:formatCode>General</c:formatCode>
                <c:ptCount val="5"/>
                <c:pt idx="0">
                  <c:v>19.899999999999999</c:v>
                </c:pt>
                <c:pt idx="1">
                  <c:v>20.8</c:v>
                </c:pt>
                <c:pt idx="2">
                  <c:v>20.2</c:v>
                </c:pt>
                <c:pt idx="3">
                  <c:v>21.3</c:v>
                </c:pt>
                <c:pt idx="4">
                  <c:v>21.4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EB6-4844-B17A-5D648BC000F3}"/>
            </c:ext>
          </c:extLst>
        </c:ser>
        <c:ser>
          <c:idx val="3"/>
          <c:order val="3"/>
          <c:tx>
            <c:v>Сф=10 мкФ</c:v>
          </c:tx>
          <c:xVal>
            <c:numRef>
              <c:f>'[1_1.xlsx]Лист1'!$N$21:$N$25</c:f>
              <c:numCache>
                <c:formatCode>General</c:formatCode>
                <c:ptCount val="5"/>
                <c:pt idx="0">
                  <c:v>2</c:v>
                </c:pt>
                <c:pt idx="1">
                  <c:v>10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'[1_1.xlsx]Лист1'!$U$21:$U$25</c:f>
              <c:numCache>
                <c:formatCode>General</c:formatCode>
                <c:ptCount val="5"/>
                <c:pt idx="0">
                  <c:v>22.4</c:v>
                </c:pt>
                <c:pt idx="1">
                  <c:v>23.4</c:v>
                </c:pt>
                <c:pt idx="2">
                  <c:v>24.5</c:v>
                </c:pt>
                <c:pt idx="3">
                  <c:v>24.9</c:v>
                </c:pt>
                <c:pt idx="4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EB6-4844-B17A-5D648BC000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22080"/>
        <c:axId val="123824000"/>
      </c:scatterChart>
      <c:valAx>
        <c:axId val="12382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ф,</a:t>
                </a:r>
                <a:r>
                  <a:rPr lang="ru-RU" baseline="0"/>
                  <a:t> кОм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24000"/>
        <c:crosses val="autoZero"/>
        <c:crossBetween val="midCat"/>
      </c:valAx>
      <c:valAx>
        <c:axId val="12382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пр,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22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Семейство</a:t>
            </a:r>
            <a:r>
              <a:rPr lang="ru-RU" baseline="0"/>
              <a:t> кривых зависимости </a:t>
            </a:r>
            <a:r>
              <a:rPr lang="en-US" baseline="0"/>
              <a:t>U</a:t>
            </a:r>
            <a:r>
              <a:rPr lang="ru-RU" baseline="0"/>
              <a:t>пр.расч.(</a:t>
            </a:r>
            <a:r>
              <a:rPr lang="en-US" baseline="0"/>
              <a:t>R</a:t>
            </a:r>
            <a:r>
              <a:rPr lang="ru-RU" baseline="0"/>
              <a:t>ф)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Сф=0,1 мкФ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'[1_1.xlsx]Лист1'!$N$3:$N$7</c:f>
              <c:numCache>
                <c:formatCode>General</c:formatCode>
                <c:ptCount val="5"/>
                <c:pt idx="0">
                  <c:v>2</c:v>
                </c:pt>
                <c:pt idx="1">
                  <c:v>10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'[1_1.xlsx]Лист1'!$V$3:$V$7</c:f>
              <c:numCache>
                <c:formatCode>General</c:formatCode>
                <c:ptCount val="5"/>
                <c:pt idx="0">
                  <c:v>17.12155834205161</c:v>
                </c:pt>
                <c:pt idx="1">
                  <c:v>5.9517885671985153</c:v>
                </c:pt>
                <c:pt idx="2">
                  <c:v>2.5900411479047785</c:v>
                </c:pt>
                <c:pt idx="3">
                  <c:v>2.3060915497577907</c:v>
                </c:pt>
                <c:pt idx="4">
                  <c:v>2.3058072239504592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7D-4667-B658-A4CC8FA33368}"/>
            </c:ext>
          </c:extLst>
        </c:ser>
        <c:ser>
          <c:idx val="1"/>
          <c:order val="1"/>
          <c:tx>
            <c:v>Сф=0,3 мкФ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'[1_1.xlsx]Лист1'!$N$9:$N$13</c:f>
              <c:numCache>
                <c:formatCode>General</c:formatCode>
                <c:ptCount val="5"/>
                <c:pt idx="0">
                  <c:v>2</c:v>
                </c:pt>
                <c:pt idx="1">
                  <c:v>10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'[1_1.xlsx]Лист1'!$V$9:$V$13</c:f>
              <c:numCache>
                <c:formatCode>General</c:formatCode>
                <c:ptCount val="5"/>
                <c:pt idx="0">
                  <c:v>17.290902244563419</c:v>
                </c:pt>
                <c:pt idx="1">
                  <c:v>8.8311605266872881</c:v>
                </c:pt>
                <c:pt idx="2">
                  <c:v>7.5088082175602562</c:v>
                </c:pt>
                <c:pt idx="3">
                  <c:v>7.6758455146470652</c:v>
                </c:pt>
                <c:pt idx="4">
                  <c:v>7.7130776512183061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67D-4667-B658-A4CC8FA33368}"/>
            </c:ext>
          </c:extLst>
        </c:ser>
        <c:ser>
          <c:idx val="2"/>
          <c:order val="2"/>
          <c:tx>
            <c:v>Сф=1 мкФ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'[1_1.xlsx]Лист1'!$N$9:$N$13</c:f>
              <c:numCache>
                <c:formatCode>General</c:formatCode>
                <c:ptCount val="5"/>
                <c:pt idx="0">
                  <c:v>2</c:v>
                </c:pt>
                <c:pt idx="1">
                  <c:v>10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'[1_1.xlsx]Лист1'!$V$15:$V$19</c:f>
              <c:numCache>
                <c:formatCode>General</c:formatCode>
                <c:ptCount val="5"/>
                <c:pt idx="0">
                  <c:v>18.8970194442382</c:v>
                </c:pt>
                <c:pt idx="1">
                  <c:v>17.55534053180974</c:v>
                </c:pt>
                <c:pt idx="2">
                  <c:v>18.975573957980803</c:v>
                </c:pt>
                <c:pt idx="3">
                  <c:v>19.424992790773391</c:v>
                </c:pt>
                <c:pt idx="4">
                  <c:v>19.485594406610847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67D-4667-B658-A4CC8FA33368}"/>
            </c:ext>
          </c:extLst>
        </c:ser>
        <c:ser>
          <c:idx val="3"/>
          <c:order val="3"/>
          <c:tx>
            <c:v>Сф=10 мкФ</c:v>
          </c:tx>
          <c:xVal>
            <c:numRef>
              <c:f>'[1_1.xlsx]Лист1'!$N$21:$N$25</c:f>
              <c:numCache>
                <c:formatCode>General</c:formatCode>
                <c:ptCount val="5"/>
                <c:pt idx="0">
                  <c:v>2</c:v>
                </c:pt>
                <c:pt idx="1">
                  <c:v>10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'[1_1.xlsx]Лист1'!$V$21:$V$25</c:f>
              <c:numCache>
                <c:formatCode>General</c:formatCode>
                <c:ptCount val="5"/>
                <c:pt idx="0">
                  <c:v>27.89404051290138</c:v>
                </c:pt>
                <c:pt idx="1">
                  <c:v>28.246988991945486</c:v>
                </c:pt>
                <c:pt idx="2">
                  <c:v>28.322012389244573</c:v>
                </c:pt>
                <c:pt idx="3">
                  <c:v>28.33713167818653</c:v>
                </c:pt>
                <c:pt idx="4">
                  <c:v>28.339023957330063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67D-4667-B658-A4CC8FA333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22080"/>
        <c:axId val="123824000"/>
      </c:scatterChart>
      <c:valAx>
        <c:axId val="12382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ф,</a:t>
                </a:r>
                <a:r>
                  <a:rPr lang="ru-RU" baseline="0"/>
                  <a:t> кОм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24000"/>
        <c:crosses val="autoZero"/>
        <c:crossBetween val="midCat"/>
      </c:valAx>
      <c:valAx>
        <c:axId val="12382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пр,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22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Семейство</a:t>
            </a:r>
            <a:r>
              <a:rPr lang="ru-RU" baseline="0"/>
              <a:t> зависимостей </a:t>
            </a:r>
            <a:r>
              <a:rPr lang="en-US" baseline="0"/>
              <a:t>U</a:t>
            </a:r>
            <a:r>
              <a:rPr lang="ru-RU" baseline="0"/>
              <a:t>пр(</a:t>
            </a:r>
            <a:r>
              <a:rPr lang="en-US" baseline="0"/>
              <a:t>R</a:t>
            </a:r>
            <a:r>
              <a:rPr lang="ru-RU" baseline="0"/>
              <a:t>з)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Cф=10 мкФ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'[1_1.xlsx]Лист1'!$B$42:$B$44</c:f>
              <c:numCache>
                <c:formatCode>General</c:formatCode>
                <c:ptCount val="3"/>
                <c:pt idx="0">
                  <c:v>0.1</c:v>
                </c:pt>
                <c:pt idx="1">
                  <c:v>10</c:v>
                </c:pt>
                <c:pt idx="2">
                  <c:v>100</c:v>
                </c:pt>
              </c:numCache>
            </c:numRef>
          </c:xVal>
          <c:yVal>
            <c:numRef>
              <c:f>'[1_1.xlsx]Лист1'!$K$42:$K$44</c:f>
              <c:numCache>
                <c:formatCode>General</c:formatCode>
                <c:ptCount val="3"/>
                <c:pt idx="0">
                  <c:v>0</c:v>
                </c:pt>
                <c:pt idx="1">
                  <c:v>0.3</c:v>
                </c:pt>
                <c:pt idx="2">
                  <c:v>6.2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58-48D7-A36D-42A9FEB020E2}"/>
            </c:ext>
          </c:extLst>
        </c:ser>
        <c:ser>
          <c:idx val="1"/>
          <c:order val="1"/>
          <c:tx>
            <c:v>Сф=0,5 мкФ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'[1_1.xlsx]Лист1'!$B$46:$B$48</c:f>
              <c:numCache>
                <c:formatCode>General</c:formatCode>
                <c:ptCount val="3"/>
                <c:pt idx="0">
                  <c:v>0.1</c:v>
                </c:pt>
                <c:pt idx="1">
                  <c:v>10</c:v>
                </c:pt>
                <c:pt idx="2">
                  <c:v>100</c:v>
                </c:pt>
              </c:numCache>
            </c:numRef>
          </c:xVal>
          <c:yVal>
            <c:numRef>
              <c:f>'[1_1.xlsx]Лист1'!$K$46:$K$48</c:f>
              <c:numCache>
                <c:formatCode>General</c:formatCode>
                <c:ptCount val="3"/>
                <c:pt idx="0">
                  <c:v>6</c:v>
                </c:pt>
                <c:pt idx="1">
                  <c:v>14.8</c:v>
                </c:pt>
                <c:pt idx="2">
                  <c:v>35.5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58-48D7-A36D-42A9FEB02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140928"/>
        <c:axId val="124175872"/>
      </c:scatterChart>
      <c:valAx>
        <c:axId val="124140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з,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75872"/>
        <c:crosses val="autoZero"/>
        <c:crossBetween val="midCat"/>
      </c:valAx>
      <c:valAx>
        <c:axId val="12417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пр,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40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2018-10-14T17:14:00Z</dcterms:created>
  <dcterms:modified xsi:type="dcterms:W3CDTF">2018-10-15T07:48:00Z</dcterms:modified>
</cp:coreProperties>
</file>