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b/>
          <w:sz w:val="28"/>
          <w:szCs w:val="28"/>
        </w:rPr>
        <w:t>Граф</w:t>
      </w:r>
      <w:r w:rsidRPr="008F2E6D">
        <w:rPr>
          <w:rFonts w:ascii="Times New Roman" w:hAnsi="Times New Roman" w:cs="Times New Roman"/>
          <w:sz w:val="28"/>
          <w:szCs w:val="28"/>
        </w:rPr>
        <w:t xml:space="preserve"> — это абстрактное представление множества объектов и связей между ними. Графом называют пару, где V это множество вершин, а E множество пар, каждая из ко</w:t>
      </w:r>
      <w:r>
        <w:rPr>
          <w:rFonts w:ascii="Times New Roman" w:hAnsi="Times New Roman" w:cs="Times New Roman"/>
          <w:sz w:val="28"/>
          <w:szCs w:val="28"/>
        </w:rPr>
        <w:t xml:space="preserve">торых представляет собой связь. </w:t>
      </w:r>
      <w:r w:rsidRPr="008F2E6D">
        <w:rPr>
          <w:rFonts w:ascii="Times New Roman" w:hAnsi="Times New Roman" w:cs="Times New Roman"/>
          <w:sz w:val="28"/>
          <w:szCs w:val="28"/>
        </w:rPr>
        <w:t>Графы могут быть ориенти</w:t>
      </w:r>
      <w:r>
        <w:rPr>
          <w:rFonts w:ascii="Times New Roman" w:hAnsi="Times New Roman" w:cs="Times New Roman"/>
          <w:sz w:val="28"/>
          <w:szCs w:val="28"/>
        </w:rPr>
        <w:t xml:space="preserve">рованным или неориентированным. </w:t>
      </w:r>
      <w:r w:rsidRPr="008F2E6D">
        <w:rPr>
          <w:rFonts w:ascii="Times New Roman" w:hAnsi="Times New Roman" w:cs="Times New Roman"/>
          <w:sz w:val="28"/>
          <w:szCs w:val="28"/>
        </w:rPr>
        <w:t xml:space="preserve">В ориентированном графе, связи являются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направленными(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 xml:space="preserve">E являются упорядоченными, например пары (a, b) </w:t>
      </w:r>
      <w:r>
        <w:rPr>
          <w:rFonts w:ascii="Times New Roman" w:hAnsi="Times New Roman" w:cs="Times New Roman"/>
          <w:sz w:val="28"/>
          <w:szCs w:val="28"/>
        </w:rPr>
        <w:t xml:space="preserve">и (b, a) это две разные связи). </w:t>
      </w:r>
      <w:r w:rsidRPr="008F2E6D">
        <w:rPr>
          <w:rFonts w:ascii="Times New Roman" w:hAnsi="Times New Roman" w:cs="Times New Roman"/>
          <w:sz w:val="28"/>
          <w:szCs w:val="28"/>
        </w:rPr>
        <w:t xml:space="preserve">В неориентированном графе, связи ненаправленные, и поэтому если существует связь (a, b) то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 xml:space="preserve"> что существует связь (b, a).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 xml:space="preserve">Степень вершины </w:t>
      </w:r>
      <w:proofErr w:type="spellStart"/>
      <w:r w:rsidRPr="008F2E6D">
        <w:rPr>
          <w:rFonts w:ascii="Times New Roman" w:hAnsi="Times New Roman" w:cs="Times New Roman"/>
          <w:sz w:val="28"/>
          <w:szCs w:val="28"/>
        </w:rPr>
        <w:t>можеn</w:t>
      </w:r>
      <w:proofErr w:type="spellEnd"/>
      <w:r w:rsidRPr="008F2E6D">
        <w:rPr>
          <w:rFonts w:ascii="Times New Roman" w:hAnsi="Times New Roman" w:cs="Times New Roman"/>
          <w:sz w:val="28"/>
          <w:szCs w:val="28"/>
        </w:rPr>
        <w:t xml:space="preserve"> быть входящая и исходящая:</w:t>
      </w:r>
    </w:p>
    <w:p w:rsid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 xml:space="preserve">1.Входящая степень вершины v это количество ребер вида (i, v), то есть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количес</w:t>
      </w:r>
      <w:r>
        <w:rPr>
          <w:rFonts w:ascii="Times New Roman" w:hAnsi="Times New Roman" w:cs="Times New Roman"/>
          <w:sz w:val="28"/>
          <w:szCs w:val="28"/>
        </w:rPr>
        <w:t>тво ребер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«входят» в v;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F2E6D">
        <w:rPr>
          <w:rFonts w:ascii="Times New Roman" w:hAnsi="Times New Roman" w:cs="Times New Roman"/>
          <w:sz w:val="28"/>
          <w:szCs w:val="28"/>
        </w:rPr>
        <w:t>2.Исходящая степень вершины v это количество ребер вида (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v ,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 xml:space="preserve"> i), то есть количество ребер которые «выходят» из v.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 xml:space="preserve">Путь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в графе это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 xml:space="preserve"> конечная последовательность вершин, в которой каждые две вершины идущие подряд соединены ребром. Путь может быть ориентированным или неориентированным в зависимости от графа.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Существуют два способа представления графа, в виде списков смежности и в виде матрицы смежности. Оба способа подходят для представления ориентированных и неориентированных графов.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Матрица смежности.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Этот способ является удобным для представления плотных графов, в которых количество рёбер (|E|) примерно равно количеству вершин в квадрате (|V|2).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 xml:space="preserve">В данном представлении мы заполняем матрицу размером |V| x |V| </w:t>
      </w:r>
      <w:proofErr w:type="spellStart"/>
      <w:r w:rsidRPr="008F2E6D">
        <w:rPr>
          <w:rFonts w:ascii="Times New Roman" w:hAnsi="Times New Roman" w:cs="Times New Roman"/>
          <w:sz w:val="28"/>
          <w:szCs w:val="28"/>
        </w:rPr>
        <w:t>следущим</w:t>
      </w:r>
      <w:proofErr w:type="spellEnd"/>
      <w:r w:rsidRPr="008F2E6D">
        <w:rPr>
          <w:rFonts w:ascii="Times New Roman" w:hAnsi="Times New Roman" w:cs="Times New Roman"/>
          <w:sz w:val="28"/>
          <w:szCs w:val="28"/>
        </w:rPr>
        <w:t xml:space="preserve"> образом: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A[i][j] = 1 (Если существует ребро из i в j)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A[i][j] = 0 (Иначе)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Данный способ подходит для ориентированных и неориентированных графов.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>Списки смежности.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lastRenderedPageBreak/>
        <w:t xml:space="preserve">Данный способ представления больше подходит для разреженных графов, то есть графов у которых количество рёбер гораздо меньше чем количество вершин в квадрате (|E|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&lt;&lt; |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>V|2).</w:t>
      </w:r>
    </w:p>
    <w:p w:rsidR="008F2E6D" w:rsidRPr="008F2E6D" w:rsidRDefault="008F2E6D" w:rsidP="008F2E6D">
      <w:pPr>
        <w:rPr>
          <w:rFonts w:ascii="Times New Roman" w:hAnsi="Times New Roman" w:cs="Times New Roman"/>
          <w:sz w:val="28"/>
          <w:szCs w:val="28"/>
        </w:rPr>
      </w:pPr>
      <w:r w:rsidRPr="008F2E6D">
        <w:rPr>
          <w:rFonts w:ascii="Times New Roman" w:hAnsi="Times New Roman" w:cs="Times New Roman"/>
          <w:sz w:val="28"/>
          <w:szCs w:val="28"/>
        </w:rPr>
        <w:t xml:space="preserve">В данном представлении используется массив </w:t>
      </w:r>
      <w:proofErr w:type="spellStart"/>
      <w:r w:rsidRPr="008F2E6D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8F2E6D">
        <w:rPr>
          <w:rFonts w:ascii="Times New Roman" w:hAnsi="Times New Roman" w:cs="Times New Roman"/>
          <w:sz w:val="28"/>
          <w:szCs w:val="28"/>
        </w:rPr>
        <w:t xml:space="preserve"> содержащий |V| списков. В каждом списке </w:t>
      </w:r>
      <w:proofErr w:type="spellStart"/>
      <w:r w:rsidRPr="008F2E6D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8F2E6D">
        <w:rPr>
          <w:rFonts w:ascii="Times New Roman" w:hAnsi="Times New Roman" w:cs="Times New Roman"/>
          <w:sz w:val="28"/>
          <w:szCs w:val="28"/>
        </w:rPr>
        <w:t xml:space="preserve">[v] содержатся все вершины u, так что между v и u есть ребро. </w:t>
      </w:r>
      <w:proofErr w:type="gramStart"/>
      <w:r w:rsidRPr="008F2E6D">
        <w:rPr>
          <w:rFonts w:ascii="Times New Roman" w:hAnsi="Times New Roman" w:cs="Times New Roman"/>
          <w:sz w:val="28"/>
          <w:szCs w:val="28"/>
        </w:rPr>
        <w:t>Память</w:t>
      </w:r>
      <w:proofErr w:type="gramEnd"/>
      <w:r w:rsidRPr="008F2E6D">
        <w:rPr>
          <w:rFonts w:ascii="Times New Roman" w:hAnsi="Times New Roman" w:cs="Times New Roman"/>
          <w:sz w:val="28"/>
          <w:szCs w:val="28"/>
        </w:rPr>
        <w:t xml:space="preserve"> требуемая для представления равна O (|E| + |V|) что является лучшим показателем чем матрица смежности для разреженных графов.</w:t>
      </w:r>
    </w:p>
    <w:p w:rsidR="002B3ABF" w:rsidRDefault="002B3ABF"/>
    <w:sectPr w:rsidR="002B3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CC"/>
    <w:rsid w:val="001C42CC"/>
    <w:rsid w:val="002B3ABF"/>
    <w:rsid w:val="008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B59F"/>
  <w15:chartTrackingRefBased/>
  <w15:docId w15:val="{C0ED369E-E62B-4F9E-8DFE-6DD94A1A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Apropasita</dc:creator>
  <cp:keywords/>
  <dc:description/>
  <cp:lastModifiedBy>Apropasita</cp:lastModifiedBy>
  <cp:revision>2</cp:revision>
  <dcterms:created xsi:type="dcterms:W3CDTF">2020-11-24T10:10:00Z</dcterms:created>
  <dcterms:modified xsi:type="dcterms:W3CDTF">2020-11-24T10:12:00Z</dcterms:modified>
</cp:coreProperties>
</file>