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Interview Assignment: AI-Powered FAQ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Build a simple FAQ assistant using a Generative AI (GenAI) model integrated with Python. The assistant should answer user questions based on a provided knowledge base of FAQs using retrieval and LLM-based response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10" w:line="360" w:lineRule="auto"/>
        <w:rPr/>
      </w:pPr>
      <w:r w:rsidDel="00000000" w:rsidR="00000000" w:rsidRPr="00000000">
        <w:rPr/>
        <w:pict>
          <v:rect id="_x0000_s1030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alt="" o:hrstd="t" o:hralign="center" strokeweight="1pt">
            <v:stroke opacity="0"/>
          </v:r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Assignment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Task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You are given a small knowledge base of FAQs (questions and answers). Your task is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Ingest the FAQ knowledge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Implement a retrieval method to select the most relevant FAQ(s) based on a user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Use a GenAI model (OpenAI, Hugging Face, or equivalent) to generate a natural language answer using the retrieved FAQ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Build a Python-based API or app to demonstrate the assistant’s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Use Python with appropriate libraries (e.g., FastAPI, Flask, Streamlit).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The knowledge base file (faqs.csv) contains two columns: </w:t>
      </w:r>
      <w:r w:rsidDel="00000000" w:rsidR="00000000" w:rsidRPr="00000000">
        <w:rPr>
          <w:rFonts w:ascii="Inter" w:cs="Inter" w:eastAsia="Inter" w:hAnsi="Inter"/>
          <w:i w:val="1"/>
          <w:color w:val="000000"/>
          <w:rtl w:val="0"/>
        </w:rPr>
        <w:t xml:space="preserve">Question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and </w:t>
      </w:r>
      <w:r w:rsidDel="00000000" w:rsidR="00000000" w:rsidRPr="00000000">
        <w:rPr>
          <w:rFonts w:ascii="Inter" w:cs="Inter" w:eastAsia="Inter" w:hAnsi="Inter"/>
          <w:i w:val="1"/>
          <w:color w:val="000000"/>
          <w:rtl w:val="0"/>
        </w:rPr>
        <w:t xml:space="preserve">Answer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Implement either keyword-based or embedding-based similarity search to find relevant FAQs.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Design a prompt template to pass context + question to the GenAI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Return the generated response to the user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Fully documented Python code in a public/private GitHub repo with clear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A working demo (e.g., API endpoint </w:t>
      </w: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shd w:fill="f8f8fa" w:val="clear"/>
          <w:rtl w:val="0"/>
        </w:rPr>
        <w:t xml:space="preserve">/ask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or a Streamlit app).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A README with setup, usage instructions, and explanation of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Optional: Screenshots or short video demo of example Q&amp;A runs.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10" w:line="360" w:lineRule="auto"/>
        <w:rPr/>
      </w:pPr>
      <w:r w:rsidDel="00000000" w:rsidR="00000000" w:rsidRPr="00000000">
        <w:rPr/>
        <w:pict>
          <v:rect id="_x0000_s1029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alt="" o:hrstd="t" o:hralign="center" strokeweight="1pt">
            <v:stroke opacity="0"/>
          </v:r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Sample FAQ Data (faqs.csv)</w:t>
      </w:r>
      <w:r w:rsidDel="00000000" w:rsidR="00000000" w:rsidRPr="00000000">
        <w:rPr>
          <w:rtl w:val="0"/>
        </w:rPr>
      </w:r>
    </w:p>
    <w:tbl>
      <w:tblPr>
        <w:tblStyle w:val="Table1"/>
        <w:tblW w:w="89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626"/>
        <w:gridCol w:w="6297"/>
        <w:tblGridChange w:id="0">
          <w:tblGrid>
            <w:gridCol w:w="2626"/>
            <w:gridCol w:w="629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What are your working hours?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Our working hours are 9 AM to 6 PM, Monday to Friday.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How can I reset my password?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You can reset your password using the ‘Forgot Password’ option on the login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What is the refund policy?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Refunds can be requested within 30 days of purchase with a valid receipt.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Do you offer customer support?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Fonts w:ascii="Inter" w:cs="Inter" w:eastAsia="Inter" w:hAnsi="Inter"/>
                <w:color w:val="000000"/>
                <w:sz w:val="17"/>
                <w:szCs w:val="17"/>
                <w:rtl w:val="0"/>
              </w:rPr>
              <w:t xml:space="preserve">Yes, customer support is available 24/7 via phone, email, and chat.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10" w:line="360" w:lineRule="auto"/>
        <w:rPr/>
      </w:pPr>
      <w:r w:rsidDel="00000000" w:rsidR="00000000" w:rsidRPr="00000000">
        <w:rPr/>
        <w:pict>
          <v:rect id="_x0000_s1028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alt="" o:hrstd="t" o:hralign="center" strokeweight="1pt">
            <v:stroke opacity="0"/>
          </v:r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Suggested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Load the CSV file and preprocess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Implement a similarity search (keyword matching or embeddings).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Use a GenAI model API for answer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Create an interactive demo where user inputs a question and gets a generated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Package code cleanly with comments and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10" w:line="360" w:lineRule="auto"/>
        <w:rPr/>
      </w:pPr>
      <w:r w:rsidDel="00000000" w:rsidR="00000000" w:rsidRPr="00000000">
        <w:rPr/>
        <w:pict>
          <v:rect id="_x0000_s1027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alt="" o:hrstd="t" o:hralign="center" strokeweight="1pt">
            <v:stroke opacity="0"/>
          </v:r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Submission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Push your complete solution to a GitHub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Include all necessary files (</w:t>
      </w:r>
      <w:r w:rsidDel="00000000" w:rsidR="00000000" w:rsidRPr="00000000">
        <w:rPr>
          <w:rFonts w:ascii="IBM Plex Mono" w:cs="IBM Plex Mono" w:eastAsia="IBM Plex Mono" w:hAnsi="IBM Plex Mono"/>
          <w:color w:val="000000"/>
          <w:sz w:val="18"/>
          <w:szCs w:val="18"/>
          <w:shd w:fill="f8f8fa" w:val="clear"/>
          <w:rtl w:val="0"/>
        </w:rPr>
        <w:t xml:space="preserve">requirements.txt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, README, code).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Share the repo URL during the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Be prepared to demo your app and explain your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10" w:line="360" w:lineRule="auto"/>
        <w:rPr/>
      </w:pPr>
      <w:r w:rsidDel="00000000" w:rsidR="00000000" w:rsidRPr="00000000">
        <w:rPr/>
        <w:pict>
          <v:rect id="_x0000_s1026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alt="" o:hrstd="t" o:hralign="center" strokeweight="1pt">
            <v:stroke opacity="0"/>
          </v:r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1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365" w:top="1365" w:left="1365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Inter"/>
  <w:font w:name="IBM Plex 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1"/>
        <w:szCs w:val="21"/>
        <w:lang w:val="en"/>
      </w:rPr>
    </w:rPrDefault>
    <w:pPrDefault>
      <w:pPr>
        <w:spacing w:after="12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