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METODE NUMERIK SECARA UMUM</w:t>
      </w:r>
    </w:p>
    <w:p>
      <w:pPr>
        <w:pStyle w:val="Normal"/>
        <w:bidi w:val="0"/>
        <w:jc w:val="start"/>
        <w:rPr/>
      </w:pPr>
      <w:r>
        <w:rPr/>
        <w:t xml:space="preserve">- </w:t>
      </w:r>
      <w:r>
        <w:rPr>
          <w:b w:val="false"/>
          <w:bCs w:val="false"/>
        </w:rPr>
        <w:t>Model matematika dalam bentuk tidak ideal/rumit (dalam bidang fisika, kimia, ekonomi, persoalan rekayasa(engineering), seperti teknik mesin, elektro dan sebagainya.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>-model ini tidak dapat diselesaikan dengan metode analitik secara umum.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  <w:t xml:space="preserve">Metode analitik adalah metode penyelesaian model matematika dengan rumus-rumus aljabar yang sudah baku(lazim).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353</TotalTime>
  <Application>LibreOffice/7.2.1.2$Linux_X86_64 LibreOffice_project/20$Build-2</Application>
  <AppVersion>15.0000</AppVersion>
  <Pages>1</Pages>
  <Words>47</Words>
  <Characters>330</Characters>
  <CharactersWithSpaces>375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2021-10-06T15:55:58Z</dcterms:created>
  <dc:creator/>
  <dc:description/>
  <dc:language>en-US</dc:language>
  <cp:lastModifiedBy/>
  <dcterms:modified xsi:type="dcterms:W3CDTF">2021-10-06T23:08:55Z</dcterms:modified>
  <cp:revision>1</cp:revision>
  <dc:subject/>
  <dc:title/>
</cp:coreProperties>
</file>