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Popular Destinations for Dental Tourists</w:t>
      </w:r>
    </w:p>
    <w:p>
      <w:r>
        <w:t>Turkey has several key cities that attract both medical tourists and travelers. Istanbul, Antalya, and Izmir are known for offering world-class dental care alongside exciting tourist experiences.</w:t>
      </w:r>
    </w:p>
    <w:p>
      <w:pPr>
        <w:pStyle w:val="Heading3"/>
      </w:pPr>
      <w:r>
        <w:t>1. Istanbul: The Cultural Hub</w:t>
      </w:r>
    </w:p>
    <w:p>
      <w:r>
        <w:t>Many patients choose Istanbul not only for its high-quality dental services but also to enjoy its unique blend of Eastern and Western culture. From the Hagia Sophia to the Grand Bazaar, there’s plenty to see and do.</w:t>
      </w:r>
    </w:p>
    <w:p>
      <w:pPr>
        <w:pStyle w:val="Heading3"/>
      </w:pPr>
      <w:r>
        <w:t>2. Antalya: Sun, Sea, and Smiles</w:t>
      </w:r>
    </w:p>
    <w:p>
      <w:r>
        <w:t>Antalya offers a resort-like atmosphere with luxury hotels and pristine beaches. Many clinics in Antalya also provide all-inclusive dental tourism packages that include sightseeing tours along with treatment.</w:t>
      </w:r>
    </w:p>
    <w:p>
      <w:pPr>
        <w:pStyle w:val="Heading2"/>
      </w:pPr>
      <w:r>
        <w:t>All-Inclusive Dental Tourism Packages</w:t>
      </w:r>
    </w:p>
    <w:p>
      <w:r>
        <w:t>Some dental clinics in Turkey offer all-inclusive packages for international patients. These packages often cover not only the treatment but also accommodation, airport transfers, and guided tours of local attractions.</w:t>
      </w:r>
    </w:p>
    <w:p>
      <w:pPr>
        <w:pStyle w:val="Heading3"/>
      </w:pPr>
      <w:r>
        <w:t>3. Timing Your Treatment and Vacation</w:t>
      </w:r>
    </w:p>
    <w:p>
      <w:r>
        <w:t>If your treatment is non-invasive (such as teeth whitening or veneers), you can plan sightseeing and leisure activities before or after the procedure. However, for more complex treatments like implants, you may want to rest for a few days before fully enjoying your vacation.</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p>
      <w:pPr>
        <w:pStyle w:val="Heading3"/>
      </w:pPr>
      <w:r>
        <w:t>Expert Advice for Choosing Dental Restorations</w:t>
      </w:r>
    </w:p>
    <w:p>
      <w:r>
        <w:t>1. Always consult with your dentist to understand if veneers or crowns are the best fit for your dental health. Consider not just aesthetics but also the functionality and durability of each option.</w:t>
      </w:r>
    </w:p>
    <w:p>
      <w:r>
        <w:t>2. Ask to see before-and-after pictures of previous patients to get a realistic expectation of results. This will help you make a more informed decision based on your desired outcome.</w:t>
      </w:r>
    </w:p>
    <w:p>
      <w:r>
        <w:t>3. Ensure the materials used are of high quality, like zirconium or porcelain, as these provide both aesthetic appeal and strength. Discuss different material options with your dentist and choose the one that best fits your needs.</w:t>
      </w:r>
    </w:p>
    <w:p>
      <w:r>
        <w:t>4. When considering treatment in a foreign country, always verify the clinic's accreditations and certifications. Look for international standards like ISO certifications to ensure the quality of care.</w:t>
      </w:r>
    </w:p>
    <w:p>
      <w:r>
        <w:t>5. Check the clinic's follow-up care plan, especially if you are traveling internationally. Post-treatment follow-up is crucial for maintaining the results and avoiding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