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F2F" w:rsidRPr="00CC3EE6" w:rsidRDefault="007A2F2F" w:rsidP="00137697">
      <w:pPr>
        <w:rPr>
          <w:rFonts w:ascii="Arial" w:hAnsi="Arial" w:cs="Arial"/>
          <w:b/>
          <w:sz w:val="28"/>
          <w:szCs w:val="28"/>
          <w:u w:val="single"/>
        </w:rPr>
      </w:pPr>
      <w:r w:rsidRPr="00CC3EE6">
        <w:rPr>
          <w:rFonts w:ascii="Arial" w:hAnsi="Arial" w:cs="Arial"/>
          <w:b/>
          <w:sz w:val="28"/>
          <w:szCs w:val="28"/>
          <w:u w:val="single"/>
        </w:rPr>
        <w:t>Announcing the 2</w:t>
      </w:r>
      <w:r w:rsidRPr="00CC3EE6">
        <w:rPr>
          <w:rFonts w:ascii="Arial" w:hAnsi="Arial" w:cs="Arial"/>
          <w:b/>
          <w:sz w:val="28"/>
          <w:szCs w:val="28"/>
          <w:u w:val="single"/>
          <w:vertAlign w:val="superscript"/>
        </w:rPr>
        <w:t>nd</w:t>
      </w:r>
      <w:r w:rsidRPr="00CC3EE6">
        <w:rPr>
          <w:rFonts w:ascii="Arial" w:hAnsi="Arial" w:cs="Arial"/>
          <w:b/>
          <w:sz w:val="28"/>
          <w:szCs w:val="28"/>
          <w:u w:val="single"/>
        </w:rPr>
        <w:t xml:space="preserve"> Annual NAMIC-Carolinas EPIC Awards!</w:t>
      </w:r>
    </w:p>
    <w:p w:rsidR="00137697" w:rsidRPr="0082063D" w:rsidRDefault="00687B10" w:rsidP="00137697">
      <w:pPr>
        <w:rPr>
          <w:rFonts w:ascii="Arial" w:hAnsi="Arial" w:cs="Arial"/>
        </w:rPr>
      </w:pPr>
      <w:r w:rsidRPr="0082063D">
        <w:rPr>
          <w:rFonts w:ascii="Arial" w:hAnsi="Arial" w:cs="Arial"/>
        </w:rPr>
        <w:t>NAMIC-Car</w:t>
      </w:r>
      <w:r w:rsidR="001A45A6" w:rsidRPr="0082063D">
        <w:rPr>
          <w:rFonts w:ascii="Arial" w:hAnsi="Arial" w:cs="Arial"/>
        </w:rPr>
        <w:t>olinas is proud to present the 2nd</w:t>
      </w:r>
      <w:r w:rsidRPr="0082063D">
        <w:rPr>
          <w:rFonts w:ascii="Arial" w:hAnsi="Arial" w:cs="Arial"/>
        </w:rPr>
        <w:t xml:space="preserve"> Annual EPIC</w:t>
      </w:r>
      <w:r w:rsidR="004D2383" w:rsidRPr="0082063D">
        <w:rPr>
          <w:rFonts w:ascii="Arial" w:hAnsi="Arial" w:cs="Arial"/>
        </w:rPr>
        <w:t xml:space="preserve"> (</w:t>
      </w:r>
      <w:r w:rsidR="004D2383" w:rsidRPr="00916914">
        <w:rPr>
          <w:rFonts w:ascii="Arial" w:hAnsi="Arial" w:cs="Arial"/>
          <w:i/>
        </w:rPr>
        <w:t>Exceptional Person In Communications</w:t>
      </w:r>
      <w:r w:rsidR="004D2383" w:rsidRPr="0082063D">
        <w:rPr>
          <w:rFonts w:ascii="Arial" w:hAnsi="Arial" w:cs="Arial"/>
        </w:rPr>
        <w:t>)</w:t>
      </w:r>
      <w:r w:rsidRPr="0082063D">
        <w:rPr>
          <w:rFonts w:ascii="Arial" w:hAnsi="Arial" w:cs="Arial"/>
        </w:rPr>
        <w:t xml:space="preserve"> Awards. </w:t>
      </w:r>
      <w:r w:rsidR="00DB5441" w:rsidRPr="0082063D">
        <w:rPr>
          <w:rFonts w:ascii="Arial" w:hAnsi="Arial" w:cs="Arial"/>
        </w:rPr>
        <w:t xml:space="preserve"> </w:t>
      </w:r>
      <w:r w:rsidR="00137697" w:rsidRPr="0082063D">
        <w:rPr>
          <w:rFonts w:ascii="Arial" w:hAnsi="Arial" w:cs="Arial"/>
        </w:rPr>
        <w:t xml:space="preserve">The NAMIC-Carolinas EPIC Awards </w:t>
      </w:r>
      <w:r w:rsidR="007C0C03" w:rsidRPr="0082063D">
        <w:rPr>
          <w:rFonts w:ascii="Arial" w:hAnsi="Arial" w:cs="Arial"/>
        </w:rPr>
        <w:t>was</w:t>
      </w:r>
      <w:r w:rsidR="00137697" w:rsidRPr="0082063D">
        <w:rPr>
          <w:rFonts w:ascii="Arial" w:hAnsi="Arial" w:cs="Arial"/>
        </w:rPr>
        <w:t xml:space="preserve"> created to recognize </w:t>
      </w:r>
      <w:r w:rsidR="009A0D0A" w:rsidRPr="0082063D">
        <w:rPr>
          <w:rFonts w:ascii="Arial" w:hAnsi="Arial" w:cs="Arial"/>
        </w:rPr>
        <w:t xml:space="preserve">the </w:t>
      </w:r>
      <w:r w:rsidR="00137697" w:rsidRPr="0082063D">
        <w:rPr>
          <w:rFonts w:ascii="Arial" w:hAnsi="Arial" w:cs="Arial"/>
        </w:rPr>
        <w:t xml:space="preserve">outstanding achievements for leaders who advocate for </w:t>
      </w:r>
      <w:r w:rsidR="0065652C" w:rsidRPr="0082063D">
        <w:rPr>
          <w:rFonts w:ascii="Arial" w:hAnsi="Arial" w:cs="Arial"/>
        </w:rPr>
        <w:t>Excellence</w:t>
      </w:r>
      <w:r w:rsidR="00AE1009" w:rsidRPr="0082063D">
        <w:rPr>
          <w:rFonts w:ascii="Arial" w:hAnsi="Arial" w:cs="Arial"/>
        </w:rPr>
        <w:t xml:space="preserve"> </w:t>
      </w:r>
      <w:r w:rsidR="0065652C" w:rsidRPr="0082063D">
        <w:rPr>
          <w:rFonts w:ascii="Arial" w:hAnsi="Arial" w:cs="Arial"/>
        </w:rPr>
        <w:t xml:space="preserve">and </w:t>
      </w:r>
      <w:r w:rsidR="00137697" w:rsidRPr="0082063D">
        <w:rPr>
          <w:rFonts w:ascii="Arial" w:hAnsi="Arial" w:cs="Arial"/>
        </w:rPr>
        <w:t>Diversity</w:t>
      </w:r>
      <w:r w:rsidR="0065652C" w:rsidRPr="0082063D">
        <w:rPr>
          <w:rFonts w:ascii="Arial" w:hAnsi="Arial" w:cs="Arial"/>
        </w:rPr>
        <w:t xml:space="preserve"> </w:t>
      </w:r>
      <w:r w:rsidR="00137697" w:rsidRPr="0082063D">
        <w:rPr>
          <w:rFonts w:ascii="Arial" w:hAnsi="Arial" w:cs="Arial"/>
        </w:rPr>
        <w:t xml:space="preserve">within the communications industry. </w:t>
      </w:r>
    </w:p>
    <w:p w:rsidR="00527EE6" w:rsidRPr="0082063D" w:rsidRDefault="0073705E" w:rsidP="00137697">
      <w:pPr>
        <w:rPr>
          <w:rFonts w:ascii="Arial" w:hAnsi="Arial" w:cs="Arial"/>
        </w:rPr>
      </w:pPr>
      <w:r w:rsidRPr="0082063D">
        <w:rPr>
          <w:rFonts w:ascii="Arial" w:hAnsi="Arial" w:cs="Arial"/>
        </w:rPr>
        <w:t xml:space="preserve">We </w:t>
      </w:r>
      <w:r w:rsidR="0065652C" w:rsidRPr="0082063D">
        <w:rPr>
          <w:rFonts w:ascii="Arial" w:hAnsi="Arial" w:cs="Arial"/>
        </w:rPr>
        <w:t>are requesting</w:t>
      </w:r>
      <w:r w:rsidR="000A2FAF" w:rsidRPr="0082063D">
        <w:rPr>
          <w:rFonts w:ascii="Arial" w:hAnsi="Arial" w:cs="Arial"/>
        </w:rPr>
        <w:t xml:space="preserve"> your assistance in the selection of </w:t>
      </w:r>
      <w:r w:rsidR="001A45A6" w:rsidRPr="0082063D">
        <w:rPr>
          <w:rFonts w:ascii="Arial" w:hAnsi="Arial" w:cs="Arial"/>
        </w:rPr>
        <w:t>the</w:t>
      </w:r>
      <w:r w:rsidR="00071ACE" w:rsidRPr="0082063D">
        <w:rPr>
          <w:rFonts w:ascii="Arial" w:hAnsi="Arial" w:cs="Arial"/>
        </w:rPr>
        <w:t xml:space="preserve"> recipients of the NAMIC-Carolinas EPIC Awards. </w:t>
      </w:r>
      <w:r w:rsidR="00DB5441" w:rsidRPr="0082063D">
        <w:rPr>
          <w:rFonts w:ascii="Arial" w:hAnsi="Arial" w:cs="Arial"/>
        </w:rPr>
        <w:t>W</w:t>
      </w:r>
      <w:r w:rsidR="0065652C" w:rsidRPr="0082063D">
        <w:rPr>
          <w:rFonts w:ascii="Arial" w:hAnsi="Arial" w:cs="Arial"/>
        </w:rPr>
        <w:t>e</w:t>
      </w:r>
      <w:r w:rsidR="00DB5441" w:rsidRPr="0082063D">
        <w:rPr>
          <w:rFonts w:ascii="Arial" w:hAnsi="Arial" w:cs="Arial"/>
        </w:rPr>
        <w:t xml:space="preserve"> would like to</w:t>
      </w:r>
      <w:r w:rsidR="0065652C" w:rsidRPr="0082063D">
        <w:rPr>
          <w:rFonts w:ascii="Arial" w:hAnsi="Arial" w:cs="Arial"/>
        </w:rPr>
        <w:t xml:space="preserve"> </w:t>
      </w:r>
      <w:r w:rsidR="000A2FAF" w:rsidRPr="0082063D">
        <w:rPr>
          <w:rFonts w:ascii="Arial" w:hAnsi="Arial" w:cs="Arial"/>
        </w:rPr>
        <w:t xml:space="preserve">solicit </w:t>
      </w:r>
      <w:r w:rsidR="001A45A6" w:rsidRPr="0082063D">
        <w:rPr>
          <w:rFonts w:ascii="Arial" w:hAnsi="Arial" w:cs="Arial"/>
        </w:rPr>
        <w:t>our members</w:t>
      </w:r>
      <w:r w:rsidR="0065652C" w:rsidRPr="0082063D">
        <w:rPr>
          <w:rFonts w:ascii="Arial" w:hAnsi="Arial" w:cs="Arial"/>
        </w:rPr>
        <w:t xml:space="preserve"> to </w:t>
      </w:r>
      <w:r w:rsidR="000A2FAF" w:rsidRPr="0082063D">
        <w:rPr>
          <w:rFonts w:ascii="Arial" w:hAnsi="Arial" w:cs="Arial"/>
        </w:rPr>
        <w:t>submit the name</w:t>
      </w:r>
      <w:r w:rsidR="00442B8A">
        <w:rPr>
          <w:rFonts w:ascii="Arial" w:hAnsi="Arial" w:cs="Arial"/>
        </w:rPr>
        <w:t xml:space="preserve">s of an </w:t>
      </w:r>
      <w:r w:rsidR="0065652C" w:rsidRPr="0082063D">
        <w:rPr>
          <w:rFonts w:ascii="Arial" w:hAnsi="Arial" w:cs="Arial"/>
        </w:rPr>
        <w:t xml:space="preserve">individual who </w:t>
      </w:r>
      <w:r w:rsidR="00DB5441" w:rsidRPr="0082063D">
        <w:rPr>
          <w:rFonts w:ascii="Arial" w:hAnsi="Arial" w:cs="Arial"/>
        </w:rPr>
        <w:t>you feel is worthy of the award criteria outlined below</w:t>
      </w:r>
      <w:r w:rsidR="0065652C" w:rsidRPr="0082063D">
        <w:rPr>
          <w:rFonts w:ascii="Arial" w:hAnsi="Arial" w:cs="Arial"/>
        </w:rPr>
        <w:t xml:space="preserve">. </w:t>
      </w:r>
    </w:p>
    <w:p w:rsidR="00655DC3" w:rsidRPr="0082063D" w:rsidRDefault="00655DC3" w:rsidP="00137697">
      <w:pPr>
        <w:rPr>
          <w:rFonts w:ascii="Arial" w:hAnsi="Arial" w:cs="Arial"/>
        </w:rPr>
      </w:pPr>
      <w:r w:rsidRPr="0082063D">
        <w:rPr>
          <w:rFonts w:ascii="Arial" w:hAnsi="Arial" w:cs="Arial"/>
        </w:rPr>
        <w:t xml:space="preserve">The final selection </w:t>
      </w:r>
      <w:r w:rsidR="000B7C43" w:rsidRPr="0082063D">
        <w:rPr>
          <w:rFonts w:ascii="Arial" w:hAnsi="Arial" w:cs="Arial"/>
        </w:rPr>
        <w:t xml:space="preserve">of candidates </w:t>
      </w:r>
      <w:r w:rsidRPr="0082063D">
        <w:rPr>
          <w:rFonts w:ascii="Arial" w:hAnsi="Arial" w:cs="Arial"/>
        </w:rPr>
        <w:t xml:space="preserve">will be conducted by the NAMIC-Carolinas board. Once the final award recipients have been selected, we will communicate that information to the selection committee and the award recipients. </w:t>
      </w:r>
    </w:p>
    <w:p w:rsidR="00655DC3" w:rsidRPr="0082063D" w:rsidRDefault="00655DC3" w:rsidP="00137697">
      <w:pPr>
        <w:rPr>
          <w:rFonts w:ascii="Arial" w:hAnsi="Arial" w:cs="Arial"/>
        </w:rPr>
      </w:pPr>
      <w:r w:rsidRPr="0082063D">
        <w:rPr>
          <w:rFonts w:ascii="Arial" w:hAnsi="Arial" w:cs="Arial"/>
        </w:rPr>
        <w:t>Please submit all names to Monica Moore (</w:t>
      </w:r>
      <w:hyperlink r:id="rId8" w:history="1">
        <w:r w:rsidRPr="0082063D">
          <w:rPr>
            <w:rStyle w:val="Hyperlink"/>
            <w:rFonts w:ascii="Arial" w:hAnsi="Arial" w:cs="Arial"/>
          </w:rPr>
          <w:t>Monica.Moore@twcable.com</w:t>
        </w:r>
      </w:hyperlink>
      <w:r w:rsidRPr="0082063D">
        <w:rPr>
          <w:rFonts w:ascii="Arial" w:hAnsi="Arial" w:cs="Arial"/>
        </w:rPr>
        <w:t xml:space="preserve"> ), Presi</w:t>
      </w:r>
      <w:r w:rsidR="00DB5441" w:rsidRPr="0082063D">
        <w:rPr>
          <w:rFonts w:ascii="Arial" w:hAnsi="Arial" w:cs="Arial"/>
        </w:rPr>
        <w:t>dent of NAMIC-Carolinas, no later than</w:t>
      </w:r>
      <w:r w:rsidR="001A45A6" w:rsidRPr="0082063D">
        <w:rPr>
          <w:rFonts w:ascii="Arial" w:hAnsi="Arial" w:cs="Arial"/>
        </w:rPr>
        <w:t xml:space="preserve"> Tuesday, June 30</w:t>
      </w:r>
      <w:r w:rsidR="001A45A6" w:rsidRPr="0082063D">
        <w:rPr>
          <w:rFonts w:ascii="Arial" w:hAnsi="Arial" w:cs="Arial"/>
          <w:vertAlign w:val="superscript"/>
        </w:rPr>
        <w:t>th</w:t>
      </w:r>
      <w:r w:rsidR="001A45A6" w:rsidRPr="0082063D">
        <w:rPr>
          <w:rFonts w:ascii="Arial" w:hAnsi="Arial" w:cs="Arial"/>
        </w:rPr>
        <w:t>, 2015</w:t>
      </w:r>
      <w:r w:rsidRPr="0082063D">
        <w:rPr>
          <w:rFonts w:ascii="Arial" w:hAnsi="Arial" w:cs="Arial"/>
        </w:rPr>
        <w:t xml:space="preserve">. </w:t>
      </w:r>
    </w:p>
    <w:p w:rsidR="005B2EDC" w:rsidRPr="0082063D" w:rsidRDefault="00137697" w:rsidP="007A2F2F">
      <w:pPr>
        <w:spacing w:line="240" w:lineRule="auto"/>
        <w:rPr>
          <w:rFonts w:ascii="Arial" w:hAnsi="Arial" w:cs="Arial"/>
        </w:rPr>
      </w:pPr>
      <w:r w:rsidRPr="0082063D">
        <w:rPr>
          <w:rFonts w:ascii="Arial" w:hAnsi="Arial" w:cs="Arial"/>
          <w:b/>
        </w:rPr>
        <w:t xml:space="preserve"> </w:t>
      </w:r>
    </w:p>
    <w:p w:rsidR="008A40A8" w:rsidRPr="0082063D" w:rsidRDefault="008A40A8" w:rsidP="007A2F2F">
      <w:pPr>
        <w:spacing w:line="240" w:lineRule="auto"/>
        <w:rPr>
          <w:rFonts w:ascii="Arial" w:hAnsi="Arial" w:cs="Arial"/>
          <w:b/>
          <w:u w:val="single"/>
        </w:rPr>
      </w:pPr>
      <w:r w:rsidRPr="0082063D">
        <w:rPr>
          <w:rFonts w:ascii="Arial" w:hAnsi="Arial" w:cs="Arial"/>
          <w:b/>
          <w:u w:val="single"/>
        </w:rPr>
        <w:t>The Sixth Man Award</w:t>
      </w:r>
    </w:p>
    <w:p w:rsidR="008A40A8" w:rsidRPr="0082063D" w:rsidRDefault="008A40A8" w:rsidP="007A2F2F">
      <w:pPr>
        <w:spacing w:line="240" w:lineRule="auto"/>
        <w:rPr>
          <w:rFonts w:ascii="Arial" w:hAnsi="Arial" w:cs="Arial"/>
        </w:rPr>
      </w:pPr>
      <w:r w:rsidRPr="0082063D">
        <w:rPr>
          <w:rFonts w:ascii="Arial" w:hAnsi="Arial" w:cs="Arial"/>
        </w:rPr>
        <w:t xml:space="preserve">The sixth man in basketball is a player who is not a starter but comes off the bench much more often than other reserves, and often is the first player to be substituted in the game. The presence of a good sixth man is often a sign of team excellence.  </w:t>
      </w:r>
    </w:p>
    <w:p w:rsidR="008A40A8" w:rsidRPr="0082063D" w:rsidRDefault="008A40A8" w:rsidP="007A2F2F">
      <w:pPr>
        <w:spacing w:line="240" w:lineRule="auto"/>
        <w:rPr>
          <w:rFonts w:ascii="Arial" w:hAnsi="Arial" w:cs="Arial"/>
        </w:rPr>
      </w:pPr>
      <w:r w:rsidRPr="0082063D">
        <w:rPr>
          <w:rFonts w:ascii="Arial" w:hAnsi="Arial" w:cs="Arial"/>
        </w:rPr>
        <w:t xml:space="preserve">This candidate for this award </w:t>
      </w:r>
      <w:r w:rsidR="0060376B">
        <w:rPr>
          <w:rFonts w:ascii="Arial" w:hAnsi="Arial" w:cs="Arial"/>
        </w:rPr>
        <w:t xml:space="preserve">is </w:t>
      </w:r>
      <w:r w:rsidR="00C20338">
        <w:rPr>
          <w:rFonts w:ascii="Arial" w:hAnsi="Arial" w:cs="Arial"/>
        </w:rPr>
        <w:t xml:space="preserve">someone who exudes leadership qualities, is an advocate for diversity. </w:t>
      </w:r>
      <w:r w:rsidRPr="0082063D">
        <w:rPr>
          <w:rFonts w:ascii="Arial" w:hAnsi="Arial" w:cs="Arial"/>
        </w:rPr>
        <w:t>They are a strong performer and often step up to new challenges to support their team.</w:t>
      </w:r>
      <w:r w:rsidR="00C20338">
        <w:rPr>
          <w:rFonts w:ascii="Arial" w:hAnsi="Arial" w:cs="Arial"/>
        </w:rPr>
        <w:t xml:space="preserve"> This person </w:t>
      </w:r>
      <w:r w:rsidR="00442B8A">
        <w:rPr>
          <w:rFonts w:ascii="Arial" w:hAnsi="Arial" w:cs="Arial"/>
        </w:rPr>
        <w:t xml:space="preserve">is the consummate team player and always has a willingness to help others.  </w:t>
      </w:r>
    </w:p>
    <w:p w:rsidR="008A40A8" w:rsidRPr="00CC3EE6" w:rsidRDefault="008A40A8" w:rsidP="00CC3EE6">
      <w:pPr>
        <w:pStyle w:val="ListParagraph"/>
        <w:numPr>
          <w:ilvl w:val="0"/>
          <w:numId w:val="4"/>
        </w:numPr>
        <w:spacing w:line="240" w:lineRule="auto"/>
        <w:rPr>
          <w:rFonts w:ascii="Arial" w:hAnsi="Arial" w:cs="Arial"/>
        </w:rPr>
      </w:pPr>
      <w:r w:rsidRPr="00CC3EE6">
        <w:rPr>
          <w:rFonts w:ascii="Arial" w:hAnsi="Arial" w:cs="Arial"/>
        </w:rPr>
        <w:t>Active contributor in programs and professional associations for diversity advocacy.</w:t>
      </w:r>
    </w:p>
    <w:p w:rsidR="00DB5441" w:rsidRPr="00CC3EE6" w:rsidRDefault="008A40A8" w:rsidP="00CC3EE6">
      <w:pPr>
        <w:pStyle w:val="ListParagraph"/>
        <w:numPr>
          <w:ilvl w:val="0"/>
          <w:numId w:val="4"/>
        </w:numPr>
        <w:spacing w:line="240" w:lineRule="auto"/>
        <w:rPr>
          <w:rFonts w:ascii="Arial" w:hAnsi="Arial" w:cs="Arial"/>
        </w:rPr>
      </w:pPr>
      <w:r w:rsidRPr="00CC3EE6">
        <w:rPr>
          <w:rFonts w:ascii="Arial" w:hAnsi="Arial" w:cs="Arial"/>
        </w:rPr>
        <w:t xml:space="preserve">This person </w:t>
      </w:r>
      <w:r w:rsidR="00CC07A5">
        <w:rPr>
          <w:rFonts w:ascii="Arial" w:hAnsi="Arial" w:cs="Arial"/>
        </w:rPr>
        <w:t xml:space="preserve">could function in </w:t>
      </w:r>
      <w:r w:rsidRPr="00CC3EE6">
        <w:rPr>
          <w:rFonts w:ascii="Arial" w:hAnsi="Arial" w:cs="Arial"/>
        </w:rPr>
        <w:t xml:space="preserve">a </w:t>
      </w:r>
      <w:r w:rsidR="00CC07A5" w:rsidRPr="00CC3EE6">
        <w:rPr>
          <w:rFonts w:ascii="Arial" w:hAnsi="Arial" w:cs="Arial"/>
        </w:rPr>
        <w:t>non-supervisory</w:t>
      </w:r>
      <w:r w:rsidR="00CC07A5">
        <w:rPr>
          <w:rFonts w:ascii="Arial" w:hAnsi="Arial" w:cs="Arial"/>
        </w:rPr>
        <w:t>,</w:t>
      </w:r>
      <w:r w:rsidR="00CC07A5" w:rsidRPr="00CC3EE6">
        <w:rPr>
          <w:rFonts w:ascii="Arial" w:hAnsi="Arial" w:cs="Arial"/>
        </w:rPr>
        <w:t xml:space="preserve"> supervisor</w:t>
      </w:r>
      <w:r w:rsidR="00CC07A5">
        <w:rPr>
          <w:rFonts w:ascii="Arial" w:hAnsi="Arial" w:cs="Arial"/>
        </w:rPr>
        <w:t>, or</w:t>
      </w:r>
      <w:r w:rsidR="00CC07A5" w:rsidRPr="00CC3EE6">
        <w:rPr>
          <w:rFonts w:ascii="Arial" w:hAnsi="Arial" w:cs="Arial"/>
        </w:rPr>
        <w:t xml:space="preserve"> </w:t>
      </w:r>
      <w:r w:rsidR="00E65259">
        <w:rPr>
          <w:rFonts w:ascii="Arial" w:hAnsi="Arial" w:cs="Arial"/>
        </w:rPr>
        <w:t>manager</w:t>
      </w:r>
      <w:bookmarkStart w:id="0" w:name="_GoBack"/>
      <w:bookmarkEnd w:id="0"/>
      <w:r w:rsidR="00CC07A5">
        <w:rPr>
          <w:rFonts w:ascii="Arial" w:hAnsi="Arial" w:cs="Arial"/>
        </w:rPr>
        <w:t xml:space="preserve"> </w:t>
      </w:r>
      <w:r w:rsidRPr="00CC3EE6">
        <w:rPr>
          <w:rFonts w:ascii="Arial" w:hAnsi="Arial" w:cs="Arial"/>
        </w:rPr>
        <w:t>role in the Communication industry.</w:t>
      </w:r>
    </w:p>
    <w:p w:rsidR="008A40A8" w:rsidRPr="00CC3EE6" w:rsidRDefault="00442B8A" w:rsidP="00CC3EE6">
      <w:pPr>
        <w:pStyle w:val="ListParagraph"/>
        <w:numPr>
          <w:ilvl w:val="0"/>
          <w:numId w:val="4"/>
        </w:numPr>
        <w:spacing w:line="240" w:lineRule="auto"/>
        <w:rPr>
          <w:rFonts w:ascii="Arial" w:hAnsi="Arial" w:cs="Arial"/>
        </w:rPr>
      </w:pPr>
      <w:r>
        <w:rPr>
          <w:rFonts w:ascii="Arial" w:hAnsi="Arial" w:cs="Arial"/>
        </w:rPr>
        <w:t>Demonstrates</w:t>
      </w:r>
      <w:r w:rsidR="008A40A8" w:rsidRPr="00CC3EE6">
        <w:rPr>
          <w:rFonts w:ascii="Arial" w:hAnsi="Arial" w:cs="Arial"/>
        </w:rPr>
        <w:t xml:space="preserve"> exceptional support of their team.</w:t>
      </w:r>
    </w:p>
    <w:p w:rsidR="008A40A8" w:rsidRPr="0082063D" w:rsidRDefault="008A40A8" w:rsidP="007A2F2F">
      <w:pPr>
        <w:spacing w:line="240" w:lineRule="auto"/>
        <w:rPr>
          <w:rFonts w:ascii="Arial" w:hAnsi="Arial" w:cs="Arial"/>
        </w:rPr>
      </w:pPr>
    </w:p>
    <w:p w:rsidR="008A40A8" w:rsidRPr="0082063D" w:rsidRDefault="008A40A8" w:rsidP="007A2F2F">
      <w:pPr>
        <w:spacing w:line="240" w:lineRule="auto"/>
        <w:rPr>
          <w:rFonts w:ascii="Arial" w:hAnsi="Arial" w:cs="Arial"/>
          <w:b/>
          <w:u w:val="single"/>
        </w:rPr>
      </w:pPr>
      <w:r w:rsidRPr="0082063D">
        <w:rPr>
          <w:rFonts w:ascii="Arial" w:hAnsi="Arial" w:cs="Arial"/>
          <w:b/>
          <w:u w:val="single"/>
        </w:rPr>
        <w:t>Mentorship Award</w:t>
      </w:r>
    </w:p>
    <w:p w:rsidR="008A40A8" w:rsidRPr="0082063D" w:rsidRDefault="008A40A8" w:rsidP="007A2F2F">
      <w:pPr>
        <w:spacing w:line="240" w:lineRule="auto"/>
        <w:rPr>
          <w:rFonts w:ascii="Arial" w:hAnsi="Arial" w:cs="Arial"/>
        </w:rPr>
      </w:pPr>
      <w:r w:rsidRPr="0082063D">
        <w:rPr>
          <w:rFonts w:ascii="Arial" w:hAnsi="Arial" w:cs="Arial"/>
        </w:rPr>
        <w:t xml:space="preserve">This candidate for this award has a strong history of mentoring others throughout their career. They empower and advocate for others </w:t>
      </w:r>
      <w:r w:rsidR="00CC07A5">
        <w:rPr>
          <w:rFonts w:ascii="Arial" w:hAnsi="Arial" w:cs="Arial"/>
        </w:rPr>
        <w:t>through</w:t>
      </w:r>
      <w:r w:rsidRPr="0082063D">
        <w:rPr>
          <w:rFonts w:ascii="Arial" w:hAnsi="Arial" w:cs="Arial"/>
        </w:rPr>
        <w:t xml:space="preserve"> both formal </w:t>
      </w:r>
      <w:r w:rsidR="00CC07A5">
        <w:rPr>
          <w:rFonts w:ascii="Arial" w:hAnsi="Arial" w:cs="Arial"/>
        </w:rPr>
        <w:t>and informal mentoring.</w:t>
      </w:r>
    </w:p>
    <w:p w:rsidR="007A2F2F" w:rsidRPr="00CC3EE6" w:rsidRDefault="008A40A8" w:rsidP="00CC3EE6">
      <w:pPr>
        <w:pStyle w:val="ListParagraph"/>
        <w:numPr>
          <w:ilvl w:val="0"/>
          <w:numId w:val="6"/>
        </w:numPr>
        <w:spacing w:line="240" w:lineRule="auto"/>
        <w:rPr>
          <w:rFonts w:ascii="Arial" w:hAnsi="Arial" w:cs="Arial"/>
        </w:rPr>
      </w:pPr>
      <w:r w:rsidRPr="00CC3EE6">
        <w:rPr>
          <w:rFonts w:ascii="Arial" w:hAnsi="Arial" w:cs="Arial"/>
        </w:rPr>
        <w:t>Active contributor in programs and professional associations for diversity advocacy.</w:t>
      </w:r>
    </w:p>
    <w:p w:rsidR="007A2F2F" w:rsidRPr="00CC3EE6" w:rsidRDefault="008A40A8" w:rsidP="00CC3EE6">
      <w:pPr>
        <w:pStyle w:val="ListParagraph"/>
        <w:numPr>
          <w:ilvl w:val="0"/>
          <w:numId w:val="6"/>
        </w:numPr>
        <w:spacing w:line="240" w:lineRule="auto"/>
        <w:rPr>
          <w:rFonts w:ascii="Arial" w:hAnsi="Arial" w:cs="Arial"/>
        </w:rPr>
      </w:pPr>
      <w:r w:rsidRPr="00CC3EE6">
        <w:rPr>
          <w:rFonts w:ascii="Arial" w:hAnsi="Arial" w:cs="Arial"/>
        </w:rPr>
        <w:t>This person will be someone that is a supervisor or higher level in the Communication industry.</w:t>
      </w:r>
    </w:p>
    <w:p w:rsidR="008A40A8" w:rsidRPr="00CC3EE6" w:rsidRDefault="008A40A8" w:rsidP="00CC3EE6">
      <w:pPr>
        <w:pStyle w:val="ListParagraph"/>
        <w:numPr>
          <w:ilvl w:val="0"/>
          <w:numId w:val="6"/>
        </w:numPr>
        <w:spacing w:line="240" w:lineRule="auto"/>
        <w:rPr>
          <w:rFonts w:ascii="Arial" w:hAnsi="Arial" w:cs="Arial"/>
        </w:rPr>
      </w:pPr>
      <w:r w:rsidRPr="00CC3EE6">
        <w:rPr>
          <w:rFonts w:ascii="Arial" w:hAnsi="Arial" w:cs="Arial"/>
        </w:rPr>
        <w:t>Highly regarded as a Leader in the Communications industry.</w:t>
      </w:r>
    </w:p>
    <w:p w:rsidR="008A40A8" w:rsidRPr="00CC3EE6" w:rsidRDefault="008A40A8" w:rsidP="00CC3EE6">
      <w:pPr>
        <w:pStyle w:val="ListParagraph"/>
        <w:numPr>
          <w:ilvl w:val="0"/>
          <w:numId w:val="6"/>
        </w:numPr>
        <w:spacing w:line="240" w:lineRule="auto"/>
        <w:rPr>
          <w:rFonts w:ascii="Arial" w:hAnsi="Arial" w:cs="Arial"/>
        </w:rPr>
      </w:pPr>
      <w:r w:rsidRPr="00CC3EE6">
        <w:rPr>
          <w:rFonts w:ascii="Arial" w:hAnsi="Arial" w:cs="Arial"/>
        </w:rPr>
        <w:t>Participation in the L Patrick Mellon mentorship program is ideal.</w:t>
      </w:r>
    </w:p>
    <w:p w:rsidR="007A2F2F" w:rsidRPr="0082063D" w:rsidRDefault="007A2F2F" w:rsidP="007A2F2F">
      <w:pPr>
        <w:spacing w:line="240" w:lineRule="auto"/>
        <w:rPr>
          <w:rFonts w:ascii="Arial" w:hAnsi="Arial" w:cs="Arial"/>
        </w:rPr>
      </w:pPr>
    </w:p>
    <w:p w:rsidR="004E6B76" w:rsidRDefault="004E6B76" w:rsidP="001A45A6">
      <w:pPr>
        <w:rPr>
          <w:rFonts w:ascii="Arial" w:hAnsi="Arial" w:cs="Arial"/>
          <w:b/>
          <w:u w:val="single"/>
        </w:rPr>
      </w:pPr>
    </w:p>
    <w:p w:rsidR="001A45A6" w:rsidRPr="0082063D" w:rsidRDefault="001A45A6" w:rsidP="001A45A6">
      <w:pPr>
        <w:rPr>
          <w:rFonts w:ascii="Arial" w:hAnsi="Arial" w:cs="Arial"/>
          <w:b/>
          <w:u w:val="single"/>
        </w:rPr>
      </w:pPr>
      <w:r w:rsidRPr="0082063D">
        <w:rPr>
          <w:rFonts w:ascii="Arial" w:hAnsi="Arial" w:cs="Arial"/>
          <w:b/>
          <w:u w:val="single"/>
        </w:rPr>
        <w:lastRenderedPageBreak/>
        <w:t>Outstanding Achievements in Technology</w:t>
      </w:r>
    </w:p>
    <w:p w:rsidR="001A45A6" w:rsidRPr="0082063D" w:rsidRDefault="001A45A6" w:rsidP="001A45A6">
      <w:pPr>
        <w:rPr>
          <w:rFonts w:ascii="Arial" w:hAnsi="Arial" w:cs="Arial"/>
        </w:rPr>
      </w:pPr>
      <w:r w:rsidRPr="0082063D">
        <w:rPr>
          <w:rFonts w:ascii="Arial" w:hAnsi="Arial" w:cs="Arial"/>
        </w:rPr>
        <w:t>This award recognizes a leader with visionary ability that has contributed to the advancement of Technology in the Communications Industry. This individual is viewed as an industry pioneer and supports others through mentorship, career development and advocacy of diversity in the Communications industry.</w:t>
      </w:r>
    </w:p>
    <w:p w:rsidR="001A45A6" w:rsidRPr="0082063D" w:rsidRDefault="001A45A6" w:rsidP="001A45A6">
      <w:pPr>
        <w:rPr>
          <w:rFonts w:ascii="Arial" w:hAnsi="Arial" w:cs="Arial"/>
        </w:rPr>
      </w:pPr>
      <w:r w:rsidRPr="0082063D">
        <w:rPr>
          <w:rFonts w:ascii="Arial" w:hAnsi="Arial" w:cs="Arial"/>
        </w:rPr>
        <w:t>Criteria:</w:t>
      </w:r>
    </w:p>
    <w:p w:rsidR="001A45A6" w:rsidRPr="0082063D" w:rsidRDefault="001A45A6" w:rsidP="001A45A6">
      <w:pPr>
        <w:pStyle w:val="ListParagraph"/>
        <w:numPr>
          <w:ilvl w:val="0"/>
          <w:numId w:val="1"/>
        </w:numPr>
        <w:rPr>
          <w:rFonts w:ascii="Arial" w:hAnsi="Arial" w:cs="Arial"/>
        </w:rPr>
      </w:pPr>
      <w:r w:rsidRPr="0082063D">
        <w:rPr>
          <w:rFonts w:ascii="Arial" w:hAnsi="Arial" w:cs="Arial"/>
        </w:rPr>
        <w:t>Active contributor in programs and professional associations for diversity advocacy.</w:t>
      </w:r>
    </w:p>
    <w:p w:rsidR="001A45A6" w:rsidRPr="0082063D" w:rsidRDefault="001A45A6" w:rsidP="001A45A6">
      <w:pPr>
        <w:pStyle w:val="ListParagraph"/>
        <w:numPr>
          <w:ilvl w:val="0"/>
          <w:numId w:val="1"/>
        </w:numPr>
        <w:rPr>
          <w:rFonts w:ascii="Arial" w:hAnsi="Arial" w:cs="Arial"/>
        </w:rPr>
      </w:pPr>
      <w:r w:rsidRPr="0082063D">
        <w:rPr>
          <w:rFonts w:ascii="Arial" w:hAnsi="Arial" w:cs="Arial"/>
        </w:rPr>
        <w:t xml:space="preserve">Senior leader </w:t>
      </w:r>
      <w:r w:rsidR="004E6B76">
        <w:rPr>
          <w:rFonts w:ascii="Arial" w:hAnsi="Arial" w:cs="Arial"/>
        </w:rPr>
        <w:t xml:space="preserve">within </w:t>
      </w:r>
      <w:r w:rsidRPr="0082063D">
        <w:rPr>
          <w:rFonts w:ascii="Arial" w:hAnsi="Arial" w:cs="Arial"/>
        </w:rPr>
        <w:t xml:space="preserve">the </w:t>
      </w:r>
      <w:r w:rsidR="004E6B76">
        <w:rPr>
          <w:rFonts w:ascii="Arial" w:hAnsi="Arial" w:cs="Arial"/>
        </w:rPr>
        <w:t>NAMIC-</w:t>
      </w:r>
      <w:r w:rsidRPr="0082063D">
        <w:rPr>
          <w:rFonts w:ascii="Arial" w:hAnsi="Arial" w:cs="Arial"/>
        </w:rPr>
        <w:t>Carolinas</w:t>
      </w:r>
      <w:r w:rsidR="004E6B76">
        <w:rPr>
          <w:rFonts w:ascii="Arial" w:hAnsi="Arial" w:cs="Arial"/>
        </w:rPr>
        <w:t xml:space="preserve"> footprint</w:t>
      </w:r>
      <w:r w:rsidRPr="0082063D">
        <w:rPr>
          <w:rFonts w:ascii="Arial" w:hAnsi="Arial" w:cs="Arial"/>
        </w:rPr>
        <w:t>.</w:t>
      </w:r>
    </w:p>
    <w:p w:rsidR="001A45A6" w:rsidRPr="0082063D" w:rsidRDefault="001A45A6" w:rsidP="001A45A6">
      <w:pPr>
        <w:pStyle w:val="ListParagraph"/>
        <w:numPr>
          <w:ilvl w:val="0"/>
          <w:numId w:val="1"/>
        </w:numPr>
        <w:rPr>
          <w:rFonts w:ascii="Arial" w:hAnsi="Arial" w:cs="Arial"/>
        </w:rPr>
      </w:pPr>
      <w:r w:rsidRPr="0082063D">
        <w:rPr>
          <w:rFonts w:ascii="Arial" w:hAnsi="Arial" w:cs="Arial"/>
        </w:rPr>
        <w:t>D</w:t>
      </w:r>
      <w:r w:rsidR="004E6B76">
        <w:rPr>
          <w:rFonts w:ascii="Arial" w:hAnsi="Arial" w:cs="Arial"/>
        </w:rPr>
        <w:t>emonstrates</w:t>
      </w:r>
      <w:r w:rsidRPr="0082063D">
        <w:rPr>
          <w:rFonts w:ascii="Arial" w:hAnsi="Arial" w:cs="Arial"/>
        </w:rPr>
        <w:t xml:space="preserve"> strategic effectiveness in advancing technology in the Communications Industry.</w:t>
      </w:r>
    </w:p>
    <w:p w:rsidR="008A40A8" w:rsidRPr="0082063D" w:rsidRDefault="008A40A8" w:rsidP="008A40A8">
      <w:pPr>
        <w:rPr>
          <w:rFonts w:ascii="Arial" w:hAnsi="Arial" w:cs="Arial"/>
          <w:b/>
          <w:u w:val="single"/>
        </w:rPr>
      </w:pPr>
      <w:r w:rsidRPr="0082063D">
        <w:rPr>
          <w:rFonts w:ascii="Arial" w:hAnsi="Arial" w:cs="Arial"/>
          <w:b/>
          <w:u w:val="single"/>
        </w:rPr>
        <w:t>Career Achievement Award</w:t>
      </w:r>
    </w:p>
    <w:p w:rsidR="008A40A8" w:rsidRPr="0082063D" w:rsidRDefault="008A40A8" w:rsidP="008A40A8">
      <w:pPr>
        <w:rPr>
          <w:rFonts w:ascii="Arial" w:hAnsi="Arial" w:cs="Arial"/>
        </w:rPr>
      </w:pPr>
      <w:r w:rsidRPr="0082063D">
        <w:rPr>
          <w:rFonts w:ascii="Arial" w:hAnsi="Arial" w:cs="Arial"/>
        </w:rPr>
        <w:t xml:space="preserve">This is the highest award given in the NAMIC-Carolinas Leadership Recognition Program. This individual exemplifies a Senior Leader in the Communications Industry that has consistently supported and advocated for Diversity in the Communications Industry. This individual not only blazed a path for others to follow, but helped support others that are on the career ladder to advance their careers. </w:t>
      </w:r>
    </w:p>
    <w:p w:rsidR="008A40A8" w:rsidRPr="0082063D" w:rsidRDefault="008A40A8" w:rsidP="008A40A8">
      <w:pPr>
        <w:pStyle w:val="ListParagraph"/>
        <w:numPr>
          <w:ilvl w:val="0"/>
          <w:numId w:val="2"/>
        </w:numPr>
        <w:rPr>
          <w:rFonts w:ascii="Arial" w:hAnsi="Arial" w:cs="Arial"/>
        </w:rPr>
      </w:pPr>
      <w:r w:rsidRPr="0082063D">
        <w:rPr>
          <w:rFonts w:ascii="Arial" w:hAnsi="Arial" w:cs="Arial"/>
        </w:rPr>
        <w:t>Exceptional career-long contributor in programs and professional associations for diversity advocacy.</w:t>
      </w:r>
    </w:p>
    <w:p w:rsidR="008A40A8" w:rsidRPr="0082063D" w:rsidRDefault="008A40A8" w:rsidP="008A40A8">
      <w:pPr>
        <w:pStyle w:val="ListParagraph"/>
        <w:numPr>
          <w:ilvl w:val="0"/>
          <w:numId w:val="2"/>
        </w:numPr>
        <w:rPr>
          <w:rFonts w:ascii="Arial" w:hAnsi="Arial" w:cs="Arial"/>
        </w:rPr>
      </w:pPr>
      <w:r w:rsidRPr="0082063D">
        <w:rPr>
          <w:rFonts w:ascii="Arial" w:hAnsi="Arial" w:cs="Arial"/>
        </w:rPr>
        <w:t xml:space="preserve">Senior </w:t>
      </w:r>
      <w:r w:rsidR="004E6B76">
        <w:rPr>
          <w:rFonts w:ascii="Arial" w:hAnsi="Arial" w:cs="Arial"/>
        </w:rPr>
        <w:t>leader</w:t>
      </w:r>
      <w:r w:rsidRPr="0082063D">
        <w:rPr>
          <w:rFonts w:ascii="Arial" w:hAnsi="Arial" w:cs="Arial"/>
        </w:rPr>
        <w:t>.</w:t>
      </w:r>
    </w:p>
    <w:p w:rsidR="001A45A6" w:rsidRDefault="001A45A6">
      <w:r>
        <w:br w:type="page"/>
      </w:r>
    </w:p>
    <w:p w:rsidR="008A40A8" w:rsidRDefault="001A45A6">
      <w:pPr>
        <w:rPr>
          <w:rFonts w:ascii="Arial" w:hAnsi="Arial" w:cs="Arial"/>
          <w:sz w:val="28"/>
          <w:u w:val="single"/>
        </w:rPr>
      </w:pPr>
      <w:r w:rsidRPr="001A45A6">
        <w:rPr>
          <w:rFonts w:ascii="Arial" w:hAnsi="Arial" w:cs="Arial"/>
          <w:sz w:val="28"/>
          <w:u w:val="single"/>
        </w:rPr>
        <w:lastRenderedPageBreak/>
        <w:t>NAMIC-Carolinas EPIC Award Nomination Form</w:t>
      </w:r>
      <w:r>
        <w:rPr>
          <w:rFonts w:ascii="Arial" w:hAnsi="Arial" w:cs="Arial"/>
          <w:sz w:val="28"/>
          <w:u w:val="single"/>
        </w:rPr>
        <w:t xml:space="preserve"> </w:t>
      </w:r>
      <w:r>
        <w:rPr>
          <w:rFonts w:ascii="Arial" w:hAnsi="Arial" w:cs="Arial"/>
          <w:sz w:val="28"/>
        </w:rPr>
        <w:t xml:space="preserve">    </w:t>
      </w:r>
    </w:p>
    <w:p w:rsidR="001A45A6" w:rsidRDefault="001A45A6">
      <w:pPr>
        <w:rPr>
          <w:rFonts w:ascii="Arial" w:hAnsi="Arial" w:cs="Arial"/>
          <w:sz w:val="24"/>
          <w:szCs w:val="24"/>
        </w:rPr>
      </w:pPr>
      <w:r>
        <w:rPr>
          <w:rFonts w:ascii="Arial" w:hAnsi="Arial" w:cs="Arial"/>
          <w:sz w:val="24"/>
          <w:szCs w:val="24"/>
        </w:rPr>
        <w:t>I am nominating a qualified recipient for the following EPIC award (choose one):</w:t>
      </w:r>
    </w:p>
    <w:p w:rsidR="001A45A6" w:rsidRPr="00C91788" w:rsidRDefault="001A45A6" w:rsidP="001A45A6">
      <w:pPr>
        <w:pStyle w:val="ListParagraph"/>
        <w:numPr>
          <w:ilvl w:val="0"/>
          <w:numId w:val="3"/>
        </w:numPr>
        <w:rPr>
          <w:rFonts w:ascii="Arial" w:hAnsi="Arial" w:cs="Arial"/>
          <w:szCs w:val="24"/>
        </w:rPr>
      </w:pPr>
      <w:r w:rsidRPr="00C91788">
        <w:rPr>
          <w:rFonts w:ascii="Arial" w:hAnsi="Arial" w:cs="Arial"/>
          <w:szCs w:val="24"/>
        </w:rPr>
        <w:t>Sixth Man Award</w:t>
      </w:r>
    </w:p>
    <w:p w:rsidR="001A45A6" w:rsidRPr="00C91788" w:rsidRDefault="001A45A6" w:rsidP="001A45A6">
      <w:pPr>
        <w:pStyle w:val="ListParagraph"/>
        <w:numPr>
          <w:ilvl w:val="0"/>
          <w:numId w:val="3"/>
        </w:numPr>
        <w:rPr>
          <w:rFonts w:ascii="Arial" w:hAnsi="Arial" w:cs="Arial"/>
          <w:szCs w:val="24"/>
        </w:rPr>
      </w:pPr>
      <w:r w:rsidRPr="00C91788">
        <w:rPr>
          <w:rFonts w:ascii="Arial" w:hAnsi="Arial" w:cs="Arial"/>
          <w:szCs w:val="24"/>
        </w:rPr>
        <w:t>Mentorship Award</w:t>
      </w:r>
    </w:p>
    <w:p w:rsidR="001A45A6" w:rsidRPr="00C91788" w:rsidRDefault="001A45A6" w:rsidP="001A45A6">
      <w:pPr>
        <w:pStyle w:val="ListParagraph"/>
        <w:numPr>
          <w:ilvl w:val="0"/>
          <w:numId w:val="3"/>
        </w:numPr>
        <w:rPr>
          <w:rFonts w:ascii="Arial" w:hAnsi="Arial" w:cs="Arial"/>
          <w:szCs w:val="24"/>
        </w:rPr>
      </w:pPr>
      <w:r w:rsidRPr="00C91788">
        <w:rPr>
          <w:rFonts w:ascii="Arial" w:hAnsi="Arial" w:cs="Arial"/>
          <w:szCs w:val="24"/>
        </w:rPr>
        <w:t>Outstanding Achievements in Technology Award</w:t>
      </w:r>
    </w:p>
    <w:p w:rsidR="001A45A6" w:rsidRPr="00C91788" w:rsidRDefault="001A45A6" w:rsidP="001A45A6">
      <w:pPr>
        <w:pStyle w:val="ListParagraph"/>
        <w:numPr>
          <w:ilvl w:val="0"/>
          <w:numId w:val="3"/>
        </w:numPr>
        <w:rPr>
          <w:rFonts w:ascii="Arial" w:hAnsi="Arial" w:cs="Arial"/>
          <w:szCs w:val="24"/>
        </w:rPr>
      </w:pPr>
      <w:r w:rsidRPr="00C91788">
        <w:rPr>
          <w:rFonts w:ascii="Arial" w:hAnsi="Arial" w:cs="Arial"/>
          <w:szCs w:val="24"/>
        </w:rPr>
        <w:t>Career Achievement Award</w:t>
      </w:r>
    </w:p>
    <w:p w:rsidR="001A45A6" w:rsidRDefault="001A45A6">
      <w:pPr>
        <w:rPr>
          <w:rFonts w:ascii="Arial" w:hAnsi="Arial" w:cs="Arial"/>
          <w:sz w:val="24"/>
          <w:szCs w:val="24"/>
        </w:rPr>
      </w:pPr>
      <w:r w:rsidRPr="001A45A6">
        <w:rPr>
          <w:rFonts w:ascii="Arial" w:hAnsi="Arial" w:cs="Arial"/>
          <w:sz w:val="24"/>
          <w:szCs w:val="24"/>
        </w:rPr>
        <w:t xml:space="preserve">Name of Nominee: </w:t>
      </w:r>
    </w:p>
    <w:p w:rsidR="001A45A6" w:rsidRDefault="001A45A6">
      <w:pPr>
        <w:rPr>
          <w:rFonts w:ascii="Arial" w:hAnsi="Arial" w:cs="Arial"/>
          <w:sz w:val="24"/>
          <w:szCs w:val="24"/>
        </w:rPr>
      </w:pPr>
      <w:r>
        <w:rPr>
          <w:rFonts w:ascii="Arial" w:hAnsi="Arial" w:cs="Arial"/>
          <w:sz w:val="24"/>
          <w:szCs w:val="24"/>
        </w:rPr>
        <w:t>Address of Nominee:</w:t>
      </w:r>
    </w:p>
    <w:p w:rsidR="001A45A6" w:rsidRDefault="001A45A6">
      <w:pPr>
        <w:rPr>
          <w:rFonts w:ascii="Arial" w:hAnsi="Arial" w:cs="Arial"/>
          <w:sz w:val="24"/>
          <w:szCs w:val="24"/>
        </w:rPr>
      </w:pPr>
      <w:r>
        <w:rPr>
          <w:rFonts w:ascii="Arial" w:hAnsi="Arial" w:cs="Arial"/>
          <w:sz w:val="24"/>
          <w:szCs w:val="24"/>
        </w:rPr>
        <w:t>Email of Nominee:</w:t>
      </w:r>
    </w:p>
    <w:p w:rsidR="001A45A6" w:rsidRDefault="001A45A6">
      <w:pPr>
        <w:rPr>
          <w:rFonts w:ascii="Arial" w:hAnsi="Arial" w:cs="Arial"/>
          <w:sz w:val="24"/>
          <w:szCs w:val="24"/>
        </w:rPr>
      </w:pPr>
      <w:r>
        <w:rPr>
          <w:rFonts w:ascii="Arial" w:hAnsi="Arial" w:cs="Arial"/>
          <w:sz w:val="24"/>
          <w:szCs w:val="24"/>
        </w:rPr>
        <w:t>Contact Number of Nominee:</w:t>
      </w:r>
    </w:p>
    <w:p w:rsidR="001A45A6" w:rsidRDefault="001A45A6">
      <w:pPr>
        <w:rPr>
          <w:rFonts w:ascii="Arial" w:hAnsi="Arial" w:cs="Arial"/>
          <w:sz w:val="24"/>
          <w:szCs w:val="24"/>
        </w:rPr>
      </w:pPr>
      <w:r>
        <w:rPr>
          <w:rFonts w:ascii="Arial" w:hAnsi="Arial" w:cs="Arial"/>
          <w:sz w:val="24"/>
          <w:szCs w:val="24"/>
        </w:rPr>
        <w:t>Ple</w:t>
      </w:r>
      <w:r w:rsidR="00C91788">
        <w:rPr>
          <w:rFonts w:ascii="Arial" w:hAnsi="Arial" w:cs="Arial"/>
          <w:sz w:val="24"/>
          <w:szCs w:val="24"/>
        </w:rPr>
        <w:t xml:space="preserve">ase tell us in </w:t>
      </w:r>
      <w:r w:rsidR="004E6B76">
        <w:rPr>
          <w:rFonts w:ascii="Arial" w:hAnsi="Arial" w:cs="Arial"/>
          <w:sz w:val="24"/>
          <w:szCs w:val="24"/>
        </w:rPr>
        <w:t>250-500</w:t>
      </w:r>
      <w:r w:rsidR="00C91788">
        <w:rPr>
          <w:rFonts w:ascii="Arial" w:hAnsi="Arial" w:cs="Arial"/>
          <w:sz w:val="24"/>
          <w:szCs w:val="24"/>
        </w:rPr>
        <w:t xml:space="preserve"> words</w:t>
      </w:r>
      <w:r>
        <w:rPr>
          <w:rFonts w:ascii="Arial" w:hAnsi="Arial" w:cs="Arial"/>
          <w:sz w:val="24"/>
          <w:szCs w:val="24"/>
        </w:rPr>
        <w:t xml:space="preserve"> why this person is worthy of this award:</w:t>
      </w:r>
    </w:p>
    <w:p w:rsidR="001A45A6" w:rsidRDefault="001A45A6">
      <w:pPr>
        <w:rPr>
          <w:rFonts w:ascii="Arial" w:hAnsi="Arial" w:cs="Arial"/>
          <w:sz w:val="24"/>
          <w:szCs w:val="24"/>
        </w:rPr>
      </w:pPr>
    </w:p>
    <w:p w:rsidR="001A45A6" w:rsidRDefault="001A45A6">
      <w:pPr>
        <w:rPr>
          <w:rFonts w:ascii="Arial" w:hAnsi="Arial" w:cs="Arial"/>
          <w:sz w:val="24"/>
          <w:szCs w:val="24"/>
        </w:rPr>
      </w:pPr>
    </w:p>
    <w:p w:rsidR="001A45A6" w:rsidRDefault="001A45A6">
      <w:pPr>
        <w:rPr>
          <w:rFonts w:ascii="Arial" w:hAnsi="Arial" w:cs="Arial"/>
          <w:sz w:val="24"/>
          <w:szCs w:val="24"/>
        </w:rPr>
      </w:pPr>
    </w:p>
    <w:p w:rsidR="00C91788" w:rsidRDefault="00C91788">
      <w:pPr>
        <w:rPr>
          <w:rFonts w:ascii="Arial" w:hAnsi="Arial" w:cs="Arial"/>
          <w:sz w:val="24"/>
          <w:szCs w:val="24"/>
        </w:rPr>
      </w:pPr>
    </w:p>
    <w:p w:rsidR="00C91788" w:rsidRDefault="00C91788">
      <w:pPr>
        <w:rPr>
          <w:rFonts w:ascii="Arial" w:hAnsi="Arial" w:cs="Arial"/>
          <w:sz w:val="24"/>
          <w:szCs w:val="24"/>
        </w:rPr>
      </w:pPr>
    </w:p>
    <w:p w:rsidR="001A45A6" w:rsidRDefault="001A45A6">
      <w:pPr>
        <w:rPr>
          <w:rFonts w:ascii="Arial" w:hAnsi="Arial" w:cs="Arial"/>
          <w:sz w:val="24"/>
          <w:szCs w:val="24"/>
        </w:rPr>
      </w:pPr>
    </w:p>
    <w:p w:rsidR="00C91788" w:rsidRDefault="00C91788">
      <w:pPr>
        <w:rPr>
          <w:rFonts w:ascii="Arial" w:hAnsi="Arial" w:cs="Arial"/>
          <w:sz w:val="24"/>
          <w:szCs w:val="24"/>
        </w:rPr>
      </w:pPr>
    </w:p>
    <w:p w:rsidR="001A45A6" w:rsidRDefault="00C9178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205105</wp:posOffset>
                </wp:positionV>
                <wp:extent cx="57340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340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16.15pt" to="45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" strokecolor="#4579b8 [3044]"/>
            </w:pict>
          </mc:Fallback>
        </mc:AlternateContent>
      </w:r>
    </w:p>
    <w:p w:rsidR="00C91788" w:rsidRDefault="00C91788">
      <w:pPr>
        <w:rPr>
          <w:rFonts w:ascii="Arial" w:hAnsi="Arial" w:cs="Arial"/>
          <w:sz w:val="24"/>
          <w:szCs w:val="24"/>
        </w:rPr>
      </w:pPr>
      <w:r>
        <w:rPr>
          <w:rFonts w:ascii="Arial" w:hAnsi="Arial" w:cs="Arial"/>
          <w:sz w:val="24"/>
          <w:szCs w:val="24"/>
        </w:rPr>
        <w:t>Name of Nominator (your name):</w:t>
      </w:r>
    </w:p>
    <w:p w:rsidR="00C91788" w:rsidRDefault="00C91788" w:rsidP="00C91788">
      <w:pPr>
        <w:rPr>
          <w:rFonts w:ascii="Arial" w:hAnsi="Arial" w:cs="Arial"/>
          <w:sz w:val="24"/>
          <w:szCs w:val="24"/>
        </w:rPr>
      </w:pPr>
      <w:r>
        <w:rPr>
          <w:rFonts w:ascii="Arial" w:hAnsi="Arial" w:cs="Arial"/>
          <w:sz w:val="24"/>
          <w:szCs w:val="24"/>
        </w:rPr>
        <w:t>Address of Nominator:</w:t>
      </w:r>
    </w:p>
    <w:p w:rsidR="00C91788" w:rsidRDefault="00C91788" w:rsidP="00C91788">
      <w:pPr>
        <w:rPr>
          <w:rFonts w:ascii="Arial" w:hAnsi="Arial" w:cs="Arial"/>
          <w:sz w:val="24"/>
          <w:szCs w:val="24"/>
        </w:rPr>
      </w:pPr>
      <w:r>
        <w:rPr>
          <w:rFonts w:ascii="Arial" w:hAnsi="Arial" w:cs="Arial"/>
          <w:sz w:val="24"/>
          <w:szCs w:val="24"/>
        </w:rPr>
        <w:t>Email of Nominator:</w:t>
      </w:r>
    </w:p>
    <w:p w:rsidR="00C91788" w:rsidRDefault="00C91788" w:rsidP="00C91788">
      <w:pPr>
        <w:rPr>
          <w:rFonts w:ascii="Arial" w:hAnsi="Arial" w:cs="Arial"/>
          <w:sz w:val="24"/>
          <w:szCs w:val="24"/>
        </w:rPr>
      </w:pPr>
      <w:r>
        <w:rPr>
          <w:rFonts w:ascii="Arial" w:hAnsi="Arial" w:cs="Arial"/>
          <w:sz w:val="24"/>
          <w:szCs w:val="24"/>
        </w:rPr>
        <w:t>Contact Number of Nominator:</w:t>
      </w:r>
    </w:p>
    <w:p w:rsidR="00C91788" w:rsidRPr="00C91788" w:rsidRDefault="00C91788">
      <w:pPr>
        <w:rPr>
          <w:rFonts w:ascii="Arial" w:hAnsi="Arial" w:cs="Arial"/>
          <w:szCs w:val="24"/>
        </w:rPr>
      </w:pPr>
      <w:r w:rsidRPr="00C91788">
        <w:rPr>
          <w:rFonts w:ascii="Arial" w:hAnsi="Arial" w:cs="Arial"/>
          <w:i/>
          <w:szCs w:val="24"/>
        </w:rPr>
        <w:t xml:space="preserve">Thank you very much for taking the time to nominate someone for this prestigious award. Please return this form to </w:t>
      </w:r>
      <w:hyperlink r:id="rId9" w:history="1">
        <w:r w:rsidRPr="00C91788">
          <w:rPr>
            <w:rStyle w:val="Hyperlink"/>
            <w:rFonts w:ascii="Arial" w:hAnsi="Arial" w:cs="Arial"/>
            <w:i/>
            <w:szCs w:val="24"/>
          </w:rPr>
          <w:t>monica.moore@twcable.com</w:t>
        </w:r>
      </w:hyperlink>
      <w:r w:rsidRPr="00C91788">
        <w:rPr>
          <w:rFonts w:ascii="Arial" w:hAnsi="Arial" w:cs="Arial"/>
          <w:i/>
          <w:szCs w:val="24"/>
        </w:rPr>
        <w:t xml:space="preserve"> by June 30</w:t>
      </w:r>
      <w:r w:rsidRPr="00C91788">
        <w:rPr>
          <w:rFonts w:ascii="Arial" w:hAnsi="Arial" w:cs="Arial"/>
          <w:i/>
          <w:szCs w:val="24"/>
          <w:vertAlign w:val="superscript"/>
        </w:rPr>
        <w:t>th</w:t>
      </w:r>
      <w:r w:rsidRPr="00C91788">
        <w:rPr>
          <w:rFonts w:ascii="Arial" w:hAnsi="Arial" w:cs="Arial"/>
          <w:i/>
          <w:szCs w:val="24"/>
        </w:rPr>
        <w:t>, 2015.</w:t>
      </w:r>
    </w:p>
    <w:sectPr w:rsidR="00C91788" w:rsidRPr="00C91788">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78B" w:rsidRDefault="007F178B" w:rsidP="00C91788">
      <w:pPr>
        <w:spacing w:after="0" w:line="240" w:lineRule="auto"/>
      </w:pPr>
      <w:r>
        <w:separator/>
      </w:r>
    </w:p>
  </w:endnote>
  <w:endnote w:type="continuationSeparator" w:id="0">
    <w:p w:rsidR="007F178B" w:rsidRDefault="007F178B" w:rsidP="00C9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788" w:rsidRDefault="00CC3EE6">
    <w:pPr>
      <w:pStyle w:val="Footer"/>
    </w:pPr>
    <w:r>
      <w:ptab w:relativeTo="margin" w:alignment="center" w:leader="none"/>
    </w:r>
    <w:r>
      <w:ptab w:relativeTo="margin" w:alignment="right" w:leader="none"/>
    </w:r>
    <w:r>
      <w:t>NAMIC-Carolinas EPIC Award Nomination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78B" w:rsidRDefault="007F178B" w:rsidP="00C91788">
      <w:pPr>
        <w:spacing w:after="0" w:line="240" w:lineRule="auto"/>
      </w:pPr>
      <w:r>
        <w:separator/>
      </w:r>
    </w:p>
  </w:footnote>
  <w:footnote w:type="continuationSeparator" w:id="0">
    <w:p w:rsidR="007F178B" w:rsidRDefault="007F178B" w:rsidP="00C91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788" w:rsidRDefault="007F178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88899" o:spid="_x0000_s2050" type="#_x0000_t75" style="position:absolute;margin-left:0;margin-top:0;width:467.9pt;height:203.55pt;z-index:-251657216;mso-position-horizontal:center;mso-position-horizontal-relative:margin;mso-position-vertical:center;mso-position-vertical-relative:margin" o:allowincell="f">
          <v:imagedata r:id="rId1" o:title="color namic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788" w:rsidRDefault="007F178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88900" o:spid="_x0000_s2051" type="#_x0000_t75" style="position:absolute;margin-left:0;margin-top:0;width:467.9pt;height:203.55pt;z-index:-251656192;mso-position-horizontal:center;mso-position-horizontal-relative:margin;mso-position-vertical:center;mso-position-vertical-relative:margin" o:allowincell="f">
          <v:imagedata r:id="rId1" o:title="color namic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788" w:rsidRDefault="007F178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88898" o:spid="_x0000_s2049" type="#_x0000_t75" style="position:absolute;margin-left:0;margin-top:0;width:467.9pt;height:203.55pt;z-index:-251658240;mso-position-horizontal:center;mso-position-horizontal-relative:margin;mso-position-vertical:center;mso-position-vertical-relative:margin" o:allowincell="f">
          <v:imagedata r:id="rId1" o:title="color namic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3840"/>
    <w:multiLevelType w:val="hybridMultilevel"/>
    <w:tmpl w:val="56A0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C3384"/>
    <w:multiLevelType w:val="hybridMultilevel"/>
    <w:tmpl w:val="F8C6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D2D94"/>
    <w:multiLevelType w:val="hybridMultilevel"/>
    <w:tmpl w:val="F4A28204"/>
    <w:lvl w:ilvl="0" w:tplc="185851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6781F"/>
    <w:multiLevelType w:val="hybridMultilevel"/>
    <w:tmpl w:val="9A16D0B8"/>
    <w:lvl w:ilvl="0" w:tplc="40102AF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F4862"/>
    <w:multiLevelType w:val="hybridMultilevel"/>
    <w:tmpl w:val="6F3259F8"/>
    <w:lvl w:ilvl="0" w:tplc="892017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614A4"/>
    <w:multiLevelType w:val="hybridMultilevel"/>
    <w:tmpl w:val="07F2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73E5B"/>
    <w:multiLevelType w:val="hybridMultilevel"/>
    <w:tmpl w:val="C264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10"/>
    <w:rsid w:val="00071ACE"/>
    <w:rsid w:val="000A2FAF"/>
    <w:rsid w:val="000B7C43"/>
    <w:rsid w:val="000C1E17"/>
    <w:rsid w:val="00137697"/>
    <w:rsid w:val="001A45A6"/>
    <w:rsid w:val="002955AB"/>
    <w:rsid w:val="003569A5"/>
    <w:rsid w:val="00442B8A"/>
    <w:rsid w:val="004D2383"/>
    <w:rsid w:val="004E6B76"/>
    <w:rsid w:val="00527EE6"/>
    <w:rsid w:val="005B2EDC"/>
    <w:rsid w:val="0060376B"/>
    <w:rsid w:val="00655DC3"/>
    <w:rsid w:val="0065652C"/>
    <w:rsid w:val="00687B10"/>
    <w:rsid w:val="0073705E"/>
    <w:rsid w:val="007A2F2F"/>
    <w:rsid w:val="007C0C03"/>
    <w:rsid w:val="007F178B"/>
    <w:rsid w:val="0080155A"/>
    <w:rsid w:val="0082063D"/>
    <w:rsid w:val="00890C19"/>
    <w:rsid w:val="008A40A8"/>
    <w:rsid w:val="00916914"/>
    <w:rsid w:val="00946FA0"/>
    <w:rsid w:val="00962939"/>
    <w:rsid w:val="009A0D0A"/>
    <w:rsid w:val="00A01B0B"/>
    <w:rsid w:val="00A275A1"/>
    <w:rsid w:val="00AE1009"/>
    <w:rsid w:val="00BC7EA4"/>
    <w:rsid w:val="00C20338"/>
    <w:rsid w:val="00C91788"/>
    <w:rsid w:val="00CB7070"/>
    <w:rsid w:val="00CC07A5"/>
    <w:rsid w:val="00CC3EE6"/>
    <w:rsid w:val="00D33B85"/>
    <w:rsid w:val="00DB5441"/>
    <w:rsid w:val="00E65259"/>
    <w:rsid w:val="00E94758"/>
    <w:rsid w:val="00F77DF8"/>
    <w:rsid w:val="00FE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DC3"/>
    <w:rPr>
      <w:color w:val="0000FF" w:themeColor="hyperlink"/>
      <w:u w:val="single"/>
    </w:rPr>
  </w:style>
  <w:style w:type="paragraph" w:styleId="ListParagraph">
    <w:name w:val="List Paragraph"/>
    <w:basedOn w:val="Normal"/>
    <w:uiPriority w:val="34"/>
    <w:qFormat/>
    <w:rsid w:val="005B2EDC"/>
    <w:pPr>
      <w:ind w:left="720"/>
      <w:contextualSpacing/>
    </w:pPr>
  </w:style>
  <w:style w:type="paragraph" w:styleId="BalloonText">
    <w:name w:val="Balloon Text"/>
    <w:basedOn w:val="Normal"/>
    <w:link w:val="BalloonTextChar"/>
    <w:uiPriority w:val="99"/>
    <w:semiHidden/>
    <w:unhideWhenUsed/>
    <w:rsid w:val="001A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5A6"/>
    <w:rPr>
      <w:rFonts w:ascii="Tahoma" w:hAnsi="Tahoma" w:cs="Tahoma"/>
      <w:sz w:val="16"/>
      <w:szCs w:val="16"/>
    </w:rPr>
  </w:style>
  <w:style w:type="paragraph" w:styleId="Header">
    <w:name w:val="header"/>
    <w:basedOn w:val="Normal"/>
    <w:link w:val="HeaderChar"/>
    <w:uiPriority w:val="99"/>
    <w:unhideWhenUsed/>
    <w:rsid w:val="00C9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788"/>
  </w:style>
  <w:style w:type="paragraph" w:styleId="Footer">
    <w:name w:val="footer"/>
    <w:basedOn w:val="Normal"/>
    <w:link w:val="FooterChar"/>
    <w:uiPriority w:val="99"/>
    <w:unhideWhenUsed/>
    <w:rsid w:val="00C9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7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DC3"/>
    <w:rPr>
      <w:color w:val="0000FF" w:themeColor="hyperlink"/>
      <w:u w:val="single"/>
    </w:rPr>
  </w:style>
  <w:style w:type="paragraph" w:styleId="ListParagraph">
    <w:name w:val="List Paragraph"/>
    <w:basedOn w:val="Normal"/>
    <w:uiPriority w:val="34"/>
    <w:qFormat/>
    <w:rsid w:val="005B2EDC"/>
    <w:pPr>
      <w:ind w:left="720"/>
      <w:contextualSpacing/>
    </w:pPr>
  </w:style>
  <w:style w:type="paragraph" w:styleId="BalloonText">
    <w:name w:val="Balloon Text"/>
    <w:basedOn w:val="Normal"/>
    <w:link w:val="BalloonTextChar"/>
    <w:uiPriority w:val="99"/>
    <w:semiHidden/>
    <w:unhideWhenUsed/>
    <w:rsid w:val="001A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5A6"/>
    <w:rPr>
      <w:rFonts w:ascii="Tahoma" w:hAnsi="Tahoma" w:cs="Tahoma"/>
      <w:sz w:val="16"/>
      <w:szCs w:val="16"/>
    </w:rPr>
  </w:style>
  <w:style w:type="paragraph" w:styleId="Header">
    <w:name w:val="header"/>
    <w:basedOn w:val="Normal"/>
    <w:link w:val="HeaderChar"/>
    <w:uiPriority w:val="99"/>
    <w:unhideWhenUsed/>
    <w:rsid w:val="00C9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788"/>
  </w:style>
  <w:style w:type="paragraph" w:styleId="Footer">
    <w:name w:val="footer"/>
    <w:basedOn w:val="Normal"/>
    <w:link w:val="FooterChar"/>
    <w:uiPriority w:val="99"/>
    <w:unhideWhenUsed/>
    <w:rsid w:val="00C9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ica.Moore@twcable.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onica.moore@twcabl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Time Warner Cable - Carolinas Region</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Wallace, Tunza</dc:creator>
  <cp:lastModifiedBy>Moore, Monica</cp:lastModifiedBy>
  <cp:revision>2</cp:revision>
  <dcterms:created xsi:type="dcterms:W3CDTF">2015-04-03T17:09:00Z</dcterms:created>
  <dcterms:modified xsi:type="dcterms:W3CDTF">2015-04-03T17:09:00Z</dcterms:modified>
</cp:coreProperties>
</file>